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8D" w:rsidRPr="008437F1" w:rsidRDefault="004F218D" w:rsidP="00A611A8">
      <w:pPr>
        <w:spacing w:line="360" w:lineRule="auto"/>
      </w:pPr>
      <w:r w:rsidRPr="008437F1">
        <w:rPr>
          <w:rFonts w:hint="eastAsia"/>
        </w:rPr>
        <w:t>铜粉和炭粉的混合物在空气中充分灼烧后，最终得到的黑色物质与原混合物质量相等，则炭粉在原混合物中的质量分数为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4F218D" w:rsidRPr="008437F1" w:rsidRDefault="004F218D" w:rsidP="00A611A8">
      <w:pPr>
        <w:tabs>
          <w:tab w:val="left" w:pos="1680"/>
          <w:tab w:val="left" w:pos="4624"/>
          <w:tab w:val="left" w:pos="6724"/>
        </w:tabs>
        <w:spacing w:line="360" w:lineRule="auto"/>
      </w:pPr>
      <w:r w:rsidRPr="008437F1">
        <w:t>A. 80%    B. 20%    C. 15.8%    D. 84.2%</w:t>
      </w:r>
    </w:p>
    <w:p w:rsidR="004F218D" w:rsidRPr="008437F1" w:rsidRDefault="004F218D" w:rsidP="00A611A8">
      <w:pPr>
        <w:spacing w:line="360" w:lineRule="auto"/>
      </w:pPr>
      <w:r w:rsidRPr="008437F1">
        <w:rPr>
          <w:rFonts w:hint="eastAsia"/>
        </w:rPr>
        <w:t>解析：</w:t>
      </w:r>
    </w:p>
    <w:p w:rsidR="004F218D" w:rsidRDefault="004F218D" w:rsidP="00A611A8">
      <w:pPr>
        <w:spacing w:line="360" w:lineRule="auto"/>
      </w:pPr>
      <w:r w:rsidRPr="008437F1">
        <w:rPr>
          <w:rFonts w:hint="eastAsia"/>
        </w:rPr>
        <w:t>由题意可知，氧化铜中氧元素的质量和混合物中碳元素的质量相等，因此，只需计算氧化铜中氧元素的质量分数就可以了。</w:t>
      </w:r>
    </w:p>
    <w:p w:rsidR="004F218D" w:rsidRDefault="004F218D" w:rsidP="00A611A8">
      <w:pPr>
        <w:spacing w:line="360" w:lineRule="auto"/>
      </w:pPr>
      <w:r w:rsidRPr="008437F1">
        <w:rPr>
          <w:rFonts w:hint="eastAsia"/>
        </w:rPr>
        <w:t>答案：</w:t>
      </w:r>
      <w:r w:rsidRPr="008437F1">
        <w:t>B</w:t>
      </w:r>
    </w:p>
    <w:sectPr w:rsidR="004F218D" w:rsidSect="000F3E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18D" w:rsidRDefault="004F218D" w:rsidP="00A611A8">
      <w:pPr>
        <w:spacing w:line="240" w:lineRule="auto"/>
      </w:pPr>
      <w:r>
        <w:separator/>
      </w:r>
    </w:p>
  </w:endnote>
  <w:endnote w:type="continuationSeparator" w:id="1">
    <w:p w:rsidR="004F218D" w:rsidRDefault="004F218D" w:rsidP="00A61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18D" w:rsidRDefault="004F218D" w:rsidP="00A611A8">
      <w:pPr>
        <w:spacing w:line="240" w:lineRule="auto"/>
      </w:pPr>
      <w:r>
        <w:separator/>
      </w:r>
    </w:p>
  </w:footnote>
  <w:footnote w:type="continuationSeparator" w:id="1">
    <w:p w:rsidR="004F218D" w:rsidRDefault="004F218D" w:rsidP="00A611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 w:rsidP="00F752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18D" w:rsidRDefault="004F21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11A8"/>
    <w:rsid w:val="000F3E84"/>
    <w:rsid w:val="004E4DB6"/>
    <w:rsid w:val="004F218D"/>
    <w:rsid w:val="008437F1"/>
    <w:rsid w:val="00A611A8"/>
    <w:rsid w:val="00BC1FCB"/>
    <w:rsid w:val="00F7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A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11A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11A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11A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11A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611A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2011-05-22T07:47:00Z</dcterms:created>
  <dcterms:modified xsi:type="dcterms:W3CDTF">2011-05-25T05:37:00Z</dcterms:modified>
</cp:coreProperties>
</file>