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D24" w:rsidRPr="00D96532" w:rsidRDefault="00597D24" w:rsidP="007E1B92">
      <w:pPr>
        <w:spacing w:line="360" w:lineRule="auto"/>
        <w:rPr>
          <w:bCs/>
        </w:rPr>
      </w:pPr>
      <w:r w:rsidRPr="00D96532">
        <w:rPr>
          <w:rFonts w:hint="eastAsia"/>
          <w:bCs/>
        </w:rPr>
        <w:t>今年</w:t>
      </w:r>
      <w:r w:rsidRPr="00D96532">
        <w:rPr>
          <w:rFonts w:hint="eastAsia"/>
        </w:rPr>
        <w:t>“</w:t>
      </w:r>
      <w:r w:rsidRPr="00D96532">
        <w:rPr>
          <w:rFonts w:hint="eastAsia"/>
          <w:bCs/>
        </w:rPr>
        <w:t>世界环境日”的中国主题为：生态安全与环境友好型社会，下列措施能治理相关污染的是</w:t>
      </w:r>
      <w:r>
        <w:rPr>
          <w:rFonts w:hAnsi="宋体" w:hint="eastAsia"/>
          <w:szCs w:val="21"/>
          <w:lang w:val="zh-CN"/>
        </w:rPr>
        <w:t>（</w:t>
      </w:r>
      <w:r>
        <w:rPr>
          <w:rFonts w:hAnsi="宋体"/>
          <w:szCs w:val="21"/>
          <w:lang w:val="zh-CN"/>
        </w:rPr>
        <w:t xml:space="preserve">    </w:t>
      </w:r>
      <w:r>
        <w:rPr>
          <w:rFonts w:hAnsi="宋体" w:hint="eastAsia"/>
          <w:szCs w:val="21"/>
          <w:lang w:val="zh-CN"/>
        </w:rPr>
        <w:t>）</w:t>
      </w:r>
    </w:p>
    <w:p w:rsidR="00597D24" w:rsidRPr="00D96532" w:rsidRDefault="00597D24" w:rsidP="007E1B92">
      <w:pPr>
        <w:spacing w:line="360" w:lineRule="auto"/>
        <w:rPr>
          <w:bCs/>
        </w:rPr>
      </w:pPr>
      <w:r w:rsidRPr="00D96532">
        <w:rPr>
          <w:bCs/>
        </w:rPr>
        <w:object w:dxaOrig="7557" w:dyaOrig="1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66pt" o:ole="">
            <v:imagedata r:id="rId6" o:title=""/>
          </v:shape>
          <o:OLEObject Type="Embed" ProgID="Word.Picture.8" ShapeID="_x0000_i1025" DrawAspect="Content" ObjectID="_1367848168" r:id="rId7"/>
        </w:object>
      </w:r>
    </w:p>
    <w:p w:rsidR="00597D24" w:rsidRPr="00D96532" w:rsidRDefault="00597D24" w:rsidP="007E1B92">
      <w:pPr>
        <w:spacing w:line="360" w:lineRule="auto"/>
      </w:pPr>
      <w:r w:rsidRPr="00D96532">
        <w:rPr>
          <w:rFonts w:hint="eastAsia"/>
        </w:rPr>
        <w:t>解析：</w:t>
      </w:r>
    </w:p>
    <w:p w:rsidR="00597D24" w:rsidRDefault="00597D24" w:rsidP="007E1B92">
      <w:pPr>
        <w:spacing w:line="360" w:lineRule="auto"/>
        <w:rPr>
          <w:bCs/>
        </w:rPr>
      </w:pPr>
      <w:r w:rsidRPr="00D96532">
        <w:rPr>
          <w:rFonts w:hint="eastAsia"/>
          <w:bCs/>
        </w:rPr>
        <w:t>温室效应主要是由于大量使用化石燃料或含碳燃料的燃烧，产生大量的二氧化碳气体造成，汽油就是一种含碳燃料，它燃烧后会产生大量二氧化碳，会加大温室效应的产生。赤潮就是由于往河道中排放了大量含磷洗衣粉或其他有助于草类生成的肥料，使得水草疯长，形成赤潮。酸雨的形成是因为工厂酸性废气的大量排出而形成的。所以正确答案为</w:t>
      </w:r>
      <w:r w:rsidRPr="00D96532">
        <w:rPr>
          <w:bCs/>
        </w:rPr>
        <w:t>D</w:t>
      </w:r>
      <w:r w:rsidRPr="00D96532">
        <w:rPr>
          <w:rFonts w:hint="eastAsia"/>
          <w:bCs/>
        </w:rPr>
        <w:t>选项</w:t>
      </w:r>
      <w:r w:rsidRPr="00D96532">
        <w:rPr>
          <w:bCs/>
        </w:rPr>
        <w:t xml:space="preserve"> </w:t>
      </w:r>
      <w:r w:rsidRPr="00D96532">
        <w:rPr>
          <w:rFonts w:hint="eastAsia"/>
          <w:bCs/>
        </w:rPr>
        <w:t>，植树造林可以防止沙尘暴的形成。</w:t>
      </w:r>
    </w:p>
    <w:p w:rsidR="00597D24" w:rsidRDefault="00597D24" w:rsidP="007E1B92">
      <w:pPr>
        <w:spacing w:line="360" w:lineRule="auto"/>
      </w:pPr>
      <w:r w:rsidRPr="00D96532">
        <w:rPr>
          <w:rFonts w:hint="eastAsia"/>
        </w:rPr>
        <w:t>答案：</w:t>
      </w:r>
      <w:r w:rsidRPr="00D96532">
        <w:rPr>
          <w:bCs/>
        </w:rPr>
        <w:t>D</w:t>
      </w:r>
    </w:p>
    <w:p w:rsidR="00597D24" w:rsidRPr="00A60421" w:rsidRDefault="00597D24" w:rsidP="007E1B92"/>
    <w:p w:rsidR="00597D24" w:rsidRPr="007E1B92" w:rsidRDefault="00597D24" w:rsidP="007E1B92"/>
    <w:sectPr w:rsidR="00597D24" w:rsidRPr="007E1B92" w:rsidSect="008203E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D24" w:rsidRDefault="00597D24" w:rsidP="00F2569F">
      <w:pPr>
        <w:spacing w:line="240" w:lineRule="auto"/>
      </w:pPr>
      <w:r>
        <w:separator/>
      </w:r>
    </w:p>
  </w:endnote>
  <w:endnote w:type="continuationSeparator" w:id="1">
    <w:p w:rsidR="00597D24" w:rsidRDefault="00597D24" w:rsidP="00F256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24" w:rsidRDefault="00597D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24" w:rsidRDefault="00597D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24" w:rsidRDefault="00597D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D24" w:rsidRDefault="00597D24" w:rsidP="00F2569F">
      <w:pPr>
        <w:spacing w:line="240" w:lineRule="auto"/>
      </w:pPr>
      <w:r>
        <w:separator/>
      </w:r>
    </w:p>
  </w:footnote>
  <w:footnote w:type="continuationSeparator" w:id="1">
    <w:p w:rsidR="00597D24" w:rsidRDefault="00597D24" w:rsidP="00F256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24" w:rsidRDefault="00597D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24" w:rsidRDefault="00597D24" w:rsidP="007E1B9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24" w:rsidRDefault="00597D2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69F"/>
    <w:rsid w:val="00000B35"/>
    <w:rsid w:val="00597D24"/>
    <w:rsid w:val="007E1B92"/>
    <w:rsid w:val="00813ABF"/>
    <w:rsid w:val="008203E0"/>
    <w:rsid w:val="00A60421"/>
    <w:rsid w:val="00D96532"/>
    <w:rsid w:val="00F2569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9F"/>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2569F"/>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F2569F"/>
    <w:rPr>
      <w:rFonts w:cs="Times New Roman"/>
      <w:sz w:val="18"/>
      <w:szCs w:val="18"/>
    </w:rPr>
  </w:style>
  <w:style w:type="paragraph" w:styleId="Footer">
    <w:name w:val="footer"/>
    <w:basedOn w:val="Normal"/>
    <w:link w:val="FooterChar"/>
    <w:uiPriority w:val="99"/>
    <w:semiHidden/>
    <w:rsid w:val="00F2569F"/>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F2569F"/>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F2569F"/>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38</Words>
  <Characters>221</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2011-05-23T05:28:00Z</dcterms:created>
  <dcterms:modified xsi:type="dcterms:W3CDTF">2011-05-25T09:03:00Z</dcterms:modified>
</cp:coreProperties>
</file>