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86A" w:rsidRPr="00D96532" w:rsidRDefault="001B386A" w:rsidP="00C6212E">
      <w:pPr>
        <w:spacing w:line="360" w:lineRule="auto"/>
        <w:rPr>
          <w:bCs/>
        </w:rPr>
      </w:pPr>
      <w:r w:rsidRPr="00D96532">
        <w:rPr>
          <w:rFonts w:hint="eastAsia"/>
          <w:bCs/>
        </w:rPr>
        <w:t>下列与燃烧或燃料有关的说法正确的是</w:t>
      </w:r>
      <w:r>
        <w:rPr>
          <w:rFonts w:hAnsi="宋体" w:hint="eastAsia"/>
          <w:szCs w:val="21"/>
          <w:lang w:val="zh-CN"/>
        </w:rPr>
        <w:t>（</w:t>
      </w:r>
      <w:r>
        <w:rPr>
          <w:rFonts w:hAnsi="宋体"/>
          <w:szCs w:val="21"/>
          <w:lang w:val="zh-CN"/>
        </w:rPr>
        <w:t xml:space="preserve">    </w:t>
      </w:r>
      <w:r>
        <w:rPr>
          <w:rFonts w:hAnsi="宋体" w:hint="eastAsia"/>
          <w:szCs w:val="21"/>
          <w:lang w:val="zh-CN"/>
        </w:rPr>
        <w:t>）</w:t>
      </w:r>
    </w:p>
    <w:p w:rsidR="001B386A" w:rsidRPr="00D96532" w:rsidRDefault="001B386A" w:rsidP="00C6212E">
      <w:pPr>
        <w:spacing w:line="360" w:lineRule="auto"/>
        <w:rPr>
          <w:bCs/>
        </w:rPr>
      </w:pPr>
      <w:r w:rsidRPr="00D96532">
        <w:rPr>
          <w:bCs/>
        </w:rPr>
        <w:t xml:space="preserve">A. </w:t>
      </w:r>
      <w:r w:rsidRPr="00D96532">
        <w:rPr>
          <w:rFonts w:hint="eastAsia"/>
          <w:bCs/>
        </w:rPr>
        <w:t>供家用的煤炉燃烧的煤制成分蜂窝状的目的是延缓煤的燃烧时间，节约能源</w:t>
      </w:r>
    </w:p>
    <w:p w:rsidR="001B386A" w:rsidRPr="00D96532" w:rsidRDefault="001B386A" w:rsidP="00C6212E">
      <w:pPr>
        <w:spacing w:line="360" w:lineRule="auto"/>
        <w:rPr>
          <w:bCs/>
        </w:rPr>
      </w:pPr>
      <w:r w:rsidRPr="00D96532">
        <w:rPr>
          <w:bCs/>
        </w:rPr>
        <w:t xml:space="preserve">B. </w:t>
      </w:r>
      <w:r w:rsidRPr="00D96532">
        <w:rPr>
          <w:rFonts w:hint="eastAsia"/>
          <w:bCs/>
        </w:rPr>
        <w:t>露置在空气中的汽油没有燃烧是因为汽油是液态</w:t>
      </w:r>
    </w:p>
    <w:p w:rsidR="001B386A" w:rsidRPr="00D96532" w:rsidRDefault="001B386A" w:rsidP="00C6212E">
      <w:pPr>
        <w:spacing w:line="360" w:lineRule="auto"/>
        <w:rPr>
          <w:bCs/>
        </w:rPr>
      </w:pPr>
      <w:r w:rsidRPr="00D96532">
        <w:rPr>
          <w:bCs/>
        </w:rPr>
        <w:t xml:space="preserve">C. </w:t>
      </w:r>
      <w:r w:rsidRPr="00D96532">
        <w:rPr>
          <w:rFonts w:hint="eastAsia"/>
          <w:bCs/>
        </w:rPr>
        <w:t>汽车使用乙醇汽油（参有乙醇的汽油），可以减轻汽车尾气的污染，节约石油资源</w:t>
      </w:r>
    </w:p>
    <w:p w:rsidR="001B386A" w:rsidRPr="00D96532" w:rsidRDefault="001B386A" w:rsidP="00C6212E">
      <w:pPr>
        <w:spacing w:line="360" w:lineRule="auto"/>
        <w:rPr>
          <w:bCs/>
        </w:rPr>
      </w:pPr>
      <w:r w:rsidRPr="00D96532">
        <w:rPr>
          <w:bCs/>
        </w:rPr>
        <w:t xml:space="preserve">D. </w:t>
      </w:r>
      <w:r w:rsidRPr="00D96532">
        <w:rPr>
          <w:rFonts w:hint="eastAsia"/>
          <w:bCs/>
        </w:rPr>
        <w:t>太阳能热水器的主要工作原理是水在阳光的作用下发生化学反应，该反应放出能量</w:t>
      </w:r>
      <w:r w:rsidRPr="00D96532">
        <w:rPr>
          <w:bCs/>
        </w:rPr>
        <w:t xml:space="preserve"> </w:t>
      </w:r>
    </w:p>
    <w:p w:rsidR="001B386A" w:rsidRPr="00D96532" w:rsidRDefault="001B386A" w:rsidP="00C6212E">
      <w:pPr>
        <w:spacing w:line="360" w:lineRule="auto"/>
      </w:pPr>
      <w:r w:rsidRPr="00D96532">
        <w:rPr>
          <w:rFonts w:hint="eastAsia"/>
        </w:rPr>
        <w:t>解析：</w:t>
      </w:r>
    </w:p>
    <w:p w:rsidR="001B386A" w:rsidRPr="00D96532" w:rsidRDefault="001B386A" w:rsidP="00C6212E">
      <w:pPr>
        <w:spacing w:line="360" w:lineRule="auto"/>
        <w:rPr>
          <w:bCs/>
        </w:rPr>
      </w:pPr>
      <w:r w:rsidRPr="00D96532">
        <w:rPr>
          <w:rFonts w:hint="eastAsia"/>
          <w:bCs/>
        </w:rPr>
        <w:t>煤制成蜂窝状，增大了煤与氧气的接触面积，使燃烧更加充分，汽油燃烧必须同时具备两个条件，</w:t>
      </w:r>
      <w:r w:rsidRPr="00D96532">
        <w:rPr>
          <w:rFonts w:ascii="宋体" w:hAnsi="宋体" w:cs="宋体" w:hint="eastAsia"/>
          <w:bCs/>
        </w:rPr>
        <w:t>①</w:t>
      </w:r>
      <w:r>
        <w:rPr>
          <w:rFonts w:ascii="宋体" w:hAnsi="宋体" w:cs="宋体"/>
          <w:bCs/>
        </w:rPr>
        <w:t xml:space="preserve"> </w:t>
      </w:r>
      <w:r w:rsidRPr="00D96532">
        <w:rPr>
          <w:rFonts w:hint="eastAsia"/>
          <w:bCs/>
        </w:rPr>
        <w:t>与氧气接触</w:t>
      </w:r>
      <w:r>
        <w:rPr>
          <w:rFonts w:hint="eastAsia"/>
          <w:bCs/>
        </w:rPr>
        <w:t>；</w:t>
      </w:r>
      <w:r w:rsidRPr="00D96532">
        <w:rPr>
          <w:rFonts w:ascii="宋体" w:hAnsi="宋体" w:cs="宋体" w:hint="eastAsia"/>
          <w:bCs/>
        </w:rPr>
        <w:t>②</w:t>
      </w:r>
      <w:r>
        <w:rPr>
          <w:rFonts w:ascii="宋体" w:hAnsi="宋体" w:cs="宋体"/>
          <w:bCs/>
        </w:rPr>
        <w:t xml:space="preserve"> </w:t>
      </w:r>
      <w:r w:rsidRPr="00D96532">
        <w:rPr>
          <w:rFonts w:hint="eastAsia"/>
          <w:bCs/>
        </w:rPr>
        <w:t>温度达到着火点</w:t>
      </w:r>
      <w:r>
        <w:rPr>
          <w:rFonts w:hint="eastAsia"/>
          <w:bCs/>
        </w:rPr>
        <w:t>。</w:t>
      </w:r>
      <w:r w:rsidRPr="00D96532">
        <w:rPr>
          <w:rFonts w:hint="eastAsia"/>
          <w:bCs/>
        </w:rPr>
        <w:t>显然汽油没有燃烧是因为温度没有达到着火点。乙醇是一种绿色燃料，使用乙醇汽油不但可以节约石油资源，而且减少污染，太阳能热水器是水吸收太阳的光能而转化为热能的。</w:t>
      </w:r>
    </w:p>
    <w:p w:rsidR="001B386A" w:rsidRPr="00C6212E" w:rsidRDefault="001B386A" w:rsidP="00C6212E">
      <w:pPr>
        <w:spacing w:line="360" w:lineRule="auto"/>
      </w:pPr>
      <w:r w:rsidRPr="00D96532">
        <w:rPr>
          <w:rFonts w:hint="eastAsia"/>
        </w:rPr>
        <w:t>答案：</w:t>
      </w:r>
      <w:r w:rsidRPr="00D96532">
        <w:rPr>
          <w:bCs/>
        </w:rPr>
        <w:t>C</w:t>
      </w:r>
    </w:p>
    <w:sectPr w:rsidR="001B386A" w:rsidRPr="00C6212E" w:rsidSect="008E77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86A" w:rsidRDefault="001B386A" w:rsidP="00C6212E">
      <w:pPr>
        <w:spacing w:line="240" w:lineRule="auto"/>
      </w:pPr>
      <w:r>
        <w:separator/>
      </w:r>
    </w:p>
  </w:endnote>
  <w:endnote w:type="continuationSeparator" w:id="1">
    <w:p w:rsidR="001B386A" w:rsidRDefault="001B386A" w:rsidP="00C621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86A" w:rsidRDefault="001B38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86A" w:rsidRDefault="001B38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86A" w:rsidRDefault="001B38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86A" w:rsidRDefault="001B386A" w:rsidP="00C6212E">
      <w:pPr>
        <w:spacing w:line="240" w:lineRule="auto"/>
      </w:pPr>
      <w:r>
        <w:separator/>
      </w:r>
    </w:p>
  </w:footnote>
  <w:footnote w:type="continuationSeparator" w:id="1">
    <w:p w:rsidR="001B386A" w:rsidRDefault="001B386A" w:rsidP="00C6212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86A" w:rsidRDefault="001B38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86A" w:rsidRDefault="001B386A" w:rsidP="00166B3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86A" w:rsidRDefault="001B38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212E"/>
    <w:rsid w:val="00166B33"/>
    <w:rsid w:val="001B386A"/>
    <w:rsid w:val="002D3F7B"/>
    <w:rsid w:val="008E77A5"/>
    <w:rsid w:val="00BB293E"/>
    <w:rsid w:val="00C6212E"/>
    <w:rsid w:val="00D96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2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6212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6212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6212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6212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6212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47</Words>
  <Characters>269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2011-05-23T05:31:00Z</dcterms:created>
  <dcterms:modified xsi:type="dcterms:W3CDTF">2011-05-25T09:04:00Z</dcterms:modified>
</cp:coreProperties>
</file>