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974" w:rsidRPr="00EE210D" w:rsidRDefault="00723974" w:rsidP="00E971F5">
      <w:pPr>
        <w:spacing w:line="360" w:lineRule="auto"/>
      </w:pPr>
      <w:r w:rsidRPr="00EE210D">
        <w:rPr>
          <w:rFonts w:hAnsi="宋体" w:hint="eastAsia"/>
        </w:rPr>
        <w:t>在</w:t>
      </w:r>
      <w:r w:rsidRPr="00EE210D">
        <w:t>10</w:t>
      </w:r>
      <w:r>
        <w:rPr>
          <w:color w:val="000000"/>
          <w:vertAlign w:val="superscript"/>
        </w:rPr>
        <w:sym w:font="Symbol" w:char="F02D"/>
      </w:r>
      <w:r w:rsidRPr="00EE210D">
        <w:rPr>
          <w:vertAlign w:val="superscript"/>
        </w:rPr>
        <w:t>9</w:t>
      </w:r>
      <w:r w:rsidRPr="00EE210D">
        <w:t>~10</w:t>
      </w:r>
      <w:r>
        <w:rPr>
          <w:color w:val="000000"/>
          <w:vertAlign w:val="superscript"/>
        </w:rPr>
        <w:sym w:font="Symbol" w:char="F02D"/>
      </w:r>
      <w:r w:rsidRPr="00EE210D">
        <w:rPr>
          <w:vertAlign w:val="superscript"/>
        </w:rPr>
        <w:t>7</w:t>
      </w:r>
      <w:r>
        <w:rPr>
          <w:vertAlign w:val="superscript"/>
        </w:rPr>
        <w:t xml:space="preserve"> </w:t>
      </w:r>
      <w:r w:rsidRPr="00EE210D">
        <w:t>m</w:t>
      </w:r>
      <w:r w:rsidRPr="00EE210D">
        <w:rPr>
          <w:rFonts w:hAnsi="宋体" w:hint="eastAsia"/>
        </w:rPr>
        <w:t>范围内，对原子、分子进行操纵的纳米超分子技术往往能实现意想不到的变化。如纳米铜颗粒一遇到空气就会剧烈燃烧，甚至发生爆炸。下列说法</w:t>
      </w:r>
      <w:r w:rsidRPr="00EE210D">
        <w:rPr>
          <w:rFonts w:hAnsi="宋体" w:hint="eastAsia"/>
          <w:szCs w:val="21"/>
        </w:rPr>
        <w:t>正确</w:t>
      </w:r>
      <w:r w:rsidRPr="00EE210D">
        <w:rPr>
          <w:rFonts w:hAnsi="宋体" w:hint="eastAsia"/>
        </w:rPr>
        <w:t>的是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723974" w:rsidRPr="00EE210D" w:rsidRDefault="00723974" w:rsidP="00E971F5">
      <w:pPr>
        <w:spacing w:line="360" w:lineRule="auto"/>
      </w:pPr>
      <w:r w:rsidRPr="00EE210D">
        <w:t>A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纳米铜属于化合物</w:t>
      </w:r>
    </w:p>
    <w:p w:rsidR="00723974" w:rsidRPr="00EE210D" w:rsidRDefault="00723974" w:rsidP="00E971F5">
      <w:pPr>
        <w:spacing w:line="360" w:lineRule="auto"/>
      </w:pPr>
      <w:r w:rsidRPr="00EE210D">
        <w:t>B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纳米铜颗粒比普通铜更易与氧气发生反应</w:t>
      </w:r>
    </w:p>
    <w:p w:rsidR="00723974" w:rsidRPr="00EE210D" w:rsidRDefault="00723974" w:rsidP="00E971F5">
      <w:pPr>
        <w:spacing w:line="360" w:lineRule="auto"/>
      </w:pPr>
      <w:r w:rsidRPr="00EE210D">
        <w:t>C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纳米铜与普通铜所含铜原子的种类不同</w:t>
      </w:r>
    </w:p>
    <w:p w:rsidR="00723974" w:rsidRPr="00EE210D" w:rsidRDefault="00723974" w:rsidP="00E971F5">
      <w:pPr>
        <w:spacing w:line="360" w:lineRule="auto"/>
      </w:pPr>
      <w:r w:rsidRPr="00EE210D">
        <w:t>D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纳米铜无需密封保存</w:t>
      </w:r>
    </w:p>
    <w:p w:rsidR="00723974" w:rsidRPr="00EE210D" w:rsidRDefault="00723974" w:rsidP="00E971F5">
      <w:pPr>
        <w:spacing w:line="360" w:lineRule="auto"/>
      </w:pPr>
      <w:r w:rsidRPr="00EE210D">
        <w:rPr>
          <w:rFonts w:hint="eastAsia"/>
        </w:rPr>
        <w:t>解析：</w:t>
      </w:r>
    </w:p>
    <w:p w:rsidR="00723974" w:rsidRDefault="00723974" w:rsidP="00E971F5">
      <w:pPr>
        <w:spacing w:line="360" w:lineRule="auto"/>
      </w:pPr>
      <w:r w:rsidRPr="00EE210D">
        <w:rPr>
          <w:rFonts w:hint="eastAsia"/>
        </w:rPr>
        <w:t>此题是信息题，要紧紧抓住题目中的“纳米颗粒一遇到空气就会剧烈燃烧，甚至发生爆炸”去解题。</w:t>
      </w:r>
    </w:p>
    <w:p w:rsidR="00723974" w:rsidRPr="00DA3DD9" w:rsidRDefault="00723974" w:rsidP="00E971F5">
      <w:pPr>
        <w:spacing w:line="360" w:lineRule="auto"/>
      </w:pPr>
      <w:r w:rsidRPr="00EE210D">
        <w:rPr>
          <w:rFonts w:hint="eastAsia"/>
        </w:rPr>
        <w:t>答案：</w:t>
      </w:r>
      <w:r w:rsidRPr="00EE210D">
        <w:t>B</w:t>
      </w:r>
    </w:p>
    <w:p w:rsidR="00723974" w:rsidRDefault="00723974" w:rsidP="00C51CEE">
      <w:pPr>
        <w:spacing w:line="360" w:lineRule="auto"/>
      </w:pPr>
    </w:p>
    <w:sectPr w:rsidR="00723974" w:rsidSect="009D3A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974" w:rsidRDefault="00723974" w:rsidP="00C51CEE">
      <w:pPr>
        <w:spacing w:line="240" w:lineRule="auto"/>
      </w:pPr>
      <w:r>
        <w:separator/>
      </w:r>
    </w:p>
  </w:endnote>
  <w:endnote w:type="continuationSeparator" w:id="1">
    <w:p w:rsidR="00723974" w:rsidRDefault="00723974" w:rsidP="00C51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974" w:rsidRDefault="007239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974" w:rsidRDefault="007239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974" w:rsidRDefault="007239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974" w:rsidRDefault="00723974" w:rsidP="00C51CEE">
      <w:pPr>
        <w:spacing w:line="240" w:lineRule="auto"/>
      </w:pPr>
      <w:r>
        <w:separator/>
      </w:r>
    </w:p>
  </w:footnote>
  <w:footnote w:type="continuationSeparator" w:id="1">
    <w:p w:rsidR="00723974" w:rsidRDefault="00723974" w:rsidP="00C51C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974" w:rsidRDefault="007239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974" w:rsidRDefault="00723974" w:rsidP="00E971F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974" w:rsidRDefault="007239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1CEE"/>
    <w:rsid w:val="000A265E"/>
    <w:rsid w:val="00723974"/>
    <w:rsid w:val="008B024F"/>
    <w:rsid w:val="009D3A25"/>
    <w:rsid w:val="00C51CEE"/>
    <w:rsid w:val="00DA3DD9"/>
    <w:rsid w:val="00E971F5"/>
    <w:rsid w:val="00EB77DA"/>
    <w:rsid w:val="00EE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E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51CE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1CE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51CE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51CE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51CE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31</Words>
  <Characters>179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2011-05-23T06:33:00Z</dcterms:created>
  <dcterms:modified xsi:type="dcterms:W3CDTF">2011-05-26T01:18:00Z</dcterms:modified>
</cp:coreProperties>
</file>