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AD" w:rsidRPr="007C1321" w:rsidRDefault="00097CAD" w:rsidP="008849EC">
      <w:pPr>
        <w:spacing w:line="360" w:lineRule="auto"/>
        <w:rPr>
          <w:bCs/>
          <w:szCs w:val="21"/>
        </w:rPr>
      </w:pPr>
      <w:r w:rsidRPr="007C1321">
        <w:rPr>
          <w:rFonts w:hAnsi="宋体" w:hint="eastAsia"/>
          <w:bCs/>
          <w:szCs w:val="21"/>
        </w:rPr>
        <w:t>将铁粉加入到一定量的硝酸银、硝酸铜及硝酸锌的混合溶液中，待充分反应后过滤，在滤渣中加入稀盐酸，没有气体产生，则在滤液中（</w:t>
      </w:r>
      <w:r w:rsidRPr="007C1321">
        <w:rPr>
          <w:bCs/>
          <w:szCs w:val="21"/>
        </w:rPr>
        <w:t xml:space="preserve">    </w:t>
      </w:r>
      <w:r w:rsidRPr="007C1321">
        <w:rPr>
          <w:rFonts w:hAnsi="宋体" w:hint="eastAsia"/>
          <w:bCs/>
          <w:szCs w:val="21"/>
        </w:rPr>
        <w:t>）</w:t>
      </w:r>
    </w:p>
    <w:p w:rsidR="00097CAD" w:rsidRPr="007C1321" w:rsidRDefault="00097CAD" w:rsidP="008849E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A. </w:t>
      </w:r>
      <w:r w:rsidRPr="007C1321">
        <w:rPr>
          <w:rFonts w:hAnsi="宋体" w:hint="eastAsia"/>
          <w:bCs/>
          <w:szCs w:val="21"/>
        </w:rPr>
        <w:t>只有硝酸锌和水</w:t>
      </w:r>
      <w:r w:rsidRPr="007C1321">
        <w:rPr>
          <w:bCs/>
          <w:szCs w:val="21"/>
        </w:rPr>
        <w:t xml:space="preserve">         </w:t>
      </w:r>
      <w:r w:rsidRPr="007C1321">
        <w:rPr>
          <w:bCs/>
          <w:szCs w:val="21"/>
        </w:rPr>
        <w:tab/>
      </w:r>
    </w:p>
    <w:p w:rsidR="00097CAD" w:rsidRPr="007C1321" w:rsidRDefault="00097CAD" w:rsidP="008849E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B. </w:t>
      </w:r>
      <w:r w:rsidRPr="007C1321">
        <w:rPr>
          <w:rFonts w:hAnsi="宋体" w:hint="eastAsia"/>
          <w:bCs/>
          <w:szCs w:val="21"/>
        </w:rPr>
        <w:t>一定有硝酸锌和硝酸亚铁</w:t>
      </w:r>
    </w:p>
    <w:p w:rsidR="00097CAD" w:rsidRPr="007C1321" w:rsidRDefault="00097CAD" w:rsidP="008849E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C. </w:t>
      </w:r>
      <w:r w:rsidRPr="007C1321">
        <w:rPr>
          <w:rFonts w:hAnsi="宋体" w:hint="eastAsia"/>
          <w:bCs/>
          <w:szCs w:val="21"/>
        </w:rPr>
        <w:t>一定没有硝酸银</w:t>
      </w:r>
      <w:r w:rsidRPr="007C1321">
        <w:rPr>
          <w:bCs/>
          <w:szCs w:val="21"/>
        </w:rPr>
        <w:t xml:space="preserve">          </w:t>
      </w:r>
      <w:r w:rsidRPr="007C1321">
        <w:rPr>
          <w:bCs/>
          <w:szCs w:val="21"/>
        </w:rPr>
        <w:tab/>
      </w:r>
    </w:p>
    <w:p w:rsidR="00097CAD" w:rsidRDefault="00097CAD" w:rsidP="008849E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D. </w:t>
      </w:r>
      <w:r w:rsidRPr="007C1321">
        <w:rPr>
          <w:rFonts w:hAnsi="宋体" w:hint="eastAsia"/>
          <w:bCs/>
          <w:szCs w:val="21"/>
        </w:rPr>
        <w:t>一定没有硝酸铜</w:t>
      </w:r>
      <w:r w:rsidRPr="007C1321">
        <w:rPr>
          <w:bCs/>
          <w:szCs w:val="21"/>
        </w:rPr>
        <w:t xml:space="preserve">   </w:t>
      </w:r>
    </w:p>
    <w:p w:rsidR="00097CAD" w:rsidRPr="007C1321" w:rsidRDefault="00097CAD" w:rsidP="008849EC">
      <w:pPr>
        <w:spacing w:line="360" w:lineRule="auto"/>
        <w:rPr>
          <w:rFonts w:hAnsi="宋体"/>
          <w:szCs w:val="21"/>
        </w:rPr>
      </w:pPr>
      <w:r w:rsidRPr="007C1321">
        <w:rPr>
          <w:rFonts w:hAnsi="宋体" w:hint="eastAsia"/>
          <w:szCs w:val="21"/>
        </w:rPr>
        <w:t>解析：</w:t>
      </w:r>
    </w:p>
    <w:p w:rsidR="00097CAD" w:rsidRDefault="00097CAD" w:rsidP="008849EC">
      <w:pPr>
        <w:spacing w:line="360" w:lineRule="auto"/>
        <w:rPr>
          <w:rFonts w:hAnsi="宋体"/>
          <w:bCs/>
          <w:szCs w:val="21"/>
        </w:rPr>
      </w:pPr>
      <w:r w:rsidRPr="007C1321">
        <w:rPr>
          <w:rFonts w:hAnsi="宋体" w:hint="eastAsia"/>
          <w:bCs/>
          <w:szCs w:val="21"/>
        </w:rPr>
        <w:t>在金属活动性顺序表上，铁排在锌的后边，铜、银的前面。所以，铁不能和硝酸锌反应，根据题意，待充分反应后过滤，在滤渣中加入稀盐酸，没有气体产生，说明滤渣中没有铁，硝酸铜和硝酸银是过量的，也可能是刚好和铁反应。则滤液中肯定存在的是硝酸锌和硝酸亚铁。</w:t>
      </w:r>
    </w:p>
    <w:p w:rsidR="00097CAD" w:rsidRPr="007C1321" w:rsidRDefault="00097CAD" w:rsidP="008849EC">
      <w:pPr>
        <w:spacing w:line="360" w:lineRule="auto"/>
        <w:rPr>
          <w:szCs w:val="21"/>
        </w:rPr>
      </w:pPr>
      <w:r w:rsidRPr="007C1321">
        <w:rPr>
          <w:rFonts w:hAnsi="宋体" w:hint="eastAsia"/>
          <w:szCs w:val="21"/>
        </w:rPr>
        <w:t>答案：</w:t>
      </w:r>
      <w:r w:rsidRPr="007C1321">
        <w:rPr>
          <w:szCs w:val="21"/>
        </w:rPr>
        <w:t>B</w:t>
      </w:r>
    </w:p>
    <w:p w:rsidR="00097CAD" w:rsidRDefault="00097CAD" w:rsidP="008849EC">
      <w:pPr>
        <w:spacing w:line="360" w:lineRule="auto"/>
      </w:pPr>
    </w:p>
    <w:p w:rsidR="00097CAD" w:rsidRPr="008849EC" w:rsidRDefault="00097CAD" w:rsidP="008849EC"/>
    <w:sectPr w:rsidR="00097CAD" w:rsidRPr="008849EC" w:rsidSect="003214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CAD" w:rsidRDefault="00097CAD" w:rsidP="001F1A47">
      <w:pPr>
        <w:spacing w:line="240" w:lineRule="auto"/>
      </w:pPr>
      <w:r>
        <w:separator/>
      </w:r>
    </w:p>
  </w:endnote>
  <w:endnote w:type="continuationSeparator" w:id="1">
    <w:p w:rsidR="00097CAD" w:rsidRDefault="00097CAD" w:rsidP="001F1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CAD" w:rsidRDefault="00097C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CAD" w:rsidRDefault="00097C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CAD" w:rsidRDefault="00097C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CAD" w:rsidRDefault="00097CAD" w:rsidP="001F1A47">
      <w:pPr>
        <w:spacing w:line="240" w:lineRule="auto"/>
      </w:pPr>
      <w:r>
        <w:separator/>
      </w:r>
    </w:p>
  </w:footnote>
  <w:footnote w:type="continuationSeparator" w:id="1">
    <w:p w:rsidR="00097CAD" w:rsidRDefault="00097CAD" w:rsidP="001F1A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CAD" w:rsidRDefault="00097C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CAD" w:rsidRDefault="00097CAD" w:rsidP="008849E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CAD" w:rsidRDefault="00097C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A47"/>
    <w:rsid w:val="00097CAD"/>
    <w:rsid w:val="001F1A47"/>
    <w:rsid w:val="0032140E"/>
    <w:rsid w:val="00417CDE"/>
    <w:rsid w:val="007724CE"/>
    <w:rsid w:val="007C1321"/>
    <w:rsid w:val="007E70CA"/>
    <w:rsid w:val="008849EC"/>
    <w:rsid w:val="00954D0B"/>
    <w:rsid w:val="00980D1B"/>
    <w:rsid w:val="009C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4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1A4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1A4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F1A4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1A4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F1A4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40</Words>
  <Characters>231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2011-05-23T06:52:00Z</dcterms:created>
  <dcterms:modified xsi:type="dcterms:W3CDTF">2011-05-27T02:24:00Z</dcterms:modified>
</cp:coreProperties>
</file>