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8A5" w:rsidRPr="007C1321" w:rsidRDefault="00FC68A5" w:rsidP="008C6E7B">
      <w:pPr>
        <w:spacing w:line="360" w:lineRule="auto"/>
      </w:pPr>
      <w:r w:rsidRPr="007C1321">
        <w:rPr>
          <w:rFonts w:hint="eastAsia"/>
        </w:rPr>
        <w:t>某炼铁厂用含</w:t>
      </w:r>
      <w:r w:rsidRPr="007C1321">
        <w:rPr>
          <w:position w:val="-10"/>
        </w:rPr>
        <w:object w:dxaOrig="63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15.75pt" o:ole="">
            <v:imagedata r:id="rId6" o:title=""/>
          </v:shape>
          <o:OLEObject Type="Embed" ProgID="Equation.3" ShapeID="_x0000_i1025" DrawAspect="Content" ObjectID="_1372746977" r:id="rId7"/>
        </w:object>
      </w:r>
      <w:r w:rsidRPr="007C1321">
        <w:rPr>
          <w:rFonts w:hint="eastAsia"/>
        </w:rPr>
        <w:t>的赤铁矿</w:t>
      </w:r>
      <w:r w:rsidRPr="007C1321">
        <w:t>200</w:t>
      </w:r>
      <w:r>
        <w:t xml:space="preserve"> </w:t>
      </w:r>
      <w:r w:rsidRPr="007C1321">
        <w:t>t</w:t>
      </w:r>
      <w:r w:rsidRPr="007C1321">
        <w:rPr>
          <w:rFonts w:hint="eastAsia"/>
        </w:rPr>
        <w:t>（赤铁矿中的杂质不含铁）来炼铁，炼出的生铁中含铁</w:t>
      </w:r>
      <w:r w:rsidRPr="007C1321">
        <w:t>105</w:t>
      </w:r>
      <w:r>
        <w:t xml:space="preserve"> </w:t>
      </w:r>
      <w:r w:rsidRPr="007C1321">
        <w:t>t</w:t>
      </w:r>
      <w:r w:rsidRPr="007C1321">
        <w:rPr>
          <w:rFonts w:hint="eastAsia"/>
        </w:rPr>
        <w:t>。该铁矿中</w:t>
      </w:r>
      <w:r w:rsidRPr="007C1321">
        <w:rPr>
          <w:position w:val="-10"/>
        </w:rPr>
        <w:object w:dxaOrig="639" w:dyaOrig="320">
          <v:shape id="_x0000_i1026" type="#_x0000_t75" style="width:32.25pt;height:15.75pt" o:ole="">
            <v:imagedata r:id="rId6" o:title=""/>
          </v:shape>
          <o:OLEObject Type="Embed" ProgID="Equation.3" ShapeID="_x0000_i1026" DrawAspect="Content" ObjectID="_1372746978" r:id="rId8"/>
        </w:object>
      </w:r>
      <w:r w:rsidRPr="007C1321">
        <w:rPr>
          <w:rFonts w:hint="eastAsia"/>
        </w:rPr>
        <w:t>的质量分数为（</w:t>
      </w:r>
      <w:r w:rsidRPr="007C1321">
        <w:t xml:space="preserve">    </w:t>
      </w:r>
      <w:r w:rsidRPr="007C1321">
        <w:rPr>
          <w:rFonts w:hint="eastAsia"/>
        </w:rPr>
        <w:t>）</w:t>
      </w:r>
    </w:p>
    <w:p w:rsidR="00FC68A5" w:rsidRPr="007C1321" w:rsidRDefault="00FC68A5" w:rsidP="008C6E7B">
      <w:pPr>
        <w:spacing w:line="360" w:lineRule="auto"/>
      </w:pPr>
      <w:r w:rsidRPr="007C1321">
        <w:rPr>
          <w:lang w:val="pt-BR"/>
        </w:rPr>
        <w:t>A. 75%</w:t>
      </w:r>
      <w:r w:rsidRPr="007C1321">
        <w:t xml:space="preserve">    </w:t>
      </w:r>
      <w:r w:rsidRPr="007C1321">
        <w:rPr>
          <w:lang w:val="pt-BR"/>
        </w:rPr>
        <w:t>B. 7.5%</w:t>
      </w:r>
      <w:r w:rsidRPr="007C1321">
        <w:t xml:space="preserve">    </w:t>
      </w:r>
      <w:r w:rsidRPr="007C1321">
        <w:rPr>
          <w:lang w:val="pt-BR"/>
        </w:rPr>
        <w:t>C.</w:t>
      </w:r>
      <w:r>
        <w:rPr>
          <w:lang w:val="pt-BR"/>
        </w:rPr>
        <w:t xml:space="preserve"> 0.75%</w:t>
      </w:r>
      <w:r w:rsidRPr="007C1321">
        <w:t xml:space="preserve">    </w:t>
      </w:r>
      <w:r w:rsidRPr="007C1321">
        <w:rPr>
          <w:lang w:val="pt-BR"/>
        </w:rPr>
        <w:t>D. 0.075%</w:t>
      </w:r>
    </w:p>
    <w:p w:rsidR="00FC68A5" w:rsidRPr="007C1321" w:rsidRDefault="00FC68A5" w:rsidP="008C6E7B">
      <w:pPr>
        <w:spacing w:line="360" w:lineRule="auto"/>
      </w:pPr>
      <w:r w:rsidRPr="007C1321">
        <w:rPr>
          <w:rFonts w:hint="eastAsia"/>
        </w:rPr>
        <w:t>解析：</w:t>
      </w:r>
    </w:p>
    <w:p w:rsidR="00FC68A5" w:rsidRDefault="00FC68A5" w:rsidP="008C6E7B">
      <w:pPr>
        <w:spacing w:line="360" w:lineRule="auto"/>
      </w:pPr>
      <w:r w:rsidRPr="007C1321">
        <w:rPr>
          <w:rFonts w:hint="eastAsia"/>
        </w:rPr>
        <w:t>由质量守恒定律可知：铁元素反应前后质量守恒。由铁元素的质量可求得氧化铁的质量，进而求得矿石中氧化铁的质量分数。</w:t>
      </w:r>
    </w:p>
    <w:p w:rsidR="00FC68A5" w:rsidRPr="007C1321" w:rsidRDefault="00FC68A5" w:rsidP="008C6E7B">
      <w:pPr>
        <w:spacing w:line="360" w:lineRule="auto"/>
      </w:pPr>
      <w:r w:rsidRPr="007C1321">
        <w:rPr>
          <w:rFonts w:hint="eastAsia"/>
        </w:rPr>
        <w:t>答案：</w:t>
      </w:r>
      <w:r w:rsidRPr="007C1321">
        <w:t>A</w:t>
      </w:r>
    </w:p>
    <w:p w:rsidR="00FC68A5" w:rsidRDefault="00FC68A5" w:rsidP="008C6E7B">
      <w:pPr>
        <w:spacing w:line="360" w:lineRule="auto"/>
      </w:pPr>
    </w:p>
    <w:sectPr w:rsidR="00FC68A5" w:rsidSect="00BE73E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8A5" w:rsidRDefault="00FC68A5" w:rsidP="008C6E7B">
      <w:pPr>
        <w:spacing w:line="240" w:lineRule="auto"/>
      </w:pPr>
      <w:r>
        <w:separator/>
      </w:r>
    </w:p>
  </w:endnote>
  <w:endnote w:type="continuationSeparator" w:id="1">
    <w:p w:rsidR="00FC68A5" w:rsidRDefault="00FC68A5" w:rsidP="008C6E7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8A5" w:rsidRDefault="00FC68A5" w:rsidP="008C6E7B">
      <w:pPr>
        <w:spacing w:line="240" w:lineRule="auto"/>
      </w:pPr>
      <w:r>
        <w:separator/>
      </w:r>
    </w:p>
  </w:footnote>
  <w:footnote w:type="continuationSeparator" w:id="1">
    <w:p w:rsidR="00FC68A5" w:rsidRDefault="00FC68A5" w:rsidP="008C6E7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 w:rsidP="005E061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68A5" w:rsidRDefault="00FC68A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C6E7B"/>
    <w:rsid w:val="00357BE5"/>
    <w:rsid w:val="00422641"/>
    <w:rsid w:val="005E0614"/>
    <w:rsid w:val="007C1321"/>
    <w:rsid w:val="008A16F5"/>
    <w:rsid w:val="008C6E7B"/>
    <w:rsid w:val="00933BDC"/>
    <w:rsid w:val="009D1B35"/>
    <w:rsid w:val="00BE73EB"/>
    <w:rsid w:val="00F361D2"/>
    <w:rsid w:val="00FC6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6E7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C6E7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C6E7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C6E7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C6E7B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C6E7B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31</Words>
  <Characters>180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2011-05-23T07:06:00Z</dcterms:created>
  <dcterms:modified xsi:type="dcterms:W3CDTF">2011-07-21T01:50:00Z</dcterms:modified>
</cp:coreProperties>
</file>