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老师用下图所示装置为同学们做了一个兴趣实验。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装置中盛有二氧化锰黑色粉末，</w:t>
      </w:r>
      <w:r>
        <w:rPr>
          <w:szCs w:val="21"/>
        </w:rPr>
        <w:t>Y</w:t>
      </w:r>
      <w:r w:rsidRPr="0002716C">
        <w:rPr>
          <w:rFonts w:hint="eastAsia"/>
          <w:szCs w:val="21"/>
        </w:rPr>
        <w:t>装置中盛有足量的澄清石灰水，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装置中盛有足量的稀盐酸，气球中装有少量的碳酸钙粉末。</w:t>
      </w:r>
    </w:p>
    <w:p w:rsidR="00F21521" w:rsidRPr="0002716C" w:rsidRDefault="00F21521" w:rsidP="00DF077C">
      <w:pPr>
        <w:snapToGrid w:val="0"/>
        <w:spacing w:line="360" w:lineRule="auto"/>
        <w:jc w:val="center"/>
        <w:rPr>
          <w:szCs w:val="21"/>
        </w:rPr>
      </w:pPr>
      <w:r w:rsidRPr="00CF503F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5.25pt;height:106.5pt;visibility:visible">
            <v:imagedata r:id="rId6" o:title=""/>
          </v:shape>
        </w:pict>
      </w:r>
    </w:p>
    <w:p w:rsidR="00F21521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1</w:t>
      </w:r>
      <w:r w:rsidRPr="0002716C">
        <w:rPr>
          <w:rFonts w:hint="eastAsia"/>
          <w:szCs w:val="21"/>
        </w:rPr>
        <w:t>）打开分液漏斗的活塞和玻璃塞，使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装置与大气相通，将气球中的碳酸钙粉末全部倒入稀盐酸中，可以观察到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装置中的现象是（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白色固体消失，气球无变化</w:t>
      </w:r>
      <w:r w:rsidRPr="0002716C">
        <w:rPr>
          <w:szCs w:val="21"/>
        </w:rPr>
        <w:t xml:space="preserve">   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 xml:space="preserve">B. </w:t>
      </w:r>
      <w:r w:rsidRPr="0002716C">
        <w:rPr>
          <w:rFonts w:hint="eastAsia"/>
          <w:szCs w:val="21"/>
        </w:rPr>
        <w:t>有无色气泡逸出，白色固体消失，</w:t>
      </w:r>
      <w:r w:rsidRPr="0002716C">
        <w:rPr>
          <w:szCs w:val="21"/>
          <w:lang w:val="pt-BR"/>
        </w:rPr>
        <w:t xml:space="preserve">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  <w:vertAlign w:val="subscript"/>
          <w:lang w:val="pt-BR"/>
        </w:rPr>
      </w:pPr>
      <w:r w:rsidRPr="0002716C">
        <w:rPr>
          <w:szCs w:val="21"/>
          <w:lang w:val="pt-BR"/>
        </w:rPr>
        <w:t xml:space="preserve">C. </w:t>
      </w:r>
      <w:r w:rsidRPr="0002716C">
        <w:rPr>
          <w:rFonts w:hint="eastAsia"/>
          <w:szCs w:val="21"/>
        </w:rPr>
        <w:t>产生白色浑浊，气球微微鼓起</w:t>
      </w:r>
      <w:r w:rsidRPr="0002716C">
        <w:rPr>
          <w:szCs w:val="21"/>
          <w:vertAlign w:val="subscript"/>
          <w:lang w:val="pt-BR"/>
        </w:rPr>
        <w:t xml:space="preserve">    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  <w:lang w:val="pt-BR"/>
        </w:rPr>
        <w:t xml:space="preserve">D. </w:t>
      </w:r>
      <w:r w:rsidRPr="0002716C">
        <w:rPr>
          <w:rFonts w:hint="eastAsia"/>
          <w:szCs w:val="21"/>
        </w:rPr>
        <w:t>有无色气泡逸出，白色固体消失，气球微微鼓起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2</w:t>
      </w:r>
      <w:r w:rsidRPr="0002716C">
        <w:rPr>
          <w:rFonts w:hint="eastAsia"/>
          <w:szCs w:val="21"/>
        </w:rPr>
        <w:t>）待上述反应结束后，从分液漏斗注入足量的过氧化氢溶液，关闭活塞和玻璃塞，</w:t>
      </w:r>
      <w:r>
        <w:rPr>
          <w:szCs w:val="21"/>
        </w:rPr>
        <w:t>X</w:t>
      </w:r>
      <w:r w:rsidRPr="0002716C">
        <w:rPr>
          <w:rFonts w:hint="eastAsia"/>
          <w:szCs w:val="21"/>
        </w:rPr>
        <w:t>装置中发生反应的化学方程式为（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F21521" w:rsidRPr="008B14FE" w:rsidRDefault="00F21521" w:rsidP="00DF077C">
      <w:pPr>
        <w:snapToGrid w:val="0"/>
        <w:spacing w:line="360" w:lineRule="auto"/>
        <w:rPr>
          <w:szCs w:val="21"/>
        </w:rPr>
      </w:pPr>
      <w:r w:rsidRPr="008B14FE">
        <w:rPr>
          <w:szCs w:val="21"/>
        </w:rPr>
        <w:t>A.</w:t>
      </w:r>
      <w:r w:rsidRPr="0002716C">
        <w:rPr>
          <w:szCs w:val="21"/>
        </w:rPr>
        <w:t xml:space="preserve"> 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 w:rsidRPr="0002716C">
        <w:rPr>
          <w:position w:val="-8"/>
          <w:szCs w:val="21"/>
        </w:rPr>
        <w:object w:dxaOrig="660" w:dyaOrig="420">
          <v:shape id="_x0000_i1026" type="#_x0000_t75" style="width:33pt;height:21pt" o:ole="">
            <v:imagedata r:id="rId7" o:title=""/>
          </v:shape>
          <o:OLEObject Type="Embed" ProgID="Equation.3" ShapeID="_x0000_i1026" DrawAspect="Content" ObjectID="_1372749872" r:id="rId8"/>
        </w:object>
      </w:r>
      <w:r w:rsidRPr="0002716C">
        <w:rPr>
          <w:szCs w:val="21"/>
        </w:rPr>
        <w:t xml:space="preserve"> 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EB53BF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8B14FE">
        <w:rPr>
          <w:szCs w:val="21"/>
        </w:rPr>
        <w:t xml:space="preserve">      </w:t>
      </w:r>
    </w:p>
    <w:p w:rsidR="00F21521" w:rsidRPr="008B14FE" w:rsidRDefault="00F21521" w:rsidP="00DF077C">
      <w:pPr>
        <w:snapToGrid w:val="0"/>
        <w:spacing w:line="360" w:lineRule="auto"/>
        <w:rPr>
          <w:szCs w:val="21"/>
        </w:rPr>
      </w:pPr>
      <w:r w:rsidRPr="008B14FE">
        <w:rPr>
          <w:szCs w:val="21"/>
        </w:rPr>
        <w:t xml:space="preserve">B. </w:t>
      </w:r>
      <w:r w:rsidRPr="0002716C">
        <w:rPr>
          <w:szCs w:val="21"/>
        </w:rPr>
        <w:t>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 w:rsidRPr="0002716C">
        <w:rPr>
          <w:position w:val="-8"/>
          <w:szCs w:val="21"/>
        </w:rPr>
        <w:object w:dxaOrig="660" w:dyaOrig="420">
          <v:shape id="_x0000_i1027" type="#_x0000_t75" style="width:33pt;height:21pt" o:ole="">
            <v:imagedata r:id="rId7" o:title=""/>
          </v:shape>
          <o:OLEObject Type="Embed" ProgID="Equation.3" ShapeID="_x0000_i1027" DrawAspect="Content" ObjectID="_1372749873" r:id="rId9"/>
        </w:object>
      </w:r>
      <w:r w:rsidRPr="0002716C">
        <w:rPr>
          <w:szCs w:val="21"/>
        </w:rPr>
        <w:t xml:space="preserve"> 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O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↑</w:t>
      </w:r>
    </w:p>
    <w:p w:rsidR="00F21521" w:rsidRPr="008B14FE" w:rsidRDefault="00F21521" w:rsidP="00DF077C">
      <w:pPr>
        <w:snapToGrid w:val="0"/>
        <w:spacing w:line="360" w:lineRule="auto"/>
        <w:rPr>
          <w:szCs w:val="21"/>
          <w:vertAlign w:val="subscript"/>
        </w:rPr>
      </w:pPr>
      <w:r w:rsidRPr="008B14FE">
        <w:rPr>
          <w:szCs w:val="21"/>
        </w:rPr>
        <w:t xml:space="preserve">C. 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= 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O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↑ </w:t>
      </w:r>
      <w:r w:rsidRPr="008B14FE">
        <w:rPr>
          <w:szCs w:val="21"/>
          <w:vertAlign w:val="subscript"/>
        </w:rPr>
        <w:t xml:space="preserve">     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8B14FE">
        <w:rPr>
          <w:szCs w:val="21"/>
        </w:rPr>
        <w:t xml:space="preserve">D. </w:t>
      </w:r>
      <w:r w:rsidRPr="0002716C">
        <w:rPr>
          <w:szCs w:val="21"/>
        </w:rPr>
        <w:t>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>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 </w:t>
      </w:r>
      <w:r w:rsidRPr="0002716C">
        <w:rPr>
          <w:position w:val="-8"/>
          <w:szCs w:val="21"/>
        </w:rPr>
        <w:object w:dxaOrig="660" w:dyaOrig="420">
          <v:shape id="_x0000_i1028" type="#_x0000_t75" style="width:33pt;height:21pt" o:ole="">
            <v:imagedata r:id="rId7" o:title=""/>
          </v:shape>
          <o:OLEObject Type="Embed" ProgID="Equation.3" ShapeID="_x0000_i1028" DrawAspect="Content" ObjectID="_1372749874" r:id="rId10"/>
        </w:object>
      </w:r>
      <w:r w:rsidRPr="0002716C">
        <w:rPr>
          <w:szCs w:val="21"/>
        </w:rPr>
        <w:t xml:space="preserve"> 2H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O </w:t>
      </w:r>
      <w:r>
        <w:rPr>
          <w:rFonts w:ascii="宋体" w:hAnsi="宋体" w:hint="eastAsia"/>
          <w:szCs w:val="21"/>
        </w:rPr>
        <w:t>＋</w:t>
      </w:r>
      <w:r w:rsidRPr="0002716C">
        <w:rPr>
          <w:szCs w:val="21"/>
        </w:rPr>
        <w:t xml:space="preserve"> O</w:t>
      </w:r>
      <w:r w:rsidRPr="0002716C">
        <w:rPr>
          <w:szCs w:val="21"/>
          <w:vertAlign w:val="subscript"/>
        </w:rPr>
        <w:t>2</w:t>
      </w:r>
      <w:r w:rsidRPr="0002716C">
        <w:rPr>
          <w:szCs w:val="21"/>
        </w:rPr>
        <w:t xml:space="preserve">↑ </w:t>
      </w:r>
    </w:p>
    <w:p w:rsidR="00F21521" w:rsidRPr="0002716C" w:rsidRDefault="00F21521" w:rsidP="00DF077C">
      <w:pPr>
        <w:snapToGrid w:val="0"/>
        <w:spacing w:line="360" w:lineRule="auto"/>
        <w:rPr>
          <w:rFonts w:eastAsia="新宋体" w:hAnsi="新宋体"/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3</w:t>
      </w:r>
      <w:r w:rsidRPr="0002716C">
        <w:rPr>
          <w:rFonts w:hint="eastAsia"/>
          <w:szCs w:val="21"/>
        </w:rPr>
        <w:t>）在整个实验过程中，</w:t>
      </w:r>
      <w:r>
        <w:rPr>
          <w:szCs w:val="21"/>
        </w:rPr>
        <w:t>Y</w:t>
      </w:r>
      <w:r w:rsidRPr="0002716C">
        <w:rPr>
          <w:rFonts w:hint="eastAsia"/>
          <w:szCs w:val="21"/>
        </w:rPr>
        <w:t>装置中的现象是（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>A.</w:t>
      </w:r>
      <w:r w:rsidRPr="0002716C">
        <w:rPr>
          <w:szCs w:val="21"/>
        </w:rPr>
        <w:t xml:space="preserve"> </w:t>
      </w:r>
      <w:r w:rsidRPr="0002716C">
        <w:rPr>
          <w:rFonts w:hint="eastAsia"/>
          <w:szCs w:val="21"/>
        </w:rPr>
        <w:t>溶液先变浑浊，后有气泡产生</w:t>
      </w:r>
      <w:r w:rsidRPr="0002716C">
        <w:rPr>
          <w:szCs w:val="21"/>
          <w:lang w:val="pt-BR"/>
        </w:rPr>
        <w:t xml:space="preserve">    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  <w:lang w:val="pt-BR"/>
        </w:rPr>
        <w:t xml:space="preserve">B. </w:t>
      </w:r>
      <w:r w:rsidRPr="0002716C">
        <w:rPr>
          <w:rFonts w:hint="eastAsia"/>
          <w:szCs w:val="21"/>
        </w:rPr>
        <w:t>溶液先有气泡产生，后变浑浊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  <w:vertAlign w:val="subscript"/>
          <w:lang w:val="pt-BR"/>
        </w:rPr>
      </w:pPr>
      <w:r w:rsidRPr="0002716C">
        <w:rPr>
          <w:szCs w:val="21"/>
          <w:lang w:val="pt-BR"/>
        </w:rPr>
        <w:t xml:space="preserve">C. </w:t>
      </w:r>
      <w:r w:rsidRPr="0002716C">
        <w:rPr>
          <w:rFonts w:hint="eastAsia"/>
          <w:szCs w:val="21"/>
        </w:rPr>
        <w:t>溶液先变浑浊，后有部分变浑浊的液体被压入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装置中</w:t>
      </w:r>
      <w:r w:rsidRPr="0002716C">
        <w:rPr>
          <w:szCs w:val="21"/>
          <w:vertAlign w:val="subscript"/>
          <w:lang w:val="pt-BR"/>
        </w:rPr>
        <w:t xml:space="preserve">      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  <w:lang w:val="pt-BR"/>
        </w:rPr>
      </w:pPr>
      <w:r w:rsidRPr="0002716C">
        <w:rPr>
          <w:szCs w:val="21"/>
          <w:lang w:val="pt-BR"/>
        </w:rPr>
        <w:t xml:space="preserve">D. </w:t>
      </w:r>
      <w:r w:rsidRPr="0002716C">
        <w:rPr>
          <w:rFonts w:hint="eastAsia"/>
          <w:szCs w:val="21"/>
        </w:rPr>
        <w:t>溶液变浑浊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  <w:szCs w:val="21"/>
        </w:rPr>
        <w:t>（</w:t>
      </w:r>
      <w:r w:rsidRPr="0002716C">
        <w:rPr>
          <w:szCs w:val="21"/>
        </w:rPr>
        <w:t>4</w:t>
      </w:r>
      <w:r w:rsidRPr="0002716C">
        <w:rPr>
          <w:rFonts w:hint="eastAsia"/>
          <w:szCs w:val="21"/>
        </w:rPr>
        <w:t>）</w:t>
      </w:r>
      <w:r>
        <w:rPr>
          <w:szCs w:val="21"/>
        </w:rPr>
        <w:t>Z</w:t>
      </w:r>
      <w:r w:rsidRPr="0002716C">
        <w:rPr>
          <w:rFonts w:hint="eastAsia"/>
          <w:szCs w:val="21"/>
        </w:rPr>
        <w:t>装置中气球的作用是（</w:t>
      </w:r>
      <w:r w:rsidRPr="0002716C">
        <w:rPr>
          <w:szCs w:val="21"/>
        </w:rPr>
        <w:t xml:space="preserve">    </w:t>
      </w:r>
      <w:r w:rsidRPr="0002716C">
        <w:rPr>
          <w:rFonts w:hint="eastAsia"/>
          <w:szCs w:val="21"/>
        </w:rPr>
        <w:t>）</w:t>
      </w:r>
      <w:r w:rsidRPr="0002716C">
        <w:rPr>
          <w:szCs w:val="21"/>
        </w:rPr>
        <w:t xml:space="preserve"> </w:t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a. </w:t>
      </w:r>
      <w:r w:rsidRPr="0002716C">
        <w:rPr>
          <w:rFonts w:hint="eastAsia"/>
          <w:szCs w:val="21"/>
        </w:rPr>
        <w:t>收集纯净气体</w:t>
      </w:r>
      <w:r w:rsidRPr="0002716C">
        <w:rPr>
          <w:szCs w:val="21"/>
        </w:rPr>
        <w:t xml:space="preserve">  </w:t>
      </w:r>
      <w:r w:rsidRPr="0002716C">
        <w:rPr>
          <w:szCs w:val="21"/>
        </w:rPr>
        <w:tab/>
      </w:r>
      <w:r w:rsidRPr="0002716C">
        <w:rPr>
          <w:szCs w:val="21"/>
        </w:rPr>
        <w:tab/>
      </w:r>
      <w:r w:rsidRPr="0002716C">
        <w:rPr>
          <w:szCs w:val="21"/>
        </w:rPr>
        <w:tab/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b. </w:t>
      </w:r>
      <w:r w:rsidRPr="0002716C">
        <w:rPr>
          <w:rFonts w:hint="eastAsia"/>
          <w:szCs w:val="21"/>
        </w:rPr>
        <w:t>添加固体药品</w:t>
      </w:r>
      <w:r w:rsidRPr="0002716C">
        <w:rPr>
          <w:szCs w:val="21"/>
        </w:rPr>
        <w:t xml:space="preserve">  </w:t>
      </w:r>
      <w:r w:rsidRPr="0002716C">
        <w:rPr>
          <w:szCs w:val="21"/>
        </w:rPr>
        <w:tab/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c. </w:t>
      </w:r>
      <w:r w:rsidRPr="0002716C">
        <w:rPr>
          <w:rFonts w:hint="eastAsia"/>
          <w:szCs w:val="21"/>
        </w:rPr>
        <w:t>调节</w:t>
      </w:r>
      <w:r w:rsidRPr="0002716C">
        <w:rPr>
          <w:szCs w:val="21"/>
        </w:rPr>
        <w:t>C</w:t>
      </w:r>
      <w:r w:rsidRPr="0002716C">
        <w:rPr>
          <w:rFonts w:hint="eastAsia"/>
          <w:szCs w:val="21"/>
        </w:rPr>
        <w:t>装置容积</w:t>
      </w:r>
      <w:r w:rsidRPr="0002716C">
        <w:rPr>
          <w:szCs w:val="21"/>
        </w:rPr>
        <w:t xml:space="preserve">  </w:t>
      </w:r>
      <w:r w:rsidRPr="0002716C">
        <w:rPr>
          <w:szCs w:val="21"/>
        </w:rPr>
        <w:tab/>
      </w:r>
      <w:r w:rsidRPr="0002716C">
        <w:rPr>
          <w:szCs w:val="21"/>
        </w:rPr>
        <w:tab/>
      </w:r>
      <w:r w:rsidRPr="0002716C">
        <w:rPr>
          <w:szCs w:val="21"/>
        </w:rPr>
        <w:tab/>
      </w:r>
    </w:p>
    <w:p w:rsidR="00F21521" w:rsidRPr="0002716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 xml:space="preserve">d. </w:t>
      </w:r>
      <w:r w:rsidRPr="0002716C">
        <w:rPr>
          <w:rFonts w:hint="eastAsia"/>
          <w:szCs w:val="21"/>
        </w:rPr>
        <w:t>控制气体总量</w:t>
      </w:r>
    </w:p>
    <w:p w:rsidR="00F21521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szCs w:val="21"/>
        </w:rPr>
        <w:t>A. a</w:t>
      </w:r>
      <w:r>
        <w:rPr>
          <w:szCs w:val="21"/>
        </w:rPr>
        <w:t xml:space="preserve"> </w:t>
      </w:r>
      <w:r w:rsidRPr="0002716C">
        <w:rPr>
          <w:szCs w:val="21"/>
        </w:rPr>
        <w:t>b    B</w:t>
      </w:r>
      <w:r>
        <w:rPr>
          <w:szCs w:val="21"/>
        </w:rPr>
        <w:t xml:space="preserve"> </w:t>
      </w:r>
      <w:r w:rsidRPr="0002716C">
        <w:rPr>
          <w:szCs w:val="21"/>
        </w:rPr>
        <w:t>. b</w:t>
      </w:r>
      <w:r>
        <w:rPr>
          <w:szCs w:val="21"/>
        </w:rPr>
        <w:t xml:space="preserve"> </w:t>
      </w:r>
      <w:r w:rsidRPr="0002716C">
        <w:rPr>
          <w:szCs w:val="21"/>
        </w:rPr>
        <w:t>c    C</w:t>
      </w:r>
      <w:r>
        <w:rPr>
          <w:szCs w:val="21"/>
        </w:rPr>
        <w:t xml:space="preserve"> </w:t>
      </w:r>
      <w:r w:rsidRPr="0002716C">
        <w:rPr>
          <w:szCs w:val="21"/>
        </w:rPr>
        <w:t>. a</w:t>
      </w:r>
      <w:r>
        <w:rPr>
          <w:szCs w:val="21"/>
        </w:rPr>
        <w:t xml:space="preserve"> </w:t>
      </w:r>
      <w:r w:rsidRPr="0002716C">
        <w:rPr>
          <w:szCs w:val="21"/>
        </w:rPr>
        <w:t>c    D. b</w:t>
      </w:r>
      <w:r>
        <w:rPr>
          <w:szCs w:val="21"/>
        </w:rPr>
        <w:t xml:space="preserve"> </w:t>
      </w:r>
      <w:r w:rsidRPr="0002716C">
        <w:rPr>
          <w:szCs w:val="21"/>
        </w:rPr>
        <w:t>d</w:t>
      </w:r>
    </w:p>
    <w:p w:rsidR="00F21521" w:rsidRPr="0002716C" w:rsidRDefault="00F21521" w:rsidP="00DF077C">
      <w:pPr>
        <w:spacing w:line="360" w:lineRule="auto"/>
      </w:pPr>
      <w:r w:rsidRPr="0002716C">
        <w:rPr>
          <w:rFonts w:hint="eastAsia"/>
        </w:rPr>
        <w:t>解析：</w:t>
      </w:r>
    </w:p>
    <w:p w:rsidR="00F21521" w:rsidRDefault="00F21521" w:rsidP="00DF077C">
      <w:pPr>
        <w:snapToGrid w:val="0"/>
        <w:spacing w:line="360" w:lineRule="auto"/>
      </w:pPr>
      <w:r w:rsidRPr="0002716C">
        <w:rPr>
          <w:rFonts w:hint="eastAsia"/>
        </w:rPr>
        <w:t>此题是一道综合实验题，对学生的能力要求较高。考查了学生的实验基本操作能力，对实验现象的观察描述能力，以及各学科的综合思维能力。解题时需要注意的是：现象的描述要全面。</w:t>
      </w:r>
    </w:p>
    <w:p w:rsidR="00F21521" w:rsidRPr="00DF077C" w:rsidRDefault="00F21521" w:rsidP="00DF077C">
      <w:pPr>
        <w:snapToGrid w:val="0"/>
        <w:spacing w:line="360" w:lineRule="auto"/>
        <w:rPr>
          <w:szCs w:val="21"/>
        </w:rPr>
      </w:pPr>
      <w:r w:rsidRPr="0002716C">
        <w:rPr>
          <w:rFonts w:hint="eastAsia"/>
        </w:rPr>
        <w:t>答案：（</w:t>
      </w:r>
      <w:r w:rsidRPr="0002716C">
        <w:t>1</w:t>
      </w:r>
      <w:r w:rsidRPr="0002716C">
        <w:rPr>
          <w:rFonts w:hint="eastAsia"/>
        </w:rPr>
        <w:t>）</w:t>
      </w:r>
      <w:r w:rsidRPr="0002716C">
        <w:t>D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2</w:t>
      </w:r>
      <w:r w:rsidRPr="0002716C">
        <w:rPr>
          <w:rFonts w:hint="eastAsia"/>
        </w:rPr>
        <w:t>）</w:t>
      </w:r>
      <w:r w:rsidRPr="0002716C">
        <w:t>D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3</w:t>
      </w:r>
      <w:r w:rsidRPr="0002716C">
        <w:rPr>
          <w:rFonts w:hint="eastAsia"/>
        </w:rPr>
        <w:t>）</w:t>
      </w:r>
      <w:r w:rsidRPr="0002716C">
        <w:t>C</w:t>
      </w:r>
      <w:r>
        <w:rPr>
          <w:rFonts w:hint="eastAsia"/>
        </w:rPr>
        <w:t>；</w:t>
      </w:r>
      <w:r w:rsidRPr="0002716C">
        <w:rPr>
          <w:rFonts w:hint="eastAsia"/>
        </w:rPr>
        <w:t>（</w:t>
      </w:r>
      <w:r w:rsidRPr="0002716C">
        <w:t>4</w:t>
      </w:r>
      <w:r w:rsidRPr="0002716C">
        <w:rPr>
          <w:rFonts w:hint="eastAsia"/>
        </w:rPr>
        <w:t>）</w:t>
      </w:r>
      <w:r w:rsidRPr="0002716C">
        <w:t>B</w:t>
      </w:r>
    </w:p>
    <w:sectPr w:rsidR="00F21521" w:rsidRPr="00DF077C" w:rsidSect="00290D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521" w:rsidRDefault="00F21521" w:rsidP="00DF077C">
      <w:pPr>
        <w:spacing w:line="240" w:lineRule="auto"/>
      </w:pPr>
      <w:r>
        <w:separator/>
      </w:r>
    </w:p>
  </w:endnote>
  <w:endnote w:type="continuationSeparator" w:id="1">
    <w:p w:rsidR="00F21521" w:rsidRDefault="00F21521" w:rsidP="00DF0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521" w:rsidRDefault="00F21521" w:rsidP="00DF077C">
      <w:pPr>
        <w:spacing w:line="240" w:lineRule="auto"/>
      </w:pPr>
      <w:r>
        <w:separator/>
      </w:r>
    </w:p>
  </w:footnote>
  <w:footnote w:type="continuationSeparator" w:id="1">
    <w:p w:rsidR="00F21521" w:rsidRDefault="00F21521" w:rsidP="00DF07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 w:rsidP="00031CF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521" w:rsidRDefault="00F215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077C"/>
    <w:rsid w:val="0002716C"/>
    <w:rsid w:val="00031CF0"/>
    <w:rsid w:val="00290D31"/>
    <w:rsid w:val="00451DC0"/>
    <w:rsid w:val="00473658"/>
    <w:rsid w:val="005B1985"/>
    <w:rsid w:val="007E5088"/>
    <w:rsid w:val="00841BE4"/>
    <w:rsid w:val="008560ED"/>
    <w:rsid w:val="008B14FE"/>
    <w:rsid w:val="00992AD2"/>
    <w:rsid w:val="00CF503F"/>
    <w:rsid w:val="00DF077C"/>
    <w:rsid w:val="00EB53BF"/>
    <w:rsid w:val="00F2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F07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07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F07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077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F077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F077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077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2</Pages>
  <Words>117</Words>
  <Characters>670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2011-05-24T05:12:00Z</dcterms:created>
  <dcterms:modified xsi:type="dcterms:W3CDTF">2011-07-21T02:38:00Z</dcterms:modified>
</cp:coreProperties>
</file>