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C4A" w:rsidRPr="000A0173" w:rsidRDefault="00426C4A" w:rsidP="00AA313A">
      <w:pPr>
        <w:spacing w:line="360" w:lineRule="auto"/>
        <w:rPr>
          <w:bCs/>
          <w:szCs w:val="21"/>
        </w:rPr>
      </w:pPr>
      <w:r w:rsidRPr="000A0173">
        <w:rPr>
          <w:rFonts w:hAnsi="宋体" w:hint="eastAsia"/>
          <w:bCs/>
          <w:szCs w:val="21"/>
        </w:rPr>
        <w:t>在农业生产中，常需要用质量分数为</w:t>
      </w:r>
      <w:r w:rsidRPr="000A0173">
        <w:rPr>
          <w:bCs/>
          <w:szCs w:val="21"/>
        </w:rPr>
        <w:t>16%</w:t>
      </w:r>
      <w:r w:rsidRPr="000A0173">
        <w:rPr>
          <w:rFonts w:hAnsi="宋体" w:hint="eastAsia"/>
          <w:bCs/>
          <w:szCs w:val="21"/>
        </w:rPr>
        <w:t>的氯化钠溶液来选种。现要配制</w:t>
      </w:r>
      <w:smartTag w:uri="urn:schemas-microsoft-com:office:smarttags" w:element="chmetcnv">
        <w:smartTagPr>
          <w:attr w:name="UnitName" w:val="kg"/>
          <w:attr w:name="SourceValue" w:val="150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rFonts w:hAnsi="宋体"/>
            <w:bCs/>
            <w:szCs w:val="21"/>
          </w:rPr>
          <w:t>1</w:t>
        </w:r>
        <w:r w:rsidRPr="000A0173">
          <w:rPr>
            <w:bCs/>
            <w:szCs w:val="21"/>
          </w:rPr>
          <w:t>50</w:t>
        </w:r>
        <w:r>
          <w:rPr>
            <w:bCs/>
            <w:szCs w:val="21"/>
          </w:rPr>
          <w:t xml:space="preserve"> </w:t>
        </w:r>
        <w:r w:rsidRPr="000A0173">
          <w:rPr>
            <w:bCs/>
            <w:szCs w:val="21"/>
          </w:rPr>
          <w:t>kg</w:t>
        </w:r>
      </w:smartTag>
      <w:r w:rsidRPr="000A0173">
        <w:rPr>
          <w:rFonts w:hAnsi="宋体" w:hint="eastAsia"/>
          <w:bCs/>
          <w:szCs w:val="21"/>
        </w:rPr>
        <w:t>这种溶液，需要氯化钠和水的质量各是（</w:t>
      </w:r>
      <w:r w:rsidRPr="000A0173">
        <w:rPr>
          <w:rFonts w:hAnsi="宋体"/>
          <w:bCs/>
          <w:szCs w:val="21"/>
        </w:rPr>
        <w:t xml:space="preserve">    </w:t>
      </w:r>
      <w:r w:rsidRPr="000A0173">
        <w:rPr>
          <w:rFonts w:hAnsi="宋体" w:hint="eastAsia"/>
          <w:bCs/>
          <w:szCs w:val="21"/>
        </w:rPr>
        <w:t>）</w:t>
      </w:r>
    </w:p>
    <w:p w:rsidR="00426C4A" w:rsidRPr="000A0173" w:rsidRDefault="00426C4A" w:rsidP="00AA313A">
      <w:pPr>
        <w:spacing w:line="360" w:lineRule="auto"/>
        <w:rPr>
          <w:szCs w:val="21"/>
        </w:rPr>
      </w:pPr>
      <w:r w:rsidRPr="000A0173">
        <w:rPr>
          <w:szCs w:val="21"/>
        </w:rPr>
        <w:t>A</w:t>
      </w:r>
      <w:r w:rsidRPr="000A0173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UnitName" w:val="kg"/>
          <w:attr w:name="SourceValue" w:val="24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24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kg</w:t>
        </w:r>
      </w:smartTag>
      <w:r w:rsidRPr="000A0173">
        <w:rPr>
          <w:rFonts w:hint="eastAsia"/>
          <w:szCs w:val="21"/>
        </w:rPr>
        <w:t>；</w:t>
      </w:r>
      <w:smartTag w:uri="urn:schemas-microsoft-com:office:smarttags" w:element="chmetcnv">
        <w:smartTagPr>
          <w:attr w:name="UnitName" w:val="kg"/>
          <w:attr w:name="SourceValue" w:val="126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126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kg</w:t>
        </w:r>
      </w:smartTag>
    </w:p>
    <w:p w:rsidR="00426C4A" w:rsidRPr="000A0173" w:rsidRDefault="00426C4A" w:rsidP="00AA313A">
      <w:pPr>
        <w:spacing w:line="360" w:lineRule="auto"/>
        <w:rPr>
          <w:szCs w:val="21"/>
        </w:rPr>
      </w:pPr>
      <w:r w:rsidRPr="000A0173">
        <w:rPr>
          <w:szCs w:val="21"/>
        </w:rPr>
        <w:t>B</w:t>
      </w:r>
      <w:r w:rsidRPr="000A0173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UnitName" w:val="kg"/>
          <w:attr w:name="SourceValue" w:val="126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126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kg</w:t>
        </w:r>
      </w:smartTag>
      <w:r w:rsidRPr="000A0173">
        <w:rPr>
          <w:rFonts w:hint="eastAsia"/>
          <w:szCs w:val="21"/>
        </w:rPr>
        <w:t>；</w:t>
      </w:r>
      <w:smartTag w:uri="urn:schemas-microsoft-com:office:smarttags" w:element="chmetcnv">
        <w:smartTagPr>
          <w:attr w:name="UnitName" w:val="kg"/>
          <w:attr w:name="SourceValue" w:val="24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24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kg</w:t>
        </w:r>
      </w:smartTag>
      <w:r w:rsidRPr="000A0173">
        <w:rPr>
          <w:szCs w:val="21"/>
        </w:rPr>
        <w:tab/>
      </w:r>
      <w:r w:rsidRPr="000A0173">
        <w:rPr>
          <w:szCs w:val="21"/>
        </w:rPr>
        <w:tab/>
      </w:r>
    </w:p>
    <w:p w:rsidR="00426C4A" w:rsidRPr="000A0173" w:rsidRDefault="00426C4A" w:rsidP="00AA313A">
      <w:pPr>
        <w:spacing w:line="360" w:lineRule="auto"/>
        <w:rPr>
          <w:szCs w:val="21"/>
        </w:rPr>
      </w:pPr>
      <w:r w:rsidRPr="000A0173">
        <w:rPr>
          <w:szCs w:val="21"/>
        </w:rPr>
        <w:t>C</w:t>
      </w:r>
      <w:r w:rsidRPr="000A0173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UnitName" w:val="kg"/>
          <w:attr w:name="SourceValue" w:val="2.4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2.4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kg</w:t>
        </w:r>
      </w:smartTag>
      <w:r w:rsidRPr="000A0173">
        <w:rPr>
          <w:rFonts w:hint="eastAsia"/>
          <w:szCs w:val="21"/>
        </w:rPr>
        <w:t>；</w:t>
      </w:r>
      <w:smartTag w:uri="urn:schemas-microsoft-com:office:smarttags" w:element="chmetcnv">
        <w:smartTagPr>
          <w:attr w:name="UnitName" w:val="kg"/>
          <w:attr w:name="SourceValue" w:val="12.6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12.6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kg</w:t>
        </w:r>
      </w:smartTag>
    </w:p>
    <w:p w:rsidR="00426C4A" w:rsidRDefault="00426C4A" w:rsidP="00AA313A">
      <w:pPr>
        <w:spacing w:line="360" w:lineRule="auto"/>
        <w:rPr>
          <w:szCs w:val="21"/>
        </w:rPr>
      </w:pPr>
      <w:r w:rsidRPr="000A0173">
        <w:rPr>
          <w:szCs w:val="21"/>
        </w:rPr>
        <w:t>D</w:t>
      </w:r>
      <w:r w:rsidRPr="000A0173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UnitName" w:val="kg"/>
          <w:attr w:name="SourceValue" w:val="12.6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12.6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kg</w:t>
        </w:r>
      </w:smartTag>
      <w:r w:rsidRPr="000A0173">
        <w:rPr>
          <w:rFonts w:hint="eastAsia"/>
          <w:szCs w:val="21"/>
        </w:rPr>
        <w:t>；</w:t>
      </w:r>
      <w:r w:rsidRPr="000A0173">
        <w:rPr>
          <w:szCs w:val="21"/>
        </w:rPr>
        <w:t>2.4</w:t>
      </w:r>
      <w:r>
        <w:rPr>
          <w:szCs w:val="21"/>
        </w:rPr>
        <w:t xml:space="preserve"> </w:t>
      </w:r>
      <w:r w:rsidRPr="000A0173">
        <w:rPr>
          <w:szCs w:val="21"/>
        </w:rPr>
        <w:t>kg</w:t>
      </w:r>
    </w:p>
    <w:p w:rsidR="00426C4A" w:rsidRPr="000A0173" w:rsidRDefault="00426C4A" w:rsidP="00AA313A">
      <w:pPr>
        <w:spacing w:line="360" w:lineRule="auto"/>
        <w:rPr>
          <w:szCs w:val="21"/>
        </w:rPr>
      </w:pPr>
      <w:r w:rsidRPr="000A0173">
        <w:rPr>
          <w:rFonts w:hint="eastAsia"/>
          <w:szCs w:val="21"/>
        </w:rPr>
        <w:t>解析：</w:t>
      </w:r>
    </w:p>
    <w:p w:rsidR="00426C4A" w:rsidRPr="000A0173" w:rsidRDefault="00426C4A" w:rsidP="00AA313A">
      <w:pPr>
        <w:spacing w:line="360" w:lineRule="auto"/>
        <w:rPr>
          <w:szCs w:val="21"/>
        </w:rPr>
      </w:pPr>
      <w:r w:rsidRPr="000A0173">
        <w:rPr>
          <w:rFonts w:hint="eastAsia"/>
          <w:szCs w:val="21"/>
        </w:rPr>
        <w:t>溶质质量＝溶液质量×溶质的质量分数</w:t>
      </w:r>
    </w:p>
    <w:p w:rsidR="00426C4A" w:rsidRPr="000A0173" w:rsidRDefault="00426C4A" w:rsidP="00AA313A">
      <w:pPr>
        <w:spacing w:line="360" w:lineRule="auto"/>
        <w:ind w:firstLineChars="400" w:firstLine="31680"/>
        <w:rPr>
          <w:szCs w:val="21"/>
        </w:rPr>
      </w:pPr>
      <w:r w:rsidRPr="000A0173">
        <w:rPr>
          <w:rFonts w:hint="eastAsia"/>
          <w:szCs w:val="21"/>
        </w:rPr>
        <w:t>＝</w:t>
      </w:r>
      <w:smartTag w:uri="urn:schemas-microsoft-com:office:smarttags" w:element="chmetcnv">
        <w:smartTagPr>
          <w:attr w:name="UnitName" w:val="kg"/>
          <w:attr w:name="SourceValue" w:val="150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150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kg</w:t>
        </w:r>
      </w:smartTag>
      <w:r w:rsidRPr="000A0173">
        <w:rPr>
          <w:rFonts w:hint="eastAsia"/>
          <w:szCs w:val="21"/>
        </w:rPr>
        <w:t>×</w:t>
      </w:r>
      <w:r w:rsidRPr="000A0173">
        <w:rPr>
          <w:szCs w:val="21"/>
        </w:rPr>
        <w:t>16%</w:t>
      </w:r>
    </w:p>
    <w:p w:rsidR="00426C4A" w:rsidRPr="000A0173" w:rsidRDefault="00426C4A" w:rsidP="00AA313A">
      <w:pPr>
        <w:spacing w:line="360" w:lineRule="auto"/>
        <w:ind w:firstLineChars="400" w:firstLine="31680"/>
        <w:rPr>
          <w:szCs w:val="21"/>
        </w:rPr>
      </w:pPr>
      <w:r w:rsidRPr="000A0173">
        <w:rPr>
          <w:rFonts w:hint="eastAsia"/>
          <w:szCs w:val="21"/>
        </w:rPr>
        <w:t>＝</w:t>
      </w:r>
      <w:smartTag w:uri="urn:schemas-microsoft-com:office:smarttags" w:element="chmetcnv">
        <w:smartTagPr>
          <w:attr w:name="UnitName" w:val="kg"/>
          <w:attr w:name="SourceValue" w:val="24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24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kg</w:t>
        </w:r>
      </w:smartTag>
    </w:p>
    <w:p w:rsidR="00426C4A" w:rsidRPr="000A0173" w:rsidRDefault="00426C4A" w:rsidP="00AA313A">
      <w:pPr>
        <w:spacing w:line="360" w:lineRule="auto"/>
        <w:rPr>
          <w:szCs w:val="21"/>
        </w:rPr>
      </w:pPr>
      <w:r w:rsidRPr="000A0173">
        <w:rPr>
          <w:rFonts w:hint="eastAsia"/>
          <w:szCs w:val="21"/>
        </w:rPr>
        <w:t>溶剂质量＝溶液质量－溶质质量</w:t>
      </w:r>
    </w:p>
    <w:p w:rsidR="00426C4A" w:rsidRPr="000A0173" w:rsidRDefault="00426C4A" w:rsidP="00AA313A">
      <w:pPr>
        <w:spacing w:line="360" w:lineRule="auto"/>
        <w:ind w:firstLineChars="400" w:firstLine="31680"/>
        <w:rPr>
          <w:szCs w:val="21"/>
        </w:rPr>
      </w:pPr>
      <w:r w:rsidRPr="000A0173">
        <w:rPr>
          <w:rFonts w:hint="eastAsia"/>
          <w:szCs w:val="21"/>
        </w:rPr>
        <w:t>＝</w:t>
      </w:r>
      <w:smartTag w:uri="urn:schemas-microsoft-com:office:smarttags" w:element="chmetcnv">
        <w:smartTagPr>
          <w:attr w:name="UnitName" w:val="kg"/>
          <w:attr w:name="SourceValue" w:val="150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150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kg</w:t>
        </w:r>
      </w:smartTag>
      <w:r w:rsidRPr="000A0173">
        <w:rPr>
          <w:rFonts w:hint="eastAsia"/>
          <w:szCs w:val="21"/>
        </w:rPr>
        <w:t>－</w:t>
      </w:r>
      <w:smartTag w:uri="urn:schemas-microsoft-com:office:smarttags" w:element="chmetcnv">
        <w:smartTagPr>
          <w:attr w:name="UnitName" w:val="kg"/>
          <w:attr w:name="SourceValue" w:val="24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24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kg</w:t>
        </w:r>
      </w:smartTag>
    </w:p>
    <w:p w:rsidR="00426C4A" w:rsidRPr="000A0173" w:rsidRDefault="00426C4A" w:rsidP="00AA313A">
      <w:pPr>
        <w:spacing w:line="360" w:lineRule="auto"/>
        <w:ind w:firstLineChars="400" w:firstLine="31680"/>
        <w:rPr>
          <w:szCs w:val="21"/>
        </w:rPr>
      </w:pPr>
      <w:r w:rsidRPr="000A0173">
        <w:rPr>
          <w:rFonts w:hint="eastAsia"/>
          <w:szCs w:val="21"/>
        </w:rPr>
        <w:t>＝</w:t>
      </w:r>
      <w:smartTag w:uri="urn:schemas-microsoft-com:office:smarttags" w:element="chmetcnv">
        <w:smartTagPr>
          <w:attr w:name="UnitName" w:val="kg"/>
          <w:attr w:name="SourceValue" w:val="126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126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kg</w:t>
        </w:r>
      </w:smartTag>
    </w:p>
    <w:p w:rsidR="00426C4A" w:rsidRDefault="00426C4A" w:rsidP="00AA313A">
      <w:pPr>
        <w:spacing w:line="360" w:lineRule="auto"/>
        <w:rPr>
          <w:szCs w:val="21"/>
        </w:rPr>
      </w:pPr>
      <w:r w:rsidRPr="000A0173">
        <w:rPr>
          <w:rFonts w:hint="eastAsia"/>
          <w:szCs w:val="21"/>
        </w:rPr>
        <w:t>答：需要</w:t>
      </w:r>
      <w:smartTag w:uri="urn:schemas-microsoft-com:office:smarttags" w:element="chmetcnv">
        <w:smartTagPr>
          <w:attr w:name="UnitName" w:val="kg"/>
          <w:attr w:name="SourceValue" w:val="24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24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kg</w:t>
        </w:r>
      </w:smartTag>
      <w:r w:rsidRPr="000A0173">
        <w:rPr>
          <w:rFonts w:hint="eastAsia"/>
          <w:szCs w:val="21"/>
        </w:rPr>
        <w:t>氯化钠，</w:t>
      </w:r>
      <w:smartTag w:uri="urn:schemas-microsoft-com:office:smarttags" w:element="chmetcnv">
        <w:smartTagPr>
          <w:attr w:name="UnitName" w:val="kg"/>
          <w:attr w:name="SourceValue" w:val="126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126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kg</w:t>
        </w:r>
      </w:smartTag>
      <w:r w:rsidRPr="000A0173">
        <w:rPr>
          <w:rFonts w:hint="eastAsia"/>
          <w:szCs w:val="21"/>
        </w:rPr>
        <w:t>的水</w:t>
      </w:r>
      <w:r>
        <w:rPr>
          <w:rFonts w:hint="eastAsia"/>
          <w:szCs w:val="21"/>
        </w:rPr>
        <w:t>。</w:t>
      </w:r>
    </w:p>
    <w:p w:rsidR="00426C4A" w:rsidRDefault="00426C4A" w:rsidP="00AA313A">
      <w:pPr>
        <w:spacing w:line="360" w:lineRule="auto"/>
      </w:pPr>
      <w:r w:rsidRPr="000A0173">
        <w:rPr>
          <w:rFonts w:hint="eastAsia"/>
          <w:szCs w:val="21"/>
        </w:rPr>
        <w:t>答案：</w:t>
      </w:r>
      <w:r w:rsidRPr="000A0173">
        <w:rPr>
          <w:szCs w:val="21"/>
        </w:rPr>
        <w:t>A</w:t>
      </w:r>
    </w:p>
    <w:p w:rsidR="00426C4A" w:rsidRPr="006D7E80" w:rsidRDefault="00426C4A" w:rsidP="00AA313A"/>
    <w:p w:rsidR="00426C4A" w:rsidRPr="00AA313A" w:rsidRDefault="00426C4A" w:rsidP="00AA313A"/>
    <w:sectPr w:rsidR="00426C4A" w:rsidRPr="00AA313A" w:rsidSect="00BA45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C4A" w:rsidRDefault="00426C4A" w:rsidP="00280D8E">
      <w:pPr>
        <w:spacing w:line="240" w:lineRule="auto"/>
      </w:pPr>
      <w:r>
        <w:separator/>
      </w:r>
    </w:p>
  </w:endnote>
  <w:endnote w:type="continuationSeparator" w:id="1">
    <w:p w:rsidR="00426C4A" w:rsidRDefault="00426C4A" w:rsidP="00280D8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C4A" w:rsidRDefault="00426C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C4A" w:rsidRDefault="00426C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C4A" w:rsidRDefault="00426C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C4A" w:rsidRDefault="00426C4A" w:rsidP="00280D8E">
      <w:pPr>
        <w:spacing w:line="240" w:lineRule="auto"/>
      </w:pPr>
      <w:r>
        <w:separator/>
      </w:r>
    </w:p>
  </w:footnote>
  <w:footnote w:type="continuationSeparator" w:id="1">
    <w:p w:rsidR="00426C4A" w:rsidRDefault="00426C4A" w:rsidP="00280D8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C4A" w:rsidRDefault="00426C4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C4A" w:rsidRDefault="00426C4A" w:rsidP="00AA313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C4A" w:rsidRDefault="00426C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0D8E"/>
    <w:rsid w:val="000A0173"/>
    <w:rsid w:val="001501F0"/>
    <w:rsid w:val="00280D8E"/>
    <w:rsid w:val="003A2CB9"/>
    <w:rsid w:val="00426813"/>
    <w:rsid w:val="00426C4A"/>
    <w:rsid w:val="006414DA"/>
    <w:rsid w:val="006D7E80"/>
    <w:rsid w:val="00900EF5"/>
    <w:rsid w:val="00AA313A"/>
    <w:rsid w:val="00AB49B2"/>
    <w:rsid w:val="00BA4580"/>
    <w:rsid w:val="00CC3CFB"/>
    <w:rsid w:val="00E84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D8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80D8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80D8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80D8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80D8E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80D8E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35</Words>
  <Characters>206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2011-05-24T09:53:00Z</dcterms:created>
  <dcterms:modified xsi:type="dcterms:W3CDTF">2011-06-01T03:11:00Z</dcterms:modified>
</cp:coreProperties>
</file>