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F41" w:rsidRPr="00E87222" w:rsidRDefault="00635F41" w:rsidP="00C61489">
      <w:pPr>
        <w:spacing w:line="360" w:lineRule="auto"/>
      </w:pPr>
      <w:r w:rsidRPr="00E87222">
        <w:rPr>
          <w:rFonts w:hint="eastAsia"/>
        </w:rPr>
        <w:t>某混合气体可能含有水蒸气、</w:t>
      </w:r>
      <w:r w:rsidRPr="00E87222">
        <w:t>CO</w:t>
      </w:r>
      <w:r w:rsidRPr="00E87222">
        <w:rPr>
          <w:rFonts w:hint="eastAsia"/>
        </w:rPr>
        <w:t>、</w:t>
      </w:r>
      <w:r w:rsidRPr="00E87222">
        <w:t>CO</w:t>
      </w:r>
      <w:r w:rsidRPr="00E87222">
        <w:rPr>
          <w:vertAlign w:val="subscript"/>
        </w:rPr>
        <w:t>2</w:t>
      </w:r>
      <w:r w:rsidRPr="00E87222">
        <w:rPr>
          <w:rFonts w:hint="eastAsia"/>
        </w:rPr>
        <w:t>、</w:t>
      </w:r>
      <w:r w:rsidRPr="00E87222">
        <w:t>HC</w:t>
      </w:r>
      <w:r>
        <w:t xml:space="preserve"> </w:t>
      </w:r>
      <w:r w:rsidRPr="00E87222">
        <w:t>l</w:t>
      </w:r>
      <w:r w:rsidRPr="00E87222">
        <w:rPr>
          <w:rFonts w:hint="eastAsia"/>
        </w:rPr>
        <w:t>和</w:t>
      </w:r>
      <w:r w:rsidRPr="00E87222">
        <w:t>H</w:t>
      </w:r>
      <w:r w:rsidRPr="00E87222">
        <w:rPr>
          <w:vertAlign w:val="subscript"/>
        </w:rPr>
        <w:t>2</w:t>
      </w:r>
      <w:r w:rsidRPr="00E87222">
        <w:rPr>
          <w:rFonts w:hint="eastAsia"/>
        </w:rPr>
        <w:t>中的一种或几种，</w:t>
      </w:r>
      <w:r>
        <w:rPr>
          <w:rFonts w:hint="eastAsia"/>
        </w:rPr>
        <w:t>①</w:t>
      </w:r>
      <w:r>
        <w:t xml:space="preserve"> </w:t>
      </w:r>
      <w:r w:rsidRPr="00E87222">
        <w:rPr>
          <w:rFonts w:hint="eastAsia"/>
        </w:rPr>
        <w:t>将混合气体通过浓硫酸后，气体体积没有变化；②</w:t>
      </w:r>
      <w:r w:rsidRPr="00E87222">
        <w:t xml:space="preserve"> </w:t>
      </w:r>
      <w:r w:rsidRPr="00E87222">
        <w:rPr>
          <w:rFonts w:hint="eastAsia"/>
        </w:rPr>
        <w:t>再通过澄清石灰水后，没有发现浑浊现象，但气体体积缩小一半；③</w:t>
      </w:r>
      <w:r w:rsidRPr="00E87222">
        <w:t xml:space="preserve"> </w:t>
      </w:r>
      <w:r w:rsidRPr="00E87222">
        <w:rPr>
          <w:rFonts w:hint="eastAsia"/>
        </w:rPr>
        <w:t>点燃导出的尾气，将燃烧后产生的气体通过无水硫酸铜不变色，却使澄清石灰水变浑浊。由此推断：</w:t>
      </w:r>
    </w:p>
    <w:p w:rsidR="00635F41" w:rsidRPr="00E87222" w:rsidRDefault="00635F41" w:rsidP="00C61489">
      <w:pPr>
        <w:spacing w:line="360" w:lineRule="auto"/>
      </w:pPr>
      <w:r>
        <w:rPr>
          <w:rFonts w:hint="eastAsia"/>
        </w:rPr>
        <w:t>（</w:t>
      </w:r>
      <w:r>
        <w:t>1</w:t>
      </w:r>
      <w:r>
        <w:rPr>
          <w:rFonts w:hint="eastAsia"/>
        </w:rPr>
        <w:t>）</w:t>
      </w:r>
      <w:r w:rsidRPr="00E87222">
        <w:rPr>
          <w:rFonts w:hint="eastAsia"/>
        </w:rPr>
        <w:t>该混合气体中肯定存在（</w:t>
      </w:r>
      <w:r w:rsidRPr="00E87222">
        <w:t xml:space="preserve">    </w:t>
      </w:r>
      <w:r w:rsidRPr="00E87222">
        <w:rPr>
          <w:rFonts w:hint="eastAsia"/>
        </w:rPr>
        <w:t>）</w:t>
      </w:r>
    </w:p>
    <w:p w:rsidR="00635F41" w:rsidRPr="00E87222" w:rsidRDefault="00635F41" w:rsidP="00C61489">
      <w:pPr>
        <w:spacing w:line="360" w:lineRule="auto"/>
        <w:rPr>
          <w:szCs w:val="21"/>
        </w:rPr>
      </w:pPr>
      <w:r w:rsidRPr="00E87222">
        <w:rPr>
          <w:szCs w:val="21"/>
        </w:rPr>
        <w:t>A</w:t>
      </w:r>
      <w:r w:rsidRPr="00E87222">
        <w:rPr>
          <w:rFonts w:hAnsi="宋体"/>
          <w:szCs w:val="21"/>
        </w:rPr>
        <w:t xml:space="preserve">. </w:t>
      </w:r>
      <w:r w:rsidRPr="00E87222">
        <w:rPr>
          <w:rFonts w:hint="eastAsia"/>
          <w:szCs w:val="21"/>
        </w:rPr>
        <w:t>水蒸气、二氧化碳</w:t>
      </w:r>
      <w:r>
        <w:rPr>
          <w:szCs w:val="21"/>
        </w:rPr>
        <w:t xml:space="preserve">    </w:t>
      </w:r>
      <w:r w:rsidRPr="00E87222">
        <w:rPr>
          <w:szCs w:val="21"/>
        </w:rPr>
        <w:t>B</w:t>
      </w:r>
      <w:r w:rsidRPr="00E87222">
        <w:rPr>
          <w:rFonts w:hAnsi="宋体"/>
          <w:szCs w:val="21"/>
        </w:rPr>
        <w:t xml:space="preserve">. </w:t>
      </w:r>
      <w:r w:rsidRPr="00E87222">
        <w:rPr>
          <w:rFonts w:hAnsi="宋体" w:hint="eastAsia"/>
          <w:szCs w:val="21"/>
        </w:rPr>
        <w:t>二氧化碳</w:t>
      </w:r>
      <w:r>
        <w:rPr>
          <w:szCs w:val="21"/>
        </w:rPr>
        <w:t xml:space="preserve">    </w:t>
      </w:r>
      <w:r w:rsidRPr="00E87222">
        <w:rPr>
          <w:szCs w:val="21"/>
        </w:rPr>
        <w:t>C</w:t>
      </w:r>
      <w:r w:rsidRPr="00E87222">
        <w:rPr>
          <w:rFonts w:hAnsi="宋体"/>
          <w:szCs w:val="21"/>
        </w:rPr>
        <w:t xml:space="preserve">. </w:t>
      </w:r>
      <w:r w:rsidRPr="00E87222">
        <w:rPr>
          <w:rFonts w:hAnsi="宋体" w:hint="eastAsia"/>
          <w:szCs w:val="21"/>
        </w:rPr>
        <w:t>水蒸气；氢气</w:t>
      </w:r>
      <w:r>
        <w:rPr>
          <w:szCs w:val="21"/>
        </w:rPr>
        <w:t xml:space="preserve">    </w:t>
      </w:r>
      <w:r w:rsidRPr="00E87222">
        <w:rPr>
          <w:szCs w:val="21"/>
        </w:rPr>
        <w:t>D</w:t>
      </w:r>
      <w:r w:rsidRPr="00E87222">
        <w:rPr>
          <w:rFonts w:hAnsi="宋体"/>
          <w:szCs w:val="21"/>
        </w:rPr>
        <w:t xml:space="preserve">. </w:t>
      </w:r>
      <w:r w:rsidRPr="00E87222">
        <w:rPr>
          <w:rFonts w:hint="eastAsia"/>
          <w:szCs w:val="21"/>
        </w:rPr>
        <w:t>氯化氢；一氧化碳</w:t>
      </w:r>
      <w:r w:rsidRPr="00E87222">
        <w:rPr>
          <w:szCs w:val="21"/>
        </w:rPr>
        <w:t xml:space="preserve">   </w:t>
      </w:r>
    </w:p>
    <w:p w:rsidR="00635F41" w:rsidRPr="00E87222" w:rsidRDefault="00635F41" w:rsidP="00C61489">
      <w:pPr>
        <w:spacing w:line="360" w:lineRule="auto"/>
      </w:pPr>
      <w:r>
        <w:rPr>
          <w:rFonts w:hint="eastAsia"/>
        </w:rPr>
        <w:t>（</w:t>
      </w:r>
      <w:r>
        <w:t>2</w:t>
      </w:r>
      <w:r>
        <w:rPr>
          <w:rFonts w:hint="eastAsia"/>
        </w:rPr>
        <w:t>）</w:t>
      </w:r>
      <w:r w:rsidRPr="00E87222">
        <w:rPr>
          <w:rFonts w:hint="eastAsia"/>
        </w:rPr>
        <w:t>肯定不存在（</w:t>
      </w:r>
      <w:r w:rsidRPr="00E87222">
        <w:t xml:space="preserve">    </w:t>
      </w:r>
      <w:r w:rsidRPr="00E87222">
        <w:rPr>
          <w:rFonts w:hint="eastAsia"/>
        </w:rPr>
        <w:t>）</w:t>
      </w:r>
    </w:p>
    <w:p w:rsidR="00635F41" w:rsidRPr="00E87222" w:rsidRDefault="00635F41" w:rsidP="00C61489">
      <w:pPr>
        <w:spacing w:line="360" w:lineRule="auto"/>
      </w:pPr>
      <w:r w:rsidRPr="00E87222">
        <w:rPr>
          <w:szCs w:val="21"/>
        </w:rPr>
        <w:t>A</w:t>
      </w:r>
      <w:r w:rsidRPr="00E87222">
        <w:rPr>
          <w:rFonts w:hAnsi="宋体"/>
          <w:szCs w:val="21"/>
        </w:rPr>
        <w:t xml:space="preserve">. </w:t>
      </w:r>
      <w:r w:rsidRPr="00E87222">
        <w:rPr>
          <w:rFonts w:hint="eastAsia"/>
          <w:szCs w:val="21"/>
        </w:rPr>
        <w:t>水蒸气、二氧化碳</w:t>
      </w:r>
      <w:r>
        <w:rPr>
          <w:szCs w:val="21"/>
        </w:rPr>
        <w:t xml:space="preserve">    </w:t>
      </w:r>
      <w:r w:rsidRPr="00E87222">
        <w:rPr>
          <w:szCs w:val="21"/>
        </w:rPr>
        <w:t>B</w:t>
      </w:r>
      <w:r w:rsidRPr="00E87222">
        <w:rPr>
          <w:rFonts w:hAnsi="宋体"/>
          <w:szCs w:val="21"/>
        </w:rPr>
        <w:t xml:space="preserve">. </w:t>
      </w:r>
      <w:r w:rsidRPr="00E87222">
        <w:rPr>
          <w:rFonts w:hAnsi="宋体" w:hint="eastAsia"/>
          <w:szCs w:val="21"/>
        </w:rPr>
        <w:t>二氧化碳</w:t>
      </w:r>
      <w:r>
        <w:rPr>
          <w:szCs w:val="21"/>
        </w:rPr>
        <w:t xml:space="preserve">    </w:t>
      </w:r>
      <w:r w:rsidRPr="00E87222">
        <w:rPr>
          <w:szCs w:val="21"/>
        </w:rPr>
        <w:t>C</w:t>
      </w:r>
      <w:r w:rsidRPr="00E87222">
        <w:rPr>
          <w:rFonts w:hAnsi="宋体"/>
          <w:szCs w:val="21"/>
        </w:rPr>
        <w:t xml:space="preserve">. </w:t>
      </w:r>
      <w:r w:rsidRPr="00E87222">
        <w:rPr>
          <w:rFonts w:hAnsi="宋体" w:hint="eastAsia"/>
          <w:szCs w:val="21"/>
        </w:rPr>
        <w:t>水蒸气；氢气</w:t>
      </w:r>
      <w:r>
        <w:rPr>
          <w:szCs w:val="21"/>
        </w:rPr>
        <w:t xml:space="preserve">    </w:t>
      </w:r>
      <w:r w:rsidRPr="00E87222">
        <w:rPr>
          <w:szCs w:val="21"/>
        </w:rPr>
        <w:t>D</w:t>
      </w:r>
      <w:r w:rsidRPr="00E87222">
        <w:rPr>
          <w:rFonts w:hAnsi="宋体"/>
          <w:szCs w:val="21"/>
        </w:rPr>
        <w:t xml:space="preserve">. </w:t>
      </w:r>
      <w:r w:rsidRPr="00E87222">
        <w:rPr>
          <w:rFonts w:hint="eastAsia"/>
          <w:szCs w:val="21"/>
        </w:rPr>
        <w:t>氯化氢；一氧化碳</w:t>
      </w:r>
      <w:r w:rsidRPr="00E87222">
        <w:rPr>
          <w:szCs w:val="21"/>
        </w:rPr>
        <w:t xml:space="preserve">  </w:t>
      </w:r>
    </w:p>
    <w:p w:rsidR="00635F41" w:rsidRPr="00E87222" w:rsidRDefault="00635F41" w:rsidP="00C61489">
      <w:pPr>
        <w:spacing w:line="360" w:lineRule="auto"/>
      </w:pPr>
      <w:r>
        <w:rPr>
          <w:rFonts w:hint="eastAsia"/>
        </w:rPr>
        <w:t>（</w:t>
      </w:r>
      <w:r>
        <w:t>3</w:t>
      </w:r>
      <w:r>
        <w:rPr>
          <w:rFonts w:hint="eastAsia"/>
        </w:rPr>
        <w:t>）</w:t>
      </w:r>
      <w:r w:rsidRPr="00E87222">
        <w:rPr>
          <w:rFonts w:hint="eastAsia"/>
        </w:rPr>
        <w:t>可能含有（</w:t>
      </w:r>
      <w:r w:rsidRPr="00E87222">
        <w:t xml:space="preserve">    </w:t>
      </w:r>
      <w:r w:rsidRPr="00E87222">
        <w:rPr>
          <w:rFonts w:hint="eastAsia"/>
        </w:rPr>
        <w:t>）</w:t>
      </w:r>
    </w:p>
    <w:p w:rsidR="00635F41" w:rsidRDefault="00635F41" w:rsidP="00C61489">
      <w:pPr>
        <w:spacing w:line="360" w:lineRule="auto"/>
        <w:rPr>
          <w:szCs w:val="21"/>
        </w:rPr>
      </w:pPr>
      <w:r w:rsidRPr="00E87222">
        <w:rPr>
          <w:szCs w:val="21"/>
        </w:rPr>
        <w:t>A</w:t>
      </w:r>
      <w:r w:rsidRPr="00E87222">
        <w:rPr>
          <w:rFonts w:hAnsi="宋体"/>
          <w:szCs w:val="21"/>
        </w:rPr>
        <w:t xml:space="preserve">. </w:t>
      </w:r>
      <w:r w:rsidRPr="00E87222">
        <w:rPr>
          <w:rFonts w:hint="eastAsia"/>
          <w:szCs w:val="21"/>
        </w:rPr>
        <w:t>水蒸气、二氧化碳</w:t>
      </w:r>
      <w:r>
        <w:rPr>
          <w:szCs w:val="21"/>
        </w:rPr>
        <w:t xml:space="preserve">    </w:t>
      </w:r>
      <w:r w:rsidRPr="00E87222">
        <w:rPr>
          <w:szCs w:val="21"/>
        </w:rPr>
        <w:t>B</w:t>
      </w:r>
      <w:r w:rsidRPr="00E87222">
        <w:rPr>
          <w:rFonts w:hAnsi="宋体"/>
          <w:szCs w:val="21"/>
        </w:rPr>
        <w:t xml:space="preserve">. </w:t>
      </w:r>
      <w:r w:rsidRPr="00E87222">
        <w:rPr>
          <w:rFonts w:hAnsi="宋体" w:hint="eastAsia"/>
          <w:szCs w:val="21"/>
        </w:rPr>
        <w:t>二氧化碳</w:t>
      </w:r>
      <w:r>
        <w:rPr>
          <w:szCs w:val="21"/>
        </w:rPr>
        <w:t xml:space="preserve">    </w:t>
      </w:r>
      <w:r w:rsidRPr="00E87222">
        <w:rPr>
          <w:szCs w:val="21"/>
        </w:rPr>
        <w:t>C</w:t>
      </w:r>
      <w:r w:rsidRPr="00E87222">
        <w:rPr>
          <w:rFonts w:hAnsi="宋体"/>
          <w:szCs w:val="21"/>
        </w:rPr>
        <w:t xml:space="preserve">. </w:t>
      </w:r>
      <w:r w:rsidRPr="00E87222">
        <w:rPr>
          <w:rFonts w:hAnsi="宋体" w:hint="eastAsia"/>
          <w:szCs w:val="21"/>
        </w:rPr>
        <w:t>水蒸气；氢气</w:t>
      </w:r>
      <w:r>
        <w:rPr>
          <w:szCs w:val="21"/>
        </w:rPr>
        <w:t xml:space="preserve">    </w:t>
      </w:r>
      <w:r w:rsidRPr="00E87222">
        <w:rPr>
          <w:szCs w:val="21"/>
        </w:rPr>
        <w:t>D</w:t>
      </w:r>
      <w:r w:rsidRPr="00E87222">
        <w:rPr>
          <w:rFonts w:hAnsi="宋体"/>
          <w:szCs w:val="21"/>
        </w:rPr>
        <w:t xml:space="preserve">. </w:t>
      </w:r>
      <w:r w:rsidRPr="00E87222">
        <w:rPr>
          <w:rFonts w:hint="eastAsia"/>
          <w:szCs w:val="21"/>
        </w:rPr>
        <w:t>氯化氢；一氧化碳</w:t>
      </w:r>
      <w:r w:rsidRPr="00E87222">
        <w:rPr>
          <w:szCs w:val="21"/>
        </w:rPr>
        <w:t xml:space="preserve">  </w:t>
      </w:r>
    </w:p>
    <w:p w:rsidR="00635F41" w:rsidRDefault="00635F41" w:rsidP="00C61489">
      <w:pPr>
        <w:spacing w:line="360" w:lineRule="auto"/>
      </w:pPr>
      <w:r w:rsidRPr="00E87222">
        <w:rPr>
          <w:rFonts w:hint="eastAsia"/>
          <w:bCs/>
        </w:rPr>
        <w:t>解析：</w:t>
      </w:r>
      <w:r w:rsidRPr="00E87222">
        <w:t xml:space="preserve"> </w:t>
      </w:r>
    </w:p>
    <w:p w:rsidR="00635F41" w:rsidRPr="00E87222" w:rsidRDefault="00635F41" w:rsidP="00C61489">
      <w:pPr>
        <w:spacing w:line="360" w:lineRule="auto"/>
      </w:pPr>
      <w:r w:rsidRPr="00E87222">
        <w:rPr>
          <w:rFonts w:hint="eastAsia"/>
        </w:rPr>
        <w:t>混合气体通过浓硫酸后，气体体积没有变，说明混合气体中一定不含水蒸气；②的现象能证明混合气体中一定含有</w:t>
      </w:r>
      <w:r w:rsidRPr="00E87222">
        <w:t>HC</w:t>
      </w:r>
      <w:r>
        <w:t xml:space="preserve"> </w:t>
      </w:r>
      <w:r w:rsidRPr="00E87222">
        <w:t>l</w:t>
      </w:r>
      <w:r w:rsidRPr="00E87222">
        <w:rPr>
          <w:rFonts w:hint="eastAsia"/>
        </w:rPr>
        <w:t>，可能含有</w:t>
      </w:r>
      <w:r w:rsidRPr="00E87222">
        <w:t>CO</w:t>
      </w:r>
      <w:r w:rsidRPr="00E87222">
        <w:rPr>
          <w:vertAlign w:val="subscript"/>
        </w:rPr>
        <w:t>2</w:t>
      </w:r>
      <w:r w:rsidRPr="00E87222">
        <w:rPr>
          <w:rFonts w:hint="eastAsia"/>
        </w:rPr>
        <w:t>，（因为</w:t>
      </w:r>
      <w:r w:rsidRPr="00E87222">
        <w:t>HC</w:t>
      </w:r>
      <w:r>
        <w:t xml:space="preserve"> </w:t>
      </w:r>
      <w:r w:rsidRPr="00E87222">
        <w:t>l</w:t>
      </w:r>
      <w:r w:rsidRPr="00E87222">
        <w:rPr>
          <w:rFonts w:hint="eastAsia"/>
        </w:rPr>
        <w:t>能被石灰水吸收生成</w:t>
      </w:r>
      <w:r w:rsidRPr="00E87222">
        <w:t>CaCl</w:t>
      </w:r>
      <w:r w:rsidRPr="00E87222">
        <w:rPr>
          <w:vertAlign w:val="subscript"/>
        </w:rPr>
        <w:t>2</w:t>
      </w:r>
      <w:r w:rsidRPr="00E87222">
        <w:rPr>
          <w:rFonts w:hint="eastAsia"/>
        </w:rPr>
        <w:t>而不产生浑浊现象，当混合气体中含有</w:t>
      </w:r>
      <w:r w:rsidRPr="00E87222">
        <w:t>HC</w:t>
      </w:r>
      <w:r>
        <w:t xml:space="preserve"> </w:t>
      </w:r>
      <w:r w:rsidRPr="00E87222">
        <w:t>l</w:t>
      </w:r>
      <w:r w:rsidRPr="00E87222">
        <w:rPr>
          <w:rFonts w:hint="eastAsia"/>
        </w:rPr>
        <w:t>和</w:t>
      </w:r>
      <w:r w:rsidRPr="00E87222">
        <w:t>CO</w:t>
      </w:r>
      <w:r w:rsidRPr="00E87222">
        <w:rPr>
          <w:vertAlign w:val="subscript"/>
        </w:rPr>
        <w:t>2</w:t>
      </w:r>
      <w:r w:rsidRPr="00E87222">
        <w:rPr>
          <w:rFonts w:hint="eastAsia"/>
        </w:rPr>
        <w:t>时，通入石灰水中也不会出现浑浊，原因是</w:t>
      </w:r>
      <w:r w:rsidRPr="00E87222">
        <w:t>HC</w:t>
      </w:r>
      <w:r>
        <w:t xml:space="preserve"> </w:t>
      </w:r>
      <w:r w:rsidRPr="00E87222">
        <w:t>l</w:t>
      </w:r>
      <w:r w:rsidRPr="00E87222">
        <w:rPr>
          <w:rFonts w:hint="eastAsia"/>
        </w:rPr>
        <w:t>能跟</w:t>
      </w:r>
      <w:r w:rsidRPr="00E87222">
        <w:t>CaCO</w:t>
      </w:r>
      <w:r w:rsidRPr="00E87222">
        <w:rPr>
          <w:vertAlign w:val="subscript"/>
        </w:rPr>
        <w:t>3</w:t>
      </w:r>
      <w:r w:rsidRPr="00E87222">
        <w:rPr>
          <w:rFonts w:hint="eastAsia"/>
        </w:rPr>
        <w:t>反应生成可溶性的</w:t>
      </w:r>
      <w:r w:rsidRPr="00E87222">
        <w:t>CaCl</w:t>
      </w:r>
      <w:r w:rsidRPr="00E87222">
        <w:rPr>
          <w:vertAlign w:val="subscript"/>
        </w:rPr>
        <w:t>2</w:t>
      </w:r>
      <w:r w:rsidRPr="00E87222">
        <w:rPr>
          <w:rFonts w:hint="eastAsia"/>
        </w:rPr>
        <w:t>）</w:t>
      </w:r>
      <w:r>
        <w:rPr>
          <w:rFonts w:hint="eastAsia"/>
        </w:rPr>
        <w:t>；</w:t>
      </w:r>
      <w:r w:rsidRPr="00E87222">
        <w:rPr>
          <w:rFonts w:hint="eastAsia"/>
        </w:rPr>
        <w:t>③</w:t>
      </w:r>
      <w:r w:rsidRPr="00E87222">
        <w:t xml:space="preserve"> </w:t>
      </w:r>
      <w:r w:rsidRPr="00E87222">
        <w:rPr>
          <w:rFonts w:hint="eastAsia"/>
        </w:rPr>
        <w:t>的现象说明混合气体中一定不含有</w:t>
      </w:r>
      <w:r w:rsidRPr="00E87222">
        <w:t>H</w:t>
      </w:r>
      <w:r w:rsidRPr="00E87222">
        <w:rPr>
          <w:vertAlign w:val="subscript"/>
        </w:rPr>
        <w:t>2</w:t>
      </w:r>
      <w:r w:rsidRPr="00E87222">
        <w:rPr>
          <w:rFonts w:hint="eastAsia"/>
        </w:rPr>
        <w:t>，一定含有</w:t>
      </w:r>
      <w:r w:rsidRPr="00E87222">
        <w:t>CO</w:t>
      </w:r>
      <w:r w:rsidRPr="00E87222">
        <w:rPr>
          <w:rFonts w:hint="eastAsia"/>
        </w:rPr>
        <w:t>（因为</w:t>
      </w:r>
      <w:r w:rsidRPr="00E87222">
        <w:t>H</w:t>
      </w:r>
      <w:r w:rsidRPr="00E87222">
        <w:rPr>
          <w:vertAlign w:val="subscript"/>
        </w:rPr>
        <w:t>2</w:t>
      </w:r>
      <w:r w:rsidRPr="00E87222">
        <w:rPr>
          <w:rFonts w:hint="eastAsia"/>
        </w:rPr>
        <w:t>点燃后生成的水能使无水硫酸铜变蓝色，</w:t>
      </w:r>
      <w:r w:rsidRPr="00E87222">
        <w:t>CO</w:t>
      </w:r>
      <w:r w:rsidRPr="00E87222">
        <w:rPr>
          <w:rFonts w:hint="eastAsia"/>
        </w:rPr>
        <w:t>点燃后生成的</w:t>
      </w:r>
      <w:r w:rsidRPr="00E87222">
        <w:t>CO</w:t>
      </w:r>
      <w:r w:rsidRPr="00E87222">
        <w:rPr>
          <w:vertAlign w:val="subscript"/>
        </w:rPr>
        <w:t>2</w:t>
      </w:r>
      <w:r w:rsidRPr="00E87222">
        <w:rPr>
          <w:rFonts w:hint="eastAsia"/>
        </w:rPr>
        <w:t>能使澄清石灰水变浑浊）</w:t>
      </w:r>
      <w:r>
        <w:rPr>
          <w:rFonts w:hint="eastAsia"/>
        </w:rPr>
        <w:t>；</w:t>
      </w:r>
      <w:r w:rsidRPr="00E87222">
        <w:rPr>
          <w:rFonts w:hint="eastAsia"/>
        </w:rPr>
        <w:t>综上所述，该混合气体中一定含有</w:t>
      </w:r>
      <w:r w:rsidRPr="00E87222">
        <w:t>HC</w:t>
      </w:r>
      <w:r>
        <w:t xml:space="preserve"> </w:t>
      </w:r>
      <w:r w:rsidRPr="00E87222">
        <w:t>l</w:t>
      </w:r>
      <w:r w:rsidRPr="00E87222">
        <w:rPr>
          <w:rFonts w:hint="eastAsia"/>
        </w:rPr>
        <w:t>和</w:t>
      </w:r>
      <w:r w:rsidRPr="00E87222">
        <w:t>CO</w:t>
      </w:r>
      <w:r w:rsidRPr="00E87222">
        <w:rPr>
          <w:rFonts w:hint="eastAsia"/>
        </w:rPr>
        <w:t>，一定不含有</w:t>
      </w:r>
      <w:r w:rsidRPr="00E87222">
        <w:t>H</w:t>
      </w:r>
      <w:r w:rsidRPr="00E87222">
        <w:rPr>
          <w:vertAlign w:val="subscript"/>
        </w:rPr>
        <w:t>2</w:t>
      </w:r>
      <w:r w:rsidRPr="00E87222">
        <w:t>O</w:t>
      </w:r>
      <w:r w:rsidRPr="00E87222">
        <w:rPr>
          <w:rFonts w:hint="eastAsia"/>
        </w:rPr>
        <w:t>和</w:t>
      </w:r>
      <w:r w:rsidRPr="00E87222">
        <w:t>H</w:t>
      </w:r>
      <w:r w:rsidRPr="00E87222">
        <w:rPr>
          <w:vertAlign w:val="subscript"/>
        </w:rPr>
        <w:t>2</w:t>
      </w:r>
      <w:r w:rsidRPr="00E87222">
        <w:rPr>
          <w:rFonts w:hint="eastAsia"/>
        </w:rPr>
        <w:t>，可能含有</w:t>
      </w:r>
      <w:r w:rsidRPr="00E87222">
        <w:t>CO</w:t>
      </w:r>
      <w:r w:rsidRPr="00E87222">
        <w:rPr>
          <w:vertAlign w:val="subscript"/>
        </w:rPr>
        <w:t>2</w:t>
      </w:r>
      <w:r w:rsidRPr="00E87222">
        <w:rPr>
          <w:rFonts w:hint="eastAsia"/>
        </w:rPr>
        <w:t>。</w:t>
      </w:r>
    </w:p>
    <w:p w:rsidR="00635F41" w:rsidRPr="00E87222" w:rsidRDefault="00635F41" w:rsidP="00C61489">
      <w:pPr>
        <w:spacing w:line="360" w:lineRule="auto"/>
      </w:pPr>
      <w:r w:rsidRPr="00E87222">
        <w:rPr>
          <w:rFonts w:hint="eastAsia"/>
          <w:bCs/>
          <w:szCs w:val="21"/>
        </w:rPr>
        <w:t>说明：</w:t>
      </w:r>
      <w:r w:rsidRPr="00E87222">
        <w:rPr>
          <w:rFonts w:hint="eastAsia"/>
        </w:rPr>
        <w:t>本题属于物质推断题，所考查的知识主要是</w:t>
      </w:r>
      <w:r w:rsidRPr="00E87222">
        <w:t>H</w:t>
      </w:r>
      <w:r w:rsidRPr="00E87222">
        <w:rPr>
          <w:vertAlign w:val="subscript"/>
        </w:rPr>
        <w:t>2</w:t>
      </w:r>
      <w:r w:rsidRPr="00E87222">
        <w:t>O</w:t>
      </w:r>
      <w:r w:rsidRPr="00E87222">
        <w:rPr>
          <w:rFonts w:hint="eastAsia"/>
        </w:rPr>
        <w:t>、</w:t>
      </w:r>
      <w:r w:rsidRPr="00E87222">
        <w:t>CO</w:t>
      </w:r>
      <w:r w:rsidRPr="00E87222">
        <w:rPr>
          <w:rFonts w:hint="eastAsia"/>
        </w:rPr>
        <w:t>、</w:t>
      </w:r>
      <w:r w:rsidRPr="00E87222">
        <w:t>CO</w:t>
      </w:r>
      <w:r w:rsidRPr="00E87222">
        <w:rPr>
          <w:vertAlign w:val="subscript"/>
        </w:rPr>
        <w:t>2</w:t>
      </w:r>
      <w:r w:rsidRPr="00E87222">
        <w:rPr>
          <w:rFonts w:hint="eastAsia"/>
        </w:rPr>
        <w:t>、</w:t>
      </w:r>
      <w:r w:rsidRPr="00E87222">
        <w:t>HC</w:t>
      </w:r>
      <w:r>
        <w:t xml:space="preserve"> </w:t>
      </w:r>
      <w:r w:rsidRPr="00E87222">
        <w:t>l</w:t>
      </w:r>
      <w:r w:rsidRPr="00E87222">
        <w:rPr>
          <w:rFonts w:hint="eastAsia"/>
        </w:rPr>
        <w:t>和</w:t>
      </w:r>
      <w:r w:rsidRPr="00E87222">
        <w:t>H</w:t>
      </w:r>
      <w:r w:rsidRPr="00E87222">
        <w:rPr>
          <w:vertAlign w:val="subscript"/>
        </w:rPr>
        <w:t>2</w:t>
      </w:r>
      <w:r w:rsidRPr="00E87222">
        <w:rPr>
          <w:rFonts w:hint="eastAsia"/>
        </w:rPr>
        <w:t>的化学性质。解答时，应在熟悉各物质性质的基础上紧扣题目所列出的三项实验操作和实验发生的现象，逐步推断，找出答案。</w:t>
      </w:r>
    </w:p>
    <w:p w:rsidR="00635F41" w:rsidRPr="00E87222" w:rsidRDefault="00635F41" w:rsidP="00C61489">
      <w:pPr>
        <w:spacing w:line="360" w:lineRule="auto"/>
        <w:rPr>
          <w:vertAlign w:val="subscript"/>
        </w:rPr>
      </w:pPr>
      <w:r w:rsidRPr="00E87222">
        <w:rPr>
          <w:rFonts w:hint="eastAsia"/>
          <w:bCs/>
        </w:rPr>
        <w:t>答案：（</w:t>
      </w:r>
      <w:r w:rsidRPr="00E87222">
        <w:rPr>
          <w:bCs/>
        </w:rPr>
        <w:t>1</w:t>
      </w:r>
      <w:r w:rsidRPr="00E87222">
        <w:rPr>
          <w:rFonts w:hint="eastAsia"/>
          <w:bCs/>
        </w:rPr>
        <w:t>）</w:t>
      </w:r>
      <w:r w:rsidRPr="00E87222">
        <w:t>D</w:t>
      </w:r>
      <w:r>
        <w:rPr>
          <w:rFonts w:hint="eastAsia"/>
        </w:rPr>
        <w:t>；</w:t>
      </w:r>
      <w:r w:rsidRPr="00E87222">
        <w:rPr>
          <w:rFonts w:hint="eastAsia"/>
        </w:rPr>
        <w:t>（</w:t>
      </w:r>
      <w:r w:rsidRPr="00E87222">
        <w:t>2</w:t>
      </w:r>
      <w:r w:rsidRPr="00E87222">
        <w:rPr>
          <w:rFonts w:hint="eastAsia"/>
        </w:rPr>
        <w:t>）</w:t>
      </w:r>
      <w:r w:rsidRPr="00E87222">
        <w:t>C</w:t>
      </w:r>
      <w:r>
        <w:rPr>
          <w:rFonts w:hint="eastAsia"/>
        </w:rPr>
        <w:t>；</w:t>
      </w:r>
      <w:r w:rsidRPr="00E87222">
        <w:rPr>
          <w:rFonts w:hint="eastAsia"/>
        </w:rPr>
        <w:t>（</w:t>
      </w:r>
      <w:r w:rsidRPr="00E87222">
        <w:t>3</w:t>
      </w:r>
      <w:r w:rsidRPr="00E87222">
        <w:rPr>
          <w:rFonts w:hint="eastAsia"/>
        </w:rPr>
        <w:t>）</w:t>
      </w:r>
      <w:r w:rsidRPr="00E87222">
        <w:t>B</w:t>
      </w:r>
      <w:r w:rsidRPr="00E87222">
        <w:rPr>
          <w:vertAlign w:val="subscript"/>
        </w:rPr>
        <w:t xml:space="preserve"> </w:t>
      </w:r>
    </w:p>
    <w:p w:rsidR="00635F41" w:rsidRPr="00917C20" w:rsidRDefault="00635F41" w:rsidP="00C61489">
      <w:pPr>
        <w:spacing w:line="360" w:lineRule="auto"/>
      </w:pPr>
    </w:p>
    <w:p w:rsidR="00635F41" w:rsidRPr="00FB4905" w:rsidRDefault="00635F41" w:rsidP="00C61489">
      <w:pPr>
        <w:spacing w:line="360" w:lineRule="auto"/>
      </w:pPr>
    </w:p>
    <w:p w:rsidR="00635F41" w:rsidRPr="00C61489" w:rsidRDefault="00635F41" w:rsidP="00C61489"/>
    <w:sectPr w:rsidR="00635F41" w:rsidRPr="00C61489" w:rsidSect="00E04A6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F41" w:rsidRDefault="00635F41" w:rsidP="00917C20">
      <w:pPr>
        <w:spacing w:line="240" w:lineRule="auto"/>
      </w:pPr>
      <w:r>
        <w:separator/>
      </w:r>
    </w:p>
  </w:endnote>
  <w:endnote w:type="continuationSeparator" w:id="1">
    <w:p w:rsidR="00635F41" w:rsidRDefault="00635F41" w:rsidP="00917C2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F41" w:rsidRDefault="00635F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F41" w:rsidRDefault="00635F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F41" w:rsidRDefault="00635F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F41" w:rsidRDefault="00635F41" w:rsidP="00917C20">
      <w:pPr>
        <w:spacing w:line="240" w:lineRule="auto"/>
      </w:pPr>
      <w:r>
        <w:separator/>
      </w:r>
    </w:p>
  </w:footnote>
  <w:footnote w:type="continuationSeparator" w:id="1">
    <w:p w:rsidR="00635F41" w:rsidRDefault="00635F41" w:rsidP="00917C2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F41" w:rsidRDefault="00635F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F41" w:rsidRDefault="00635F41" w:rsidP="00C6148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F41" w:rsidRDefault="00635F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B6DE5"/>
    <w:multiLevelType w:val="hybridMultilevel"/>
    <w:tmpl w:val="D3CA66F8"/>
    <w:lvl w:ilvl="0" w:tplc="DA80F8AE">
      <w:start w:val="2"/>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7C20"/>
    <w:rsid w:val="00202EB5"/>
    <w:rsid w:val="00635F41"/>
    <w:rsid w:val="00717284"/>
    <w:rsid w:val="00917C20"/>
    <w:rsid w:val="00C61489"/>
    <w:rsid w:val="00E0005D"/>
    <w:rsid w:val="00E04A66"/>
    <w:rsid w:val="00E87222"/>
    <w:rsid w:val="00FB49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20"/>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917C20"/>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917C20"/>
    <w:rPr>
      <w:rFonts w:cs="Times New Roman"/>
      <w:sz w:val="18"/>
      <w:szCs w:val="18"/>
    </w:rPr>
  </w:style>
  <w:style w:type="paragraph" w:styleId="Footer">
    <w:name w:val="footer"/>
    <w:basedOn w:val="Normal"/>
    <w:link w:val="FooterChar"/>
    <w:uiPriority w:val="99"/>
    <w:semiHidden/>
    <w:rsid w:val="00917C20"/>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917C20"/>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917C20"/>
    <w:pPr>
      <w:widowControl/>
      <w:adjustRightInd/>
      <w:spacing w:line="300" w:lineRule="auto"/>
      <w:ind w:firstLineChars="200" w:firstLine="200"/>
      <w:textAlignment w:val="auto"/>
    </w:pPr>
    <w:rPr>
      <w:kern w:val="2"/>
    </w:rPr>
  </w:style>
  <w:style w:type="paragraph" w:styleId="ListParagraph">
    <w:name w:val="List Paragraph"/>
    <w:basedOn w:val="Normal"/>
    <w:uiPriority w:val="99"/>
    <w:qFormat/>
    <w:rsid w:val="00917C2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110</Words>
  <Characters>629</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2011-05-26T04:01:00Z</dcterms:created>
  <dcterms:modified xsi:type="dcterms:W3CDTF">2011-06-02T08:06:00Z</dcterms:modified>
</cp:coreProperties>
</file>