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0D" w:rsidRPr="008B5A0A" w:rsidRDefault="005E7C0D" w:rsidP="00737DF6">
      <w:pPr>
        <w:spacing w:line="360" w:lineRule="auto"/>
      </w:pPr>
      <w:r w:rsidRPr="008B5A0A">
        <w:rPr>
          <w:rFonts w:hint="eastAsia"/>
        </w:rPr>
        <w:t>关于水的叙述正确的是（</w:t>
      </w:r>
      <w:r w:rsidRPr="008B5A0A">
        <w:t xml:space="preserve">    </w:t>
      </w:r>
      <w:r w:rsidRPr="008B5A0A">
        <w:rPr>
          <w:rFonts w:hint="eastAsia"/>
        </w:rPr>
        <w:t>）</w:t>
      </w:r>
    </w:p>
    <w:p w:rsidR="005E7C0D" w:rsidRPr="008B5A0A" w:rsidRDefault="005E7C0D" w:rsidP="00737DF6">
      <w:pPr>
        <w:spacing w:line="360" w:lineRule="auto"/>
      </w:pPr>
      <w:r w:rsidRPr="008B5A0A">
        <w:t>A</w:t>
      </w:r>
      <w:r>
        <w:t xml:space="preserve">. </w:t>
      </w:r>
      <w:r w:rsidRPr="008B5A0A">
        <w:rPr>
          <w:rFonts w:hint="eastAsia"/>
        </w:rPr>
        <w:t>水是一种最常用的溶剂</w:t>
      </w:r>
    </w:p>
    <w:p w:rsidR="005E7C0D" w:rsidRPr="008B5A0A" w:rsidRDefault="005E7C0D" w:rsidP="00737DF6">
      <w:pPr>
        <w:spacing w:line="360" w:lineRule="auto"/>
      </w:pPr>
      <w:r w:rsidRPr="008B5A0A">
        <w:t>B</w:t>
      </w:r>
      <w:r>
        <w:t xml:space="preserve">. </w:t>
      </w:r>
      <w:r w:rsidRPr="008B5A0A">
        <w:rPr>
          <w:rFonts w:hint="eastAsia"/>
        </w:rPr>
        <w:t>用明矾可以区别硬水和软水</w:t>
      </w:r>
    </w:p>
    <w:p w:rsidR="005E7C0D" w:rsidRPr="008B5A0A" w:rsidRDefault="005E7C0D" w:rsidP="00737DF6">
      <w:pPr>
        <w:spacing w:line="360" w:lineRule="auto"/>
      </w:pPr>
      <w:r w:rsidRPr="008B5A0A">
        <w:t>C</w:t>
      </w:r>
      <w:r>
        <w:t xml:space="preserve">. </w:t>
      </w:r>
      <w:r w:rsidRPr="008B5A0A">
        <w:rPr>
          <w:rFonts w:hint="eastAsia"/>
        </w:rPr>
        <w:t>淡水是取之不尽、用之不竭的资源</w:t>
      </w:r>
    </w:p>
    <w:p w:rsidR="005E7C0D" w:rsidRPr="008B5A0A" w:rsidRDefault="005E7C0D" w:rsidP="00737DF6">
      <w:pPr>
        <w:spacing w:line="360" w:lineRule="auto"/>
      </w:pPr>
      <w:r w:rsidRPr="008B5A0A">
        <w:t>D</w:t>
      </w:r>
      <w:r>
        <w:t xml:space="preserve">. </w:t>
      </w:r>
      <w:r w:rsidRPr="008B5A0A">
        <w:rPr>
          <w:rFonts w:hint="eastAsia"/>
        </w:rPr>
        <w:t>电解水生成的氢气和氧气的体积比约为</w:t>
      </w:r>
      <w:r w:rsidRPr="008B5A0A">
        <w:t>1</w:t>
      </w:r>
      <w:r w:rsidRPr="008B5A0A">
        <w:rPr>
          <w:rFonts w:ascii="宋体" w:hAnsi="宋体" w:hint="eastAsia"/>
        </w:rPr>
        <w:t>∶</w:t>
      </w:r>
      <w:r w:rsidRPr="008B5A0A">
        <w:t>2</w:t>
      </w:r>
    </w:p>
    <w:p w:rsidR="005E7C0D" w:rsidRPr="008B5A0A" w:rsidRDefault="005E7C0D" w:rsidP="00737DF6">
      <w:pPr>
        <w:spacing w:line="360" w:lineRule="auto"/>
      </w:pPr>
      <w:r w:rsidRPr="008B5A0A">
        <w:rPr>
          <w:rFonts w:hint="eastAsia"/>
        </w:rPr>
        <w:t>解析：</w:t>
      </w:r>
    </w:p>
    <w:p w:rsidR="005E7C0D" w:rsidRDefault="005E7C0D" w:rsidP="00737DF6">
      <w:pPr>
        <w:spacing w:line="360" w:lineRule="auto"/>
      </w:pPr>
      <w:r w:rsidRPr="008B5A0A">
        <w:rPr>
          <w:rFonts w:hint="eastAsia"/>
        </w:rPr>
        <w:t>明矾具有很强的吸附性，能吸附水中的悬浮物，但用明矾不能区别硬水和软水。虽然地球上的表面百分之七十是海洋，但是绝大多数是不可直接利用的咸水，淡水资源是极其有限的。电解水是产生的氢气和氧气的体积比是</w:t>
      </w:r>
      <w:r w:rsidRPr="008B5A0A">
        <w:t>2</w:t>
      </w:r>
      <w:r w:rsidRPr="008B5A0A">
        <w:rPr>
          <w:rFonts w:ascii="宋体" w:hAnsi="宋体" w:hint="eastAsia"/>
        </w:rPr>
        <w:t>∶</w:t>
      </w:r>
      <w:r w:rsidRPr="008B5A0A">
        <w:t>1</w:t>
      </w:r>
      <w:r w:rsidRPr="008B5A0A">
        <w:rPr>
          <w:rFonts w:hint="eastAsia"/>
        </w:rPr>
        <w:t>。</w:t>
      </w:r>
    </w:p>
    <w:p w:rsidR="005E7C0D" w:rsidRPr="00251D05" w:rsidRDefault="005E7C0D" w:rsidP="00737DF6">
      <w:pPr>
        <w:spacing w:line="360" w:lineRule="auto"/>
      </w:pPr>
      <w:r w:rsidRPr="008B5A0A">
        <w:rPr>
          <w:rFonts w:hint="eastAsia"/>
        </w:rPr>
        <w:t>答案：</w:t>
      </w:r>
      <w:r w:rsidRPr="008B5A0A">
        <w:t>A</w:t>
      </w:r>
    </w:p>
    <w:p w:rsidR="005E7C0D" w:rsidRPr="001F2FA5" w:rsidRDefault="005E7C0D" w:rsidP="00737DF6"/>
    <w:p w:rsidR="005E7C0D" w:rsidRPr="00251D05" w:rsidRDefault="005E7C0D">
      <w:pPr>
        <w:spacing w:line="360" w:lineRule="auto"/>
      </w:pPr>
    </w:p>
    <w:sectPr w:rsidR="005E7C0D" w:rsidRPr="00251D05" w:rsidSect="00E94C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C0D" w:rsidRDefault="005E7C0D" w:rsidP="00251D05">
      <w:pPr>
        <w:spacing w:line="240" w:lineRule="auto"/>
      </w:pPr>
      <w:r>
        <w:separator/>
      </w:r>
    </w:p>
  </w:endnote>
  <w:endnote w:type="continuationSeparator" w:id="1">
    <w:p w:rsidR="005E7C0D" w:rsidRDefault="005E7C0D" w:rsidP="00251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C0D" w:rsidRDefault="005E7C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C0D" w:rsidRDefault="005E7C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C0D" w:rsidRDefault="005E7C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C0D" w:rsidRDefault="005E7C0D" w:rsidP="00251D05">
      <w:pPr>
        <w:spacing w:line="240" w:lineRule="auto"/>
      </w:pPr>
      <w:r>
        <w:separator/>
      </w:r>
    </w:p>
  </w:footnote>
  <w:footnote w:type="continuationSeparator" w:id="1">
    <w:p w:rsidR="005E7C0D" w:rsidRDefault="005E7C0D" w:rsidP="00251D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C0D" w:rsidRDefault="005E7C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C0D" w:rsidRDefault="005E7C0D" w:rsidP="00737DF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C0D" w:rsidRDefault="005E7C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1D05"/>
    <w:rsid w:val="001F2FA5"/>
    <w:rsid w:val="00251D05"/>
    <w:rsid w:val="005E7C0D"/>
    <w:rsid w:val="0066042C"/>
    <w:rsid w:val="00737DF6"/>
    <w:rsid w:val="008B5A0A"/>
    <w:rsid w:val="00955F57"/>
    <w:rsid w:val="00BA593B"/>
    <w:rsid w:val="00E9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D0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51D0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51D0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51D0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51D0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51D0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30</Words>
  <Characters>173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2011-05-26T08:42:00Z</dcterms:created>
  <dcterms:modified xsi:type="dcterms:W3CDTF">2011-06-03T06:19:00Z</dcterms:modified>
</cp:coreProperties>
</file>