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F73" w:rsidRPr="009B5C5B" w:rsidRDefault="002D7F73" w:rsidP="00683EC3">
      <w:pPr>
        <w:spacing w:line="360" w:lineRule="auto"/>
        <w:rPr>
          <w:szCs w:val="21"/>
        </w:rPr>
      </w:pPr>
      <w:r w:rsidRPr="009B5C5B">
        <w:rPr>
          <w:rFonts w:hint="eastAsia"/>
          <w:szCs w:val="21"/>
        </w:rPr>
        <w:t>下列是分析已变质氢氧化钠溶液的相关实验，其中合理的是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35"/>
        <w:gridCol w:w="1455"/>
        <w:gridCol w:w="6271"/>
      </w:tblGrid>
      <w:tr w:rsidR="002D7F73" w:rsidRPr="009B5C5B" w:rsidTr="00634508">
        <w:tc>
          <w:tcPr>
            <w:tcW w:w="73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序号</w:t>
            </w:r>
          </w:p>
        </w:tc>
        <w:tc>
          <w:tcPr>
            <w:tcW w:w="145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实验目的</w:t>
            </w:r>
          </w:p>
        </w:tc>
        <w:tc>
          <w:tcPr>
            <w:tcW w:w="6271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实验过程</w:t>
            </w:r>
          </w:p>
        </w:tc>
      </w:tr>
      <w:tr w:rsidR="002D7F73" w:rsidRPr="009B5C5B" w:rsidTr="00634508">
        <w:tc>
          <w:tcPr>
            <w:tcW w:w="73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①</w:t>
            </w:r>
          </w:p>
        </w:tc>
        <w:tc>
          <w:tcPr>
            <w:tcW w:w="145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证明变质</w:t>
            </w:r>
          </w:p>
        </w:tc>
        <w:tc>
          <w:tcPr>
            <w:tcW w:w="6271" w:type="dxa"/>
          </w:tcPr>
          <w:p w:rsidR="002D7F73" w:rsidRPr="009B5C5B" w:rsidRDefault="002D7F73" w:rsidP="00634508">
            <w:pPr>
              <w:spacing w:line="360" w:lineRule="auto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取少量溶液，滴加盐酸，将生成的气体通入石灰水</w:t>
            </w:r>
          </w:p>
        </w:tc>
      </w:tr>
      <w:tr w:rsidR="002D7F73" w:rsidRPr="009B5C5B" w:rsidTr="00634508">
        <w:tc>
          <w:tcPr>
            <w:tcW w:w="73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②</w:t>
            </w:r>
          </w:p>
        </w:tc>
        <w:tc>
          <w:tcPr>
            <w:tcW w:w="145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确定成分</w:t>
            </w:r>
          </w:p>
        </w:tc>
        <w:tc>
          <w:tcPr>
            <w:tcW w:w="6271" w:type="dxa"/>
          </w:tcPr>
          <w:p w:rsidR="002D7F73" w:rsidRPr="009B5C5B" w:rsidRDefault="002D7F73" w:rsidP="00634508">
            <w:pPr>
              <w:spacing w:line="360" w:lineRule="auto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取少量溶液，加入石灰水，过滤，向滤液中滴加酚酞溶液</w:t>
            </w:r>
          </w:p>
        </w:tc>
      </w:tr>
      <w:tr w:rsidR="002D7F73" w:rsidRPr="009B5C5B" w:rsidTr="00634508">
        <w:tc>
          <w:tcPr>
            <w:tcW w:w="73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③</w:t>
            </w:r>
          </w:p>
        </w:tc>
        <w:tc>
          <w:tcPr>
            <w:tcW w:w="145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测定纯度</w:t>
            </w:r>
          </w:p>
        </w:tc>
        <w:tc>
          <w:tcPr>
            <w:tcW w:w="6271" w:type="dxa"/>
          </w:tcPr>
          <w:p w:rsidR="002D7F73" w:rsidRPr="009B5C5B" w:rsidRDefault="002D7F73" w:rsidP="00634508">
            <w:pPr>
              <w:spacing w:line="360" w:lineRule="auto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取一定量溶液，加入盐酸，用氢氧化钠固体吸收气体，称量</w:t>
            </w:r>
          </w:p>
        </w:tc>
      </w:tr>
      <w:tr w:rsidR="002D7F73" w:rsidRPr="009B5C5B" w:rsidTr="00634508">
        <w:tc>
          <w:tcPr>
            <w:tcW w:w="73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④</w:t>
            </w:r>
          </w:p>
        </w:tc>
        <w:tc>
          <w:tcPr>
            <w:tcW w:w="1455" w:type="dxa"/>
          </w:tcPr>
          <w:p w:rsidR="002D7F73" w:rsidRPr="009B5C5B" w:rsidRDefault="002D7F73" w:rsidP="00634508">
            <w:pPr>
              <w:spacing w:line="360" w:lineRule="auto"/>
              <w:jc w:val="center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除去杂质</w:t>
            </w:r>
          </w:p>
        </w:tc>
        <w:tc>
          <w:tcPr>
            <w:tcW w:w="6271" w:type="dxa"/>
          </w:tcPr>
          <w:p w:rsidR="002D7F73" w:rsidRPr="009B5C5B" w:rsidRDefault="002D7F73" w:rsidP="00634508">
            <w:pPr>
              <w:spacing w:line="360" w:lineRule="auto"/>
              <w:rPr>
                <w:szCs w:val="21"/>
              </w:rPr>
            </w:pPr>
            <w:r w:rsidRPr="009B5C5B">
              <w:rPr>
                <w:rFonts w:hint="eastAsia"/>
                <w:szCs w:val="21"/>
              </w:rPr>
              <w:t>取溶液，滴加石灰水至恰好完全反应，过滤</w:t>
            </w:r>
          </w:p>
        </w:tc>
      </w:tr>
    </w:tbl>
    <w:p w:rsidR="002D7F73" w:rsidRDefault="002D7F73" w:rsidP="00683EC3">
      <w:pPr>
        <w:spacing w:line="360" w:lineRule="auto"/>
        <w:rPr>
          <w:szCs w:val="21"/>
        </w:rPr>
      </w:pPr>
      <w:r w:rsidRPr="009B5C5B">
        <w:rPr>
          <w:szCs w:val="21"/>
        </w:rPr>
        <w:t xml:space="preserve"> A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②③</w:t>
      </w:r>
      <w:r>
        <w:rPr>
          <w:szCs w:val="21"/>
        </w:rPr>
        <w:t xml:space="preserve">    </w:t>
      </w:r>
      <w:r w:rsidRPr="009B5C5B">
        <w:rPr>
          <w:szCs w:val="21"/>
        </w:rPr>
        <w:t>B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①③</w:t>
      </w:r>
      <w:r>
        <w:rPr>
          <w:szCs w:val="21"/>
        </w:rPr>
        <w:t xml:space="preserve">    </w:t>
      </w:r>
      <w:r w:rsidRPr="009B5C5B">
        <w:rPr>
          <w:szCs w:val="21"/>
        </w:rPr>
        <w:t>C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②④</w:t>
      </w:r>
      <w:r>
        <w:rPr>
          <w:szCs w:val="21"/>
        </w:rPr>
        <w:t xml:space="preserve">    </w:t>
      </w:r>
      <w:r w:rsidRPr="009B5C5B">
        <w:rPr>
          <w:szCs w:val="21"/>
        </w:rPr>
        <w:t>D</w:t>
      </w:r>
      <w:r>
        <w:rPr>
          <w:szCs w:val="21"/>
        </w:rPr>
        <w:t xml:space="preserve">. </w:t>
      </w:r>
      <w:r w:rsidRPr="009B5C5B">
        <w:rPr>
          <w:rFonts w:hint="eastAsia"/>
          <w:szCs w:val="21"/>
        </w:rPr>
        <w:t>①④</w:t>
      </w:r>
    </w:p>
    <w:p w:rsidR="002D7F73" w:rsidRPr="009B5C5B" w:rsidRDefault="002D7F73" w:rsidP="00683EC3">
      <w:pPr>
        <w:spacing w:line="360" w:lineRule="auto"/>
      </w:pPr>
      <w:r w:rsidRPr="009B5C5B">
        <w:rPr>
          <w:rFonts w:hint="eastAsia"/>
        </w:rPr>
        <w:t>解析：</w:t>
      </w:r>
    </w:p>
    <w:p w:rsidR="002D7F73" w:rsidRDefault="002D7F73" w:rsidP="00683EC3">
      <w:pPr>
        <w:spacing w:line="360" w:lineRule="auto"/>
        <w:rPr>
          <w:szCs w:val="21"/>
        </w:rPr>
      </w:pPr>
      <w:r w:rsidRPr="009B5C5B">
        <w:rPr>
          <w:rFonts w:hint="eastAsia"/>
        </w:rPr>
        <w:t>氢氧化钠能与空气中的二氧化碳反应生成碳酸钠而变质。证明变质的方法可取样品，加入酸，若有气泡产生，此气体能使澄清石灰水变混浊，就说明溶液中有碳酸盐，则样品已变质。</w:t>
      </w:r>
      <w:r w:rsidRPr="009B5C5B">
        <w:rPr>
          <w:rFonts w:hint="eastAsia"/>
          <w:szCs w:val="21"/>
        </w:rPr>
        <w:t>①正确。</w:t>
      </w:r>
      <w:r w:rsidRPr="009B5C5B">
        <w:rPr>
          <w:rFonts w:hint="eastAsia"/>
        </w:rPr>
        <w:t>确定成分，加入石灰水若有白色沉淀产生，则溶液中有碳酸钠，但是氢氧化钙同时与碳酸钠反应生成氢氧化钠，故加入酚酞不能辨别原溶液是否存在氢氧化钠。</w:t>
      </w:r>
      <w:r w:rsidRPr="009B5C5B">
        <w:rPr>
          <w:rFonts w:hint="eastAsia"/>
          <w:szCs w:val="21"/>
        </w:rPr>
        <w:t>②有歧义，不正确。测量纯度时，要分别称量原固体样品的质量，故③不正确。除去杂质，就是将碳酸钠除去，可用杂质转换法，加入氢氧化钙与碳酸钠反应生成碳酸钙除去，同时生成氢氧化钠。</w:t>
      </w:r>
    </w:p>
    <w:p w:rsidR="002D7F73" w:rsidRDefault="002D7F73" w:rsidP="00683EC3">
      <w:pPr>
        <w:spacing w:line="360" w:lineRule="auto"/>
      </w:pPr>
      <w:r w:rsidRPr="009B5C5B">
        <w:rPr>
          <w:rFonts w:hint="eastAsia"/>
        </w:rPr>
        <w:t>答案：</w:t>
      </w:r>
      <w:r w:rsidRPr="009B5C5B">
        <w:t>D</w:t>
      </w:r>
    </w:p>
    <w:p w:rsidR="002D7F73" w:rsidRPr="005474E0" w:rsidRDefault="002D7F73" w:rsidP="00683EC3"/>
    <w:p w:rsidR="002D7F73" w:rsidRPr="00683EC3" w:rsidRDefault="002D7F73" w:rsidP="00683EC3"/>
    <w:sectPr w:rsidR="002D7F73" w:rsidRPr="00683EC3" w:rsidSect="007F62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F73" w:rsidRDefault="002D7F73" w:rsidP="009F69FB">
      <w:pPr>
        <w:spacing w:line="240" w:lineRule="auto"/>
      </w:pPr>
      <w:r>
        <w:separator/>
      </w:r>
    </w:p>
  </w:endnote>
  <w:endnote w:type="continuationSeparator" w:id="1">
    <w:p w:rsidR="002D7F73" w:rsidRDefault="002D7F73" w:rsidP="009F6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73" w:rsidRDefault="002D7F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73" w:rsidRDefault="002D7F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73" w:rsidRDefault="002D7F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F73" w:rsidRDefault="002D7F73" w:rsidP="009F69FB">
      <w:pPr>
        <w:spacing w:line="240" w:lineRule="auto"/>
      </w:pPr>
      <w:r>
        <w:separator/>
      </w:r>
    </w:p>
  </w:footnote>
  <w:footnote w:type="continuationSeparator" w:id="1">
    <w:p w:rsidR="002D7F73" w:rsidRDefault="002D7F73" w:rsidP="009F69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73" w:rsidRDefault="002D7F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73" w:rsidRDefault="002D7F73" w:rsidP="00683EC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73" w:rsidRDefault="002D7F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F69FB"/>
    <w:rsid w:val="002623D1"/>
    <w:rsid w:val="002D7F73"/>
    <w:rsid w:val="005474E0"/>
    <w:rsid w:val="00634508"/>
    <w:rsid w:val="00683EC3"/>
    <w:rsid w:val="007F62CB"/>
    <w:rsid w:val="008953C0"/>
    <w:rsid w:val="009B5C5B"/>
    <w:rsid w:val="009F69FB"/>
    <w:rsid w:val="00B301C4"/>
    <w:rsid w:val="00DE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9F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F69F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F69F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F69F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69F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9F69F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9F69FB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68</Words>
  <Characters>393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2011-05-26T12:11:00Z</dcterms:created>
  <dcterms:modified xsi:type="dcterms:W3CDTF">2011-06-07T02:24:00Z</dcterms:modified>
</cp:coreProperties>
</file>