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5D" w:rsidRPr="00C34590" w:rsidRDefault="00E5355D" w:rsidP="00DD2CC3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下列实验操作正确的是（</w:t>
      </w:r>
      <w:r w:rsidRPr="00C34590">
        <w:rPr>
          <w:rFonts w:ascii="宋体" w:hAnsi="宋体"/>
          <w:szCs w:val="21"/>
        </w:rPr>
        <w:t xml:space="preserve">    </w:t>
      </w:r>
      <w:r w:rsidRPr="00C34590">
        <w:rPr>
          <w:rFonts w:ascii="宋体" w:hAnsi="宋体" w:hint="eastAsia"/>
          <w:szCs w:val="21"/>
        </w:rPr>
        <w:t>）</w:t>
      </w:r>
    </w:p>
    <w:p w:rsidR="00E5355D" w:rsidRPr="00C34590" w:rsidRDefault="00E5355D" w:rsidP="009401FB">
      <w:pPr>
        <w:spacing w:line="360" w:lineRule="auto"/>
        <w:ind w:firstLineChars="200" w:firstLine="31680"/>
        <w:rPr>
          <w:rFonts w:ascii="宋体"/>
          <w:szCs w:val="21"/>
        </w:rPr>
      </w:pPr>
      <w:r w:rsidRPr="00743524">
        <w:rPr>
          <w:rFonts w:asci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dlhx01" style="width:340.5pt;height:92.25pt;visibility:visible">
            <v:imagedata r:id="rId6" o:title=""/>
          </v:shape>
        </w:pict>
      </w:r>
    </w:p>
    <w:p w:rsidR="00E5355D" w:rsidRPr="00C34590" w:rsidRDefault="00E5355D" w:rsidP="00DD2CC3">
      <w:pPr>
        <w:spacing w:line="360" w:lineRule="auto"/>
      </w:pPr>
      <w:r w:rsidRPr="00C34590">
        <w:rPr>
          <w:rFonts w:hint="eastAsia"/>
        </w:rPr>
        <w:t>解析：</w:t>
      </w:r>
    </w:p>
    <w:p w:rsidR="00E5355D" w:rsidRDefault="00E5355D" w:rsidP="00DD2CC3">
      <w:pPr>
        <w:spacing w:line="360" w:lineRule="auto"/>
        <w:rPr>
          <w:rFonts w:ascii="宋体"/>
          <w:szCs w:val="21"/>
        </w:rPr>
      </w:pPr>
      <w:r w:rsidRPr="00C34590">
        <w:rPr>
          <w:rFonts w:ascii="宋体" w:hAnsi="宋体" w:hint="eastAsia"/>
          <w:szCs w:val="21"/>
        </w:rPr>
        <w:t>胶头滴管在使用时，不能倒放、横放，用完后要及时清洗干净。给试管里的液体加热，液体的体积不能超过试管容积的三分之一。细铁丝在氧气中燃烧时，要事先在瓶底装上少量水或细沙，防止高温熔融物溅落炸裂瓶底。</w:t>
      </w:r>
    </w:p>
    <w:p w:rsidR="00E5355D" w:rsidRDefault="00E5355D" w:rsidP="00DD2CC3">
      <w:pPr>
        <w:spacing w:line="360" w:lineRule="auto"/>
      </w:pPr>
      <w:r w:rsidRPr="00C34590">
        <w:rPr>
          <w:rFonts w:hint="eastAsia"/>
        </w:rPr>
        <w:t>答案：</w:t>
      </w:r>
      <w:r w:rsidRPr="00C34590">
        <w:t>C</w:t>
      </w:r>
    </w:p>
    <w:p w:rsidR="00E5355D" w:rsidRDefault="00E5355D">
      <w:pPr>
        <w:spacing w:line="360" w:lineRule="auto"/>
      </w:pPr>
    </w:p>
    <w:sectPr w:rsidR="00E5355D" w:rsidSect="002035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55D" w:rsidRDefault="00E5355D" w:rsidP="00DD2CC3">
      <w:pPr>
        <w:spacing w:line="240" w:lineRule="auto"/>
      </w:pPr>
      <w:r>
        <w:separator/>
      </w:r>
    </w:p>
  </w:endnote>
  <w:endnote w:type="continuationSeparator" w:id="1">
    <w:p w:rsidR="00E5355D" w:rsidRDefault="00E5355D" w:rsidP="00DD2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55D" w:rsidRDefault="00E5355D" w:rsidP="00DD2CC3">
      <w:pPr>
        <w:spacing w:line="240" w:lineRule="auto"/>
      </w:pPr>
      <w:r>
        <w:separator/>
      </w:r>
    </w:p>
  </w:footnote>
  <w:footnote w:type="continuationSeparator" w:id="1">
    <w:p w:rsidR="00E5355D" w:rsidRDefault="00E5355D" w:rsidP="00DD2C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 w:rsidP="009401F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5D" w:rsidRDefault="00E535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CC3"/>
    <w:rsid w:val="0020353F"/>
    <w:rsid w:val="00743524"/>
    <w:rsid w:val="009401FB"/>
    <w:rsid w:val="00C34590"/>
    <w:rsid w:val="00C53198"/>
    <w:rsid w:val="00CF4696"/>
    <w:rsid w:val="00DD2CC3"/>
    <w:rsid w:val="00E5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C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2CC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2C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2CC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2CC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D2CC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D2CC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2CC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18</Words>
  <Characters>109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2011-05-27T06:05:00Z</dcterms:created>
  <dcterms:modified xsi:type="dcterms:W3CDTF">2011-06-07T03:31:00Z</dcterms:modified>
</cp:coreProperties>
</file>