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E6D5" w14:textId="2D4A55BF" w:rsidR="00D61BC5" w:rsidRPr="00D61BC5" w:rsidRDefault="00D61BC5" w:rsidP="00D61BC5">
      <w:pPr>
        <w:jc w:val="center"/>
        <w:rPr>
          <w:rFonts w:hint="eastAsia"/>
          <w:b/>
          <w:bCs/>
          <w:sz w:val="32"/>
          <w:szCs w:val="36"/>
        </w:rPr>
      </w:pPr>
      <w:r w:rsidRPr="00D61BC5">
        <w:rPr>
          <w:rFonts w:hint="eastAsia"/>
          <w:b/>
          <w:bCs/>
          <w:sz w:val="32"/>
          <w:szCs w:val="36"/>
        </w:rPr>
        <w:t>“卡生卡物”项目策划案</w:t>
      </w:r>
    </w:p>
    <w:p w14:paraId="2D3359F0" w14:textId="7B5FC510" w:rsidR="00AF4E4E" w:rsidRDefault="000D03D6">
      <w:pPr>
        <w:rPr>
          <w:rFonts w:hint="eastAsia"/>
        </w:rPr>
      </w:pPr>
      <w:r w:rsidRPr="002323C1">
        <w:rPr>
          <w:rFonts w:hint="eastAsia"/>
          <w:b/>
          <w:bCs/>
        </w:rPr>
        <w:t>项目名称：</w:t>
      </w:r>
      <w:r>
        <w:rPr>
          <w:rFonts w:hint="eastAsia"/>
        </w:rPr>
        <w:t>卡生卡物——卡牌游戏主题趣味生物伴学平台</w:t>
      </w:r>
    </w:p>
    <w:p w14:paraId="3987B2FF" w14:textId="4E13799D" w:rsidR="00D61BC5" w:rsidRDefault="00D61BC5">
      <w:pPr>
        <w:rPr>
          <w:rFonts w:hint="eastAsia"/>
          <w:b/>
          <w:bCs/>
        </w:rPr>
      </w:pPr>
      <w:r>
        <w:rPr>
          <w:rFonts w:hint="eastAsia"/>
          <w:b/>
          <w:bCs/>
        </w:rPr>
        <w:t>设计思路</w:t>
      </w:r>
      <w:r w:rsidR="000D03D6" w:rsidRPr="002323C1">
        <w:rPr>
          <w:rFonts w:hint="eastAsia"/>
          <w:b/>
          <w:bCs/>
        </w:rPr>
        <w:t>：</w:t>
      </w:r>
    </w:p>
    <w:p w14:paraId="291DD0D9" w14:textId="69074822" w:rsidR="00D61BC5" w:rsidRDefault="000D03D6" w:rsidP="00D61BC5">
      <w:pPr>
        <w:ind w:firstLineChars="200" w:firstLine="440"/>
        <w:rPr>
          <w:rFonts w:hint="eastAsia"/>
        </w:rPr>
      </w:pPr>
      <w:r>
        <w:rPr>
          <w:rFonts w:hint="eastAsia"/>
        </w:rPr>
        <w:t>当下，以集卡、</w:t>
      </w:r>
      <w:r w:rsidR="00D61BC5">
        <w:rPr>
          <w:rFonts w:hint="eastAsia"/>
        </w:rPr>
        <w:t>合成</w:t>
      </w:r>
      <w:r>
        <w:rPr>
          <w:rFonts w:hint="eastAsia"/>
        </w:rPr>
        <w:t>等方式为核心玩法的卡牌游戏深受中小学生群体的喜爱。生物学科作为初高中阶段的核心学科，因其知识点密，逻辑性强的特点，也常常</w:t>
      </w:r>
      <w:r w:rsidR="003869F8">
        <w:rPr>
          <w:rFonts w:hint="eastAsia"/>
        </w:rPr>
        <w:t>给初学者带来较大的困难。从分子结构到细胞构成、从</w:t>
      </w:r>
      <w:r w:rsidR="00D61BC5">
        <w:rPr>
          <w:rFonts w:hint="eastAsia"/>
        </w:rPr>
        <w:t>生物</w:t>
      </w:r>
      <w:r w:rsidR="003869F8">
        <w:rPr>
          <w:rFonts w:hint="eastAsia"/>
        </w:rPr>
        <w:t>个体到生态系统，生物学科具有从微观到宏观的极大知识跨度，这与卡牌游戏中基础卡牌的收集、合成高级卡牌的过程中有共通之处。</w:t>
      </w:r>
    </w:p>
    <w:p w14:paraId="2D411FB1" w14:textId="41A8EDB9" w:rsidR="00D61BC5" w:rsidRDefault="00D61BC5" w:rsidP="00D61BC5">
      <w:pPr>
        <w:ind w:firstLineChars="200" w:firstLine="440"/>
        <w:rPr>
          <w:rFonts w:hint="eastAsia"/>
        </w:rPr>
      </w:pPr>
      <w:r>
        <w:rPr>
          <w:rFonts w:hint="eastAsia"/>
        </w:rPr>
        <w:t>卡牌游戏过程中的三种基础玩法：收集、拆解、合成也对应了学习过程中的三种思维模式。收集，对应着将各知识点进行整理归纳。拆解，对应着将大型知识点进行拆分。合成，对应着将多个知识点融会贯通，形成更加丰富的知识理解。通过卡牌的形式，将知识进行具象化的展现，有利于建立初学者对于生物这一学科的快速把控与兴趣培养。</w:t>
      </w:r>
    </w:p>
    <w:p w14:paraId="207A0DF0" w14:textId="37573F22" w:rsidR="000D03D6" w:rsidRDefault="003869F8" w:rsidP="00D61BC5">
      <w:pPr>
        <w:ind w:firstLineChars="200" w:firstLine="440"/>
        <w:rPr>
          <w:rFonts w:hint="eastAsia"/>
        </w:rPr>
      </w:pPr>
      <w:r>
        <w:rPr>
          <w:rFonts w:hint="eastAsia"/>
        </w:rPr>
        <w:t>在“双减“政策加持下，将教育与游戏相结合，打造全新的学习交互范式这一理念也将迎来更大空间。</w:t>
      </w:r>
    </w:p>
    <w:p w14:paraId="69521602" w14:textId="7AB48BAF" w:rsidR="003869F8" w:rsidRDefault="00E07BCC">
      <w:pPr>
        <w:rPr>
          <w:rFonts w:hint="eastAsia"/>
        </w:rPr>
      </w:pPr>
      <w:r w:rsidRPr="002323C1">
        <w:rPr>
          <w:rFonts w:hint="eastAsia"/>
          <w:b/>
          <w:bCs/>
        </w:rPr>
        <w:t>核心用户：</w:t>
      </w:r>
      <w:r>
        <w:rPr>
          <w:rFonts w:hint="eastAsia"/>
        </w:rPr>
        <w:t>高中阶段的生物初学者群体</w:t>
      </w:r>
    </w:p>
    <w:p w14:paraId="4373DC6A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一、核心功能设计</w:t>
      </w:r>
    </w:p>
    <w:p w14:paraId="4EDB9D8E" w14:textId="71FA5C05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1. 卡牌</w:t>
      </w:r>
      <w:r w:rsidR="0076465B">
        <w:rPr>
          <w:rFonts w:hint="eastAsia"/>
          <w:b/>
          <w:bCs/>
        </w:rPr>
        <w:t>收集</w:t>
      </w:r>
      <w:r w:rsidRPr="002323C1">
        <w:rPr>
          <w:b/>
          <w:bCs/>
        </w:rPr>
        <w:t>系统</w:t>
      </w:r>
    </w:p>
    <w:p w14:paraId="5A3842A0" w14:textId="2CA931B7" w:rsidR="002323C1" w:rsidRPr="002323C1" w:rsidRDefault="002323C1" w:rsidP="002323C1">
      <w:pPr>
        <w:numPr>
          <w:ilvl w:val="0"/>
          <w:numId w:val="1"/>
        </w:numPr>
        <w:rPr>
          <w:rFonts w:hint="eastAsia"/>
        </w:rPr>
      </w:pPr>
      <w:r w:rsidRPr="002323C1">
        <w:rPr>
          <w:b/>
          <w:bCs/>
        </w:rPr>
        <w:t>知识点卡牌化</w:t>
      </w:r>
      <w:r w:rsidRPr="002323C1">
        <w:t>：将生物知识点设计成不同稀有度、属性、功能的卡牌。</w:t>
      </w:r>
    </w:p>
    <w:p w14:paraId="3B60DF7F" w14:textId="77777777" w:rsidR="002323C1" w:rsidRPr="002323C1" w:rsidRDefault="002323C1" w:rsidP="002323C1">
      <w:pPr>
        <w:numPr>
          <w:ilvl w:val="0"/>
          <w:numId w:val="1"/>
        </w:numPr>
        <w:rPr>
          <w:rFonts w:hint="eastAsia"/>
        </w:rPr>
      </w:pPr>
      <w:r w:rsidRPr="002323C1">
        <w:rPr>
          <w:b/>
          <w:bCs/>
        </w:rPr>
        <w:t>卡牌获取方式</w:t>
      </w:r>
      <w:r w:rsidRPr="002323C1">
        <w:t>：</w:t>
      </w:r>
    </w:p>
    <w:p w14:paraId="378B6939" w14:textId="520B4591" w:rsidR="002323C1" w:rsidRPr="002323C1" w:rsidRDefault="002323C1" w:rsidP="002323C1">
      <w:pPr>
        <w:numPr>
          <w:ilvl w:val="1"/>
          <w:numId w:val="1"/>
        </w:numPr>
        <w:rPr>
          <w:rFonts w:hint="eastAsia"/>
        </w:rPr>
      </w:pPr>
      <w:r w:rsidRPr="002323C1">
        <w:t>每日签到</w:t>
      </w:r>
      <w:r w:rsidR="0076465B">
        <w:rPr>
          <w:rFonts w:hint="eastAsia"/>
        </w:rPr>
        <w:t>（随机抽取）</w:t>
      </w:r>
    </w:p>
    <w:p w14:paraId="7A5088DE" w14:textId="00D71810" w:rsidR="002323C1" w:rsidRPr="002323C1" w:rsidRDefault="0076465B" w:rsidP="002323C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学习</w:t>
      </w:r>
      <w:r w:rsidR="002323C1" w:rsidRPr="002323C1">
        <w:t>章节通关奖励</w:t>
      </w:r>
    </w:p>
    <w:p w14:paraId="7E9FB2B1" w14:textId="285629A0" w:rsidR="002323C1" w:rsidRPr="002323C1" w:rsidRDefault="002323C1" w:rsidP="002323C1">
      <w:pPr>
        <w:numPr>
          <w:ilvl w:val="1"/>
          <w:numId w:val="1"/>
        </w:numPr>
        <w:rPr>
          <w:rFonts w:hint="eastAsia"/>
        </w:rPr>
      </w:pPr>
      <w:proofErr w:type="gramStart"/>
      <w:r w:rsidRPr="002323C1">
        <w:t>卡包</w:t>
      </w:r>
      <w:r w:rsidR="0076465B">
        <w:rPr>
          <w:rFonts w:hint="eastAsia"/>
        </w:rPr>
        <w:t>商城</w:t>
      </w:r>
      <w:proofErr w:type="gramEnd"/>
      <w:r w:rsidR="0076465B">
        <w:rPr>
          <w:rFonts w:hint="eastAsia"/>
        </w:rPr>
        <w:t>兑换及</w:t>
      </w:r>
      <w:r w:rsidRPr="002323C1">
        <w:t>抽奖（积分）</w:t>
      </w:r>
    </w:p>
    <w:p w14:paraId="4F972EDB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2. 卡牌合成与进化系统</w:t>
      </w:r>
    </w:p>
    <w:p w14:paraId="75ED5974" w14:textId="4C46E6A0" w:rsidR="002323C1" w:rsidRPr="002323C1" w:rsidRDefault="002323C1" w:rsidP="002323C1">
      <w:pPr>
        <w:numPr>
          <w:ilvl w:val="0"/>
          <w:numId w:val="2"/>
        </w:numPr>
        <w:rPr>
          <w:rFonts w:hint="eastAsia"/>
        </w:rPr>
      </w:pPr>
      <w:r w:rsidRPr="002323C1">
        <w:rPr>
          <w:b/>
          <w:bCs/>
        </w:rPr>
        <w:t>合成机制</w:t>
      </w:r>
      <w:r w:rsidRPr="002323C1">
        <w:t>：将低级卡牌合成为高级卡牌</w:t>
      </w:r>
    </w:p>
    <w:p w14:paraId="2D8DA570" w14:textId="77777777" w:rsidR="002323C1" w:rsidRPr="002323C1" w:rsidRDefault="002323C1" w:rsidP="002323C1">
      <w:pPr>
        <w:numPr>
          <w:ilvl w:val="0"/>
          <w:numId w:val="2"/>
        </w:numPr>
        <w:rPr>
          <w:rFonts w:hint="eastAsia"/>
        </w:rPr>
      </w:pPr>
      <w:r w:rsidRPr="002323C1">
        <w:rPr>
          <w:b/>
          <w:bCs/>
        </w:rPr>
        <w:t>进化机制</w:t>
      </w:r>
      <w:r w:rsidRPr="002323C1">
        <w:t>：通过重复获取同类卡牌或使用素材卡提升卡牌等级，解锁更详细的知识介绍或特效。</w:t>
      </w:r>
    </w:p>
    <w:p w14:paraId="7A8ADAD5" w14:textId="1AC53902" w:rsidR="002323C1" w:rsidRPr="002323C1" w:rsidRDefault="0076465B" w:rsidP="002323C1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2323C1" w:rsidRPr="002323C1">
        <w:rPr>
          <w:b/>
          <w:bCs/>
        </w:rPr>
        <w:t>. 知识图谱与卡牌图鉴</w:t>
      </w:r>
    </w:p>
    <w:p w14:paraId="3BFA0B00" w14:textId="77777777" w:rsidR="002323C1" w:rsidRPr="002323C1" w:rsidRDefault="002323C1" w:rsidP="002323C1">
      <w:pPr>
        <w:numPr>
          <w:ilvl w:val="0"/>
          <w:numId w:val="4"/>
        </w:numPr>
        <w:rPr>
          <w:rFonts w:hint="eastAsia"/>
        </w:rPr>
      </w:pPr>
      <w:r w:rsidRPr="002323C1">
        <w:rPr>
          <w:b/>
          <w:bCs/>
        </w:rPr>
        <w:t>可视化知识网络</w:t>
      </w:r>
      <w:r w:rsidRPr="002323C1">
        <w:t>：展示卡牌之间的关联（如结构-功能-生态系统层级）。</w:t>
      </w:r>
    </w:p>
    <w:p w14:paraId="0284CEF4" w14:textId="1B28B308" w:rsidR="002323C1" w:rsidRPr="002323C1" w:rsidRDefault="002323C1" w:rsidP="002323C1">
      <w:pPr>
        <w:numPr>
          <w:ilvl w:val="0"/>
          <w:numId w:val="4"/>
        </w:numPr>
        <w:rPr>
          <w:rFonts w:hint="eastAsia"/>
        </w:rPr>
      </w:pPr>
      <w:r w:rsidRPr="002323C1">
        <w:rPr>
          <w:b/>
          <w:bCs/>
        </w:rPr>
        <w:lastRenderedPageBreak/>
        <w:t>图鉴系统</w:t>
      </w:r>
      <w:r w:rsidRPr="002323C1">
        <w:t>：收集卡牌可解锁背景故事。</w:t>
      </w:r>
    </w:p>
    <w:p w14:paraId="3C0412D9" w14:textId="1B78B916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5. 社交与交换系统</w:t>
      </w:r>
      <w:r w:rsidR="000E455D">
        <w:rPr>
          <w:rFonts w:hint="eastAsia"/>
          <w:b/>
          <w:bCs/>
        </w:rPr>
        <w:t>（</w:t>
      </w:r>
      <w:r w:rsidR="000E455D">
        <w:rPr>
          <w:rFonts w:hint="eastAsia"/>
          <w:b/>
          <w:bCs/>
        </w:rPr>
        <w:t>可选</w:t>
      </w:r>
      <w:r w:rsidR="000E455D">
        <w:rPr>
          <w:rFonts w:hint="eastAsia"/>
          <w:b/>
          <w:bCs/>
        </w:rPr>
        <w:t>）</w:t>
      </w:r>
    </w:p>
    <w:p w14:paraId="46092C0A" w14:textId="77777777" w:rsidR="002323C1" w:rsidRPr="002323C1" w:rsidRDefault="002323C1" w:rsidP="002323C1">
      <w:pPr>
        <w:numPr>
          <w:ilvl w:val="0"/>
          <w:numId w:val="5"/>
        </w:numPr>
        <w:rPr>
          <w:rFonts w:hint="eastAsia"/>
        </w:rPr>
      </w:pPr>
      <w:r w:rsidRPr="002323C1">
        <w:rPr>
          <w:b/>
          <w:bCs/>
        </w:rPr>
        <w:t>卡牌交易/赠与</w:t>
      </w:r>
      <w:r w:rsidRPr="002323C1">
        <w:t>：促进互动，增强收集乐趣（需限制频率防止滥用）。</w:t>
      </w:r>
    </w:p>
    <w:p w14:paraId="68EB42D1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6. 任务与成就系统</w:t>
      </w:r>
    </w:p>
    <w:p w14:paraId="246F2BD6" w14:textId="77777777" w:rsidR="002323C1" w:rsidRPr="002323C1" w:rsidRDefault="002323C1" w:rsidP="002323C1">
      <w:pPr>
        <w:numPr>
          <w:ilvl w:val="0"/>
          <w:numId w:val="6"/>
        </w:numPr>
        <w:rPr>
          <w:rFonts w:hint="eastAsia"/>
        </w:rPr>
      </w:pPr>
      <w:r w:rsidRPr="002323C1">
        <w:rPr>
          <w:b/>
          <w:bCs/>
        </w:rPr>
        <w:t>每日/每周任务</w:t>
      </w:r>
      <w:r w:rsidRPr="002323C1">
        <w:t>：如“收集5张细胞结构卡”、“完成一次生态系统挑战”</w:t>
      </w:r>
    </w:p>
    <w:p w14:paraId="57F17766" w14:textId="77777777" w:rsidR="002323C1" w:rsidRDefault="002323C1" w:rsidP="002323C1">
      <w:pPr>
        <w:numPr>
          <w:ilvl w:val="0"/>
          <w:numId w:val="6"/>
        </w:numPr>
        <w:rPr>
          <w:rFonts w:hint="eastAsia"/>
        </w:rPr>
      </w:pPr>
      <w:r w:rsidRPr="002323C1">
        <w:rPr>
          <w:b/>
          <w:bCs/>
        </w:rPr>
        <w:t>成就徽章</w:t>
      </w:r>
      <w:r w:rsidRPr="002323C1">
        <w:t>：如“遗传学大师”、“生态守护者”</w:t>
      </w:r>
    </w:p>
    <w:p w14:paraId="41FC4064" w14:textId="55BA54D7" w:rsidR="00523498" w:rsidRPr="00523498" w:rsidRDefault="00523498" w:rsidP="00523498">
      <w:pPr>
        <w:rPr>
          <w:rFonts w:hint="eastAsia"/>
          <w:b/>
          <w:bCs/>
        </w:rPr>
      </w:pPr>
      <w:r>
        <w:rPr>
          <w:rFonts w:hint="eastAsia"/>
          <w:b/>
          <w:bCs/>
        </w:rPr>
        <w:t>7</w:t>
      </w:r>
      <w:r w:rsidRPr="00523498">
        <w:rPr>
          <w:b/>
          <w:bCs/>
        </w:rPr>
        <w:t xml:space="preserve">. </w:t>
      </w:r>
      <w:r>
        <w:rPr>
          <w:rFonts w:hint="eastAsia"/>
          <w:b/>
          <w:bCs/>
        </w:rPr>
        <w:t>卡牌对话互动</w:t>
      </w:r>
      <w:r w:rsidRPr="00523498">
        <w:rPr>
          <w:b/>
          <w:bCs/>
        </w:rPr>
        <w:t>系统</w:t>
      </w:r>
      <w:r w:rsidR="005951BD">
        <w:rPr>
          <w:rFonts w:hint="eastAsia"/>
          <w:b/>
          <w:bCs/>
        </w:rPr>
        <w:t>（可选）</w:t>
      </w:r>
    </w:p>
    <w:p w14:paraId="5E0D68F8" w14:textId="58C5F6CC" w:rsidR="00523498" w:rsidRPr="002323C1" w:rsidRDefault="00523498" w:rsidP="00523498">
      <w:pPr>
        <w:rPr>
          <w:rFonts w:hint="eastAsia"/>
        </w:rPr>
      </w:pPr>
      <w:r>
        <w:rPr>
          <w:rFonts w:hint="eastAsia"/>
        </w:rPr>
        <w:t>接入AI数字人，让AI扮演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牌的角色，用户可与其对话来深入了解其特性。</w:t>
      </w:r>
    </w:p>
    <w:p w14:paraId="657E68E8" w14:textId="77777777" w:rsidR="002323C1" w:rsidRPr="002323C1" w:rsidRDefault="00000000" w:rsidP="002323C1">
      <w:pPr>
        <w:rPr>
          <w:rFonts w:hint="eastAsia"/>
        </w:rPr>
      </w:pPr>
      <w:r>
        <w:pict w14:anchorId="528F6BB4">
          <v:rect id="_x0000_i1025" style="width:0;height:1.5pt" o:hralign="center" o:hrstd="t" o:hr="t" fillcolor="#a0a0a0" stroked="f"/>
        </w:pict>
      </w:r>
    </w:p>
    <w:p w14:paraId="3D8B78DA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二、学习支持功能</w:t>
      </w:r>
    </w:p>
    <w:p w14:paraId="2AA8249B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1. 智能推荐学习路径</w:t>
      </w:r>
    </w:p>
    <w:p w14:paraId="0F9106E2" w14:textId="560B563A" w:rsidR="002323C1" w:rsidRPr="002323C1" w:rsidRDefault="002323C1" w:rsidP="002323C1">
      <w:pPr>
        <w:numPr>
          <w:ilvl w:val="0"/>
          <w:numId w:val="7"/>
        </w:numPr>
        <w:rPr>
          <w:rFonts w:hint="eastAsia"/>
        </w:rPr>
      </w:pPr>
      <w:r w:rsidRPr="002323C1">
        <w:t>根据用户卡牌收集情况和错题记录，</w:t>
      </w:r>
      <w:r w:rsidR="0076465B" w:rsidRPr="0076465B">
        <w:rPr>
          <w:rFonts w:hint="eastAsia"/>
          <w:highlight w:val="yellow"/>
        </w:rPr>
        <w:t>在用户抽取卡片时增加抽取到</w:t>
      </w:r>
      <w:r w:rsidRPr="0076465B">
        <w:rPr>
          <w:highlight w:val="yellow"/>
        </w:rPr>
        <w:t>薄弱知识点对应的卡牌</w:t>
      </w:r>
      <w:r w:rsidR="0076465B" w:rsidRPr="0076465B">
        <w:rPr>
          <w:rFonts w:hint="eastAsia"/>
          <w:highlight w:val="yellow"/>
        </w:rPr>
        <w:t>的概率</w:t>
      </w:r>
      <w:r w:rsidRPr="002323C1">
        <w:t>。</w:t>
      </w:r>
    </w:p>
    <w:p w14:paraId="3EB1FDBA" w14:textId="69327816" w:rsidR="002323C1" w:rsidRPr="002323C1" w:rsidRDefault="00523498" w:rsidP="002323C1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 w:rsidR="002323C1" w:rsidRPr="002323C1">
        <w:rPr>
          <w:b/>
          <w:bCs/>
        </w:rPr>
        <w:t>. 错题本与知识点回顾</w:t>
      </w:r>
    </w:p>
    <w:p w14:paraId="4D5F8F61" w14:textId="77777777" w:rsidR="002323C1" w:rsidRPr="002323C1" w:rsidRDefault="002323C1" w:rsidP="002323C1">
      <w:pPr>
        <w:numPr>
          <w:ilvl w:val="0"/>
          <w:numId w:val="10"/>
        </w:numPr>
        <w:rPr>
          <w:rFonts w:hint="eastAsia"/>
        </w:rPr>
      </w:pPr>
      <w:r w:rsidRPr="002323C1">
        <w:t>自动记录错题对应的卡牌，支持一键复习相关知识点。</w:t>
      </w:r>
    </w:p>
    <w:p w14:paraId="660C48AA" w14:textId="77777777" w:rsidR="002323C1" w:rsidRPr="002323C1" w:rsidRDefault="00000000" w:rsidP="002323C1">
      <w:pPr>
        <w:rPr>
          <w:rFonts w:hint="eastAsia"/>
        </w:rPr>
      </w:pPr>
      <w:r>
        <w:pict w14:anchorId="6323C961">
          <v:rect id="_x0000_i1026" style="width:0;height:1.5pt" o:hralign="center" o:hrstd="t" o:hr="t" fillcolor="#a0a0a0" stroked="f"/>
        </w:pict>
      </w:r>
    </w:p>
    <w:p w14:paraId="7FC9B260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设计方案详述：以“光合作用”为例</w:t>
      </w:r>
    </w:p>
    <w:p w14:paraId="77CD0A14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第一步：知识点拆解与卡牌化</w:t>
      </w:r>
    </w:p>
    <w:p w14:paraId="10088F30" w14:textId="77777777" w:rsidR="002323C1" w:rsidRPr="002323C1" w:rsidRDefault="002323C1" w:rsidP="002323C1">
      <w:pPr>
        <w:rPr>
          <w:rFonts w:hint="eastAsia"/>
        </w:rPr>
      </w:pPr>
      <w:r w:rsidRPr="002323C1">
        <w:t>首先，我们将“光合作用”这个宏大的概念拆解成多个可收集的卡牌元素。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62"/>
        <w:gridCol w:w="462"/>
        <w:gridCol w:w="2599"/>
        <w:gridCol w:w="2671"/>
      </w:tblGrid>
      <w:tr w:rsidR="002323C1" w:rsidRPr="002323C1" w14:paraId="3D8B3666" w14:textId="77777777" w:rsidTr="00232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9E9E6" w14:textId="77777777" w:rsidR="002323C1" w:rsidRPr="002323C1" w:rsidRDefault="002323C1" w:rsidP="002323C1">
            <w:pPr>
              <w:jc w:val="center"/>
              <w:rPr>
                <w:rFonts w:hint="eastAsia"/>
                <w:b/>
                <w:bCs/>
              </w:rPr>
            </w:pPr>
            <w:r w:rsidRPr="002323C1">
              <w:rPr>
                <w:b/>
                <w:bCs/>
              </w:rPr>
              <w:t>卡牌名称</w:t>
            </w:r>
          </w:p>
        </w:tc>
        <w:tc>
          <w:tcPr>
            <w:tcW w:w="0" w:type="auto"/>
            <w:vAlign w:val="center"/>
            <w:hideMark/>
          </w:tcPr>
          <w:p w14:paraId="013EDEA5" w14:textId="77777777" w:rsidR="002323C1" w:rsidRPr="002323C1" w:rsidRDefault="002323C1" w:rsidP="002323C1">
            <w:pPr>
              <w:jc w:val="center"/>
              <w:rPr>
                <w:rFonts w:hint="eastAsia"/>
                <w:b/>
                <w:bCs/>
              </w:rPr>
            </w:pPr>
            <w:r w:rsidRPr="002323C1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F01B5C" w14:textId="77777777" w:rsidR="002323C1" w:rsidRPr="002323C1" w:rsidRDefault="002323C1" w:rsidP="002323C1">
            <w:pPr>
              <w:jc w:val="center"/>
              <w:rPr>
                <w:rFonts w:hint="eastAsia"/>
                <w:b/>
                <w:bCs/>
              </w:rPr>
            </w:pPr>
            <w:r w:rsidRPr="002323C1">
              <w:rPr>
                <w:b/>
                <w:bCs/>
              </w:rPr>
              <w:t>稀有度</w:t>
            </w:r>
          </w:p>
        </w:tc>
        <w:tc>
          <w:tcPr>
            <w:tcW w:w="0" w:type="auto"/>
            <w:vAlign w:val="center"/>
            <w:hideMark/>
          </w:tcPr>
          <w:p w14:paraId="0D5673D7" w14:textId="77777777" w:rsidR="002323C1" w:rsidRPr="002323C1" w:rsidRDefault="002323C1" w:rsidP="002323C1">
            <w:pPr>
              <w:jc w:val="center"/>
              <w:rPr>
                <w:rFonts w:hint="eastAsia"/>
                <w:b/>
                <w:bCs/>
              </w:rPr>
            </w:pPr>
            <w:r w:rsidRPr="002323C1">
              <w:rPr>
                <w:b/>
                <w:bCs/>
              </w:rPr>
              <w:t>功能描述（知识内容）</w:t>
            </w:r>
          </w:p>
        </w:tc>
        <w:tc>
          <w:tcPr>
            <w:tcW w:w="0" w:type="auto"/>
            <w:vAlign w:val="center"/>
            <w:hideMark/>
          </w:tcPr>
          <w:p w14:paraId="48A6AEC2" w14:textId="77777777" w:rsidR="002323C1" w:rsidRPr="002323C1" w:rsidRDefault="002323C1" w:rsidP="002323C1">
            <w:pPr>
              <w:jc w:val="center"/>
              <w:rPr>
                <w:rFonts w:hint="eastAsia"/>
                <w:b/>
                <w:bCs/>
              </w:rPr>
            </w:pPr>
            <w:r w:rsidRPr="002323C1">
              <w:rPr>
                <w:b/>
                <w:bCs/>
              </w:rPr>
              <w:t>获取方式</w:t>
            </w:r>
          </w:p>
        </w:tc>
      </w:tr>
      <w:tr w:rsidR="002323C1" w:rsidRPr="002323C1" w14:paraId="75D127C3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AC71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t>光能（Light Energy）</w:t>
            </w:r>
          </w:p>
        </w:tc>
        <w:tc>
          <w:tcPr>
            <w:tcW w:w="0" w:type="auto"/>
            <w:vAlign w:val="center"/>
            <w:hideMark/>
          </w:tcPr>
          <w:p w14:paraId="018E262C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能量卡</w:t>
            </w:r>
          </w:p>
        </w:tc>
        <w:tc>
          <w:tcPr>
            <w:tcW w:w="0" w:type="auto"/>
            <w:vAlign w:val="center"/>
            <w:hideMark/>
          </w:tcPr>
          <w:p w14:paraId="455B2586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普通</w:t>
            </w:r>
          </w:p>
        </w:tc>
        <w:tc>
          <w:tcPr>
            <w:tcW w:w="0" w:type="auto"/>
            <w:vAlign w:val="center"/>
            <w:hideMark/>
          </w:tcPr>
          <w:p w14:paraId="54BB60B8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光合作用的动力来源。激活“光反应”阶段卡牌的必要条件。</w:t>
            </w:r>
          </w:p>
        </w:tc>
        <w:tc>
          <w:tcPr>
            <w:tcW w:w="0" w:type="auto"/>
            <w:vAlign w:val="center"/>
            <w:hideMark/>
          </w:tcPr>
          <w:p w14:paraId="337A4C62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完成“光的奥秘”小节学习</w:t>
            </w:r>
          </w:p>
        </w:tc>
      </w:tr>
      <w:tr w:rsidR="002323C1" w:rsidRPr="002323C1" w14:paraId="0CD0ECA5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4DB6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t>水分子（H</w:t>
            </w:r>
            <w:r w:rsidRPr="002323C1">
              <w:rPr>
                <w:rFonts w:ascii="Cambria Math" w:hAnsi="Cambria Math" w:cs="Cambria Math"/>
                <w:b/>
                <w:bCs/>
              </w:rPr>
              <w:t>₂</w:t>
            </w:r>
            <w:r w:rsidRPr="002323C1">
              <w:rPr>
                <w:b/>
                <w:bCs/>
              </w:rPr>
              <w:t>O）</w:t>
            </w:r>
          </w:p>
        </w:tc>
        <w:tc>
          <w:tcPr>
            <w:tcW w:w="0" w:type="auto"/>
            <w:vAlign w:val="center"/>
            <w:hideMark/>
          </w:tcPr>
          <w:p w14:paraId="3E853248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原料卡</w:t>
            </w:r>
          </w:p>
        </w:tc>
        <w:tc>
          <w:tcPr>
            <w:tcW w:w="0" w:type="auto"/>
            <w:vAlign w:val="center"/>
            <w:hideMark/>
          </w:tcPr>
          <w:p w14:paraId="16E6D50B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普通</w:t>
            </w:r>
          </w:p>
        </w:tc>
        <w:tc>
          <w:tcPr>
            <w:tcW w:w="0" w:type="auto"/>
            <w:vAlign w:val="center"/>
            <w:hideMark/>
          </w:tcPr>
          <w:p w14:paraId="3087B527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在光反应中被分解，产生氧气和电子。</w:t>
            </w:r>
          </w:p>
        </w:tc>
        <w:tc>
          <w:tcPr>
            <w:tcW w:w="0" w:type="auto"/>
            <w:vAlign w:val="center"/>
            <w:hideMark/>
          </w:tcPr>
          <w:p w14:paraId="613D6ECF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完成“光反应”小节学习</w:t>
            </w:r>
          </w:p>
        </w:tc>
      </w:tr>
      <w:tr w:rsidR="002323C1" w:rsidRPr="002323C1" w14:paraId="320A66E1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2991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lastRenderedPageBreak/>
              <w:t>叶绿体（Chloroplast）</w:t>
            </w:r>
          </w:p>
        </w:tc>
        <w:tc>
          <w:tcPr>
            <w:tcW w:w="0" w:type="auto"/>
            <w:vAlign w:val="center"/>
            <w:hideMark/>
          </w:tcPr>
          <w:p w14:paraId="682E7F48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场所卡</w:t>
            </w:r>
          </w:p>
        </w:tc>
        <w:tc>
          <w:tcPr>
            <w:tcW w:w="0" w:type="auto"/>
            <w:vAlign w:val="center"/>
            <w:hideMark/>
          </w:tcPr>
          <w:p w14:paraId="5AD5E4AA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稀有</w:t>
            </w:r>
          </w:p>
        </w:tc>
        <w:tc>
          <w:tcPr>
            <w:tcW w:w="0" w:type="auto"/>
            <w:vAlign w:val="center"/>
            <w:hideMark/>
          </w:tcPr>
          <w:p w14:paraId="5AB24318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光合作用发生的细胞器。拥有它，你的“光合作用”链效率提升。</w:t>
            </w:r>
          </w:p>
        </w:tc>
        <w:tc>
          <w:tcPr>
            <w:tcW w:w="0" w:type="auto"/>
            <w:vAlign w:val="center"/>
            <w:hideMark/>
          </w:tcPr>
          <w:p w14:paraId="03C4DACC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完成“细胞器”章节或抽卡包</w:t>
            </w:r>
          </w:p>
        </w:tc>
      </w:tr>
      <w:tr w:rsidR="002323C1" w:rsidRPr="002323C1" w14:paraId="70239D57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8401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t>二氧化碳（CO</w:t>
            </w:r>
            <w:r w:rsidRPr="002323C1">
              <w:rPr>
                <w:rFonts w:ascii="Cambria Math" w:hAnsi="Cambria Math" w:cs="Cambria Math"/>
                <w:b/>
                <w:bCs/>
              </w:rPr>
              <w:t>₂</w:t>
            </w:r>
            <w:r w:rsidRPr="002323C1">
              <w:rPr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1E9F207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原料卡</w:t>
            </w:r>
          </w:p>
        </w:tc>
        <w:tc>
          <w:tcPr>
            <w:tcW w:w="0" w:type="auto"/>
            <w:vAlign w:val="center"/>
            <w:hideMark/>
          </w:tcPr>
          <w:p w14:paraId="36F6E450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普通</w:t>
            </w:r>
          </w:p>
        </w:tc>
        <w:tc>
          <w:tcPr>
            <w:tcW w:w="0" w:type="auto"/>
            <w:vAlign w:val="center"/>
            <w:hideMark/>
          </w:tcPr>
          <w:p w14:paraId="38A1AEF3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暗反应的原料，来自空气。</w:t>
            </w:r>
          </w:p>
        </w:tc>
        <w:tc>
          <w:tcPr>
            <w:tcW w:w="0" w:type="auto"/>
            <w:vAlign w:val="center"/>
            <w:hideMark/>
          </w:tcPr>
          <w:p w14:paraId="2DC16A9C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完成“碳循环”小节学习</w:t>
            </w:r>
          </w:p>
        </w:tc>
      </w:tr>
      <w:tr w:rsidR="002323C1" w:rsidRPr="002323C1" w14:paraId="08134F87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F510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t>ATP &amp; NADPH</w:t>
            </w:r>
          </w:p>
        </w:tc>
        <w:tc>
          <w:tcPr>
            <w:tcW w:w="0" w:type="auto"/>
            <w:vAlign w:val="center"/>
            <w:hideMark/>
          </w:tcPr>
          <w:p w14:paraId="4661345D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能量卡</w:t>
            </w:r>
          </w:p>
        </w:tc>
        <w:tc>
          <w:tcPr>
            <w:tcW w:w="0" w:type="auto"/>
            <w:vAlign w:val="center"/>
            <w:hideMark/>
          </w:tcPr>
          <w:p w14:paraId="1A22AD8D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稀有</w:t>
            </w:r>
          </w:p>
        </w:tc>
        <w:tc>
          <w:tcPr>
            <w:tcW w:w="0" w:type="auto"/>
            <w:vAlign w:val="center"/>
            <w:hideMark/>
          </w:tcPr>
          <w:p w14:paraId="3F68C4ED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光反应中产生的能量载体，用于驱动暗反应。</w:t>
            </w:r>
          </w:p>
        </w:tc>
        <w:tc>
          <w:tcPr>
            <w:tcW w:w="0" w:type="auto"/>
            <w:vAlign w:val="center"/>
            <w:hideMark/>
          </w:tcPr>
          <w:p w14:paraId="3157959C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成功完成“光反应”实验模拟</w:t>
            </w:r>
          </w:p>
        </w:tc>
      </w:tr>
      <w:tr w:rsidR="002323C1" w:rsidRPr="002323C1" w14:paraId="32284F54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E96F4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t>卡尔文循环（Calvin Cycle）</w:t>
            </w:r>
          </w:p>
        </w:tc>
        <w:tc>
          <w:tcPr>
            <w:tcW w:w="0" w:type="auto"/>
            <w:vAlign w:val="center"/>
            <w:hideMark/>
          </w:tcPr>
          <w:p w14:paraId="6151EF39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过程卡</w:t>
            </w:r>
          </w:p>
        </w:tc>
        <w:tc>
          <w:tcPr>
            <w:tcW w:w="0" w:type="auto"/>
            <w:vAlign w:val="center"/>
            <w:hideMark/>
          </w:tcPr>
          <w:p w14:paraId="1F533CB8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史诗</w:t>
            </w:r>
          </w:p>
        </w:tc>
        <w:tc>
          <w:tcPr>
            <w:tcW w:w="0" w:type="auto"/>
            <w:vAlign w:val="center"/>
            <w:hideMark/>
          </w:tcPr>
          <w:p w14:paraId="574D1E9B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代表暗反应过程。将二氧化碳固定并最终合成有机物。</w:t>
            </w:r>
          </w:p>
        </w:tc>
        <w:tc>
          <w:tcPr>
            <w:tcW w:w="0" w:type="auto"/>
            <w:vAlign w:val="center"/>
            <w:hideMark/>
          </w:tcPr>
          <w:p w14:paraId="449C1040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合成（用水分子+二氧化碳+ATP&amp;NADPH）</w:t>
            </w:r>
          </w:p>
        </w:tc>
      </w:tr>
      <w:tr w:rsidR="002323C1" w:rsidRPr="002323C1" w14:paraId="450090B6" w14:textId="77777777" w:rsidTr="00232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0874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rPr>
                <w:b/>
                <w:bCs/>
              </w:rPr>
              <w:t>葡萄糖（C</w:t>
            </w:r>
            <w:r w:rsidRPr="002323C1">
              <w:rPr>
                <w:rFonts w:ascii="Cambria Math" w:hAnsi="Cambria Math" w:cs="Cambria Math"/>
                <w:b/>
                <w:bCs/>
              </w:rPr>
              <w:t>₆</w:t>
            </w:r>
            <w:r w:rsidRPr="002323C1">
              <w:rPr>
                <w:b/>
                <w:bCs/>
              </w:rPr>
              <w:t>H</w:t>
            </w:r>
            <w:r w:rsidRPr="002323C1">
              <w:rPr>
                <w:rFonts w:ascii="Cambria Math" w:hAnsi="Cambria Math" w:cs="Cambria Math"/>
                <w:b/>
                <w:bCs/>
              </w:rPr>
              <w:t>₁₂</w:t>
            </w:r>
            <w:r w:rsidRPr="002323C1">
              <w:rPr>
                <w:b/>
                <w:bCs/>
              </w:rPr>
              <w:t>O</w:t>
            </w:r>
            <w:r w:rsidRPr="002323C1">
              <w:rPr>
                <w:rFonts w:ascii="Cambria Math" w:hAnsi="Cambria Math" w:cs="Cambria Math"/>
                <w:b/>
                <w:bCs/>
              </w:rPr>
              <w:t>₆</w:t>
            </w:r>
            <w:r w:rsidRPr="002323C1">
              <w:rPr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AE93A28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产物卡</w:t>
            </w:r>
          </w:p>
        </w:tc>
        <w:tc>
          <w:tcPr>
            <w:tcW w:w="0" w:type="auto"/>
            <w:vAlign w:val="center"/>
            <w:hideMark/>
          </w:tcPr>
          <w:p w14:paraId="7068FF93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稀有</w:t>
            </w:r>
          </w:p>
        </w:tc>
        <w:tc>
          <w:tcPr>
            <w:tcW w:w="0" w:type="auto"/>
            <w:vAlign w:val="center"/>
            <w:hideMark/>
          </w:tcPr>
          <w:p w14:paraId="07218B97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光合作用的最终产物，生命的能量来源。</w:t>
            </w:r>
          </w:p>
        </w:tc>
        <w:tc>
          <w:tcPr>
            <w:tcW w:w="0" w:type="auto"/>
            <w:vAlign w:val="center"/>
            <w:hideMark/>
          </w:tcPr>
          <w:p w14:paraId="2CF4C399" w14:textId="77777777" w:rsidR="002323C1" w:rsidRPr="002323C1" w:rsidRDefault="002323C1" w:rsidP="002323C1">
            <w:pPr>
              <w:jc w:val="center"/>
              <w:rPr>
                <w:rFonts w:hint="eastAsia"/>
              </w:rPr>
            </w:pPr>
            <w:r w:rsidRPr="002323C1">
              <w:t>成功合成“卡尔文循环”卡后奖励</w:t>
            </w:r>
          </w:p>
        </w:tc>
      </w:tr>
    </w:tbl>
    <w:p w14:paraId="7284F9AD" w14:textId="77777777" w:rsidR="002323C1" w:rsidRPr="002323C1" w:rsidRDefault="00000000" w:rsidP="002323C1">
      <w:pPr>
        <w:rPr>
          <w:rFonts w:hint="eastAsia"/>
        </w:rPr>
      </w:pPr>
      <w:r>
        <w:pict w14:anchorId="74438B4E">
          <v:rect id="_x0000_i1027" style="width:0;height:1.5pt" o:hralign="center" o:hrstd="t" o:hr="t" fillcolor="#a0a0a0" stroked="f"/>
        </w:pict>
      </w:r>
    </w:p>
    <w:p w14:paraId="726B5E9A" w14:textId="77777777" w:rsidR="002323C1" w:rsidRPr="002323C1" w:rsidRDefault="002323C1" w:rsidP="002323C1">
      <w:pPr>
        <w:rPr>
          <w:rFonts w:hint="eastAsia"/>
          <w:b/>
          <w:bCs/>
        </w:rPr>
      </w:pPr>
      <w:r w:rsidRPr="002323C1">
        <w:rPr>
          <w:b/>
          <w:bCs/>
        </w:rPr>
        <w:t>第二步：学习与收集路径设计</w:t>
      </w:r>
    </w:p>
    <w:p w14:paraId="1C19246C" w14:textId="77777777" w:rsidR="002323C1" w:rsidRPr="002323C1" w:rsidRDefault="002323C1" w:rsidP="002323C1">
      <w:pPr>
        <w:rPr>
          <w:rFonts w:hint="eastAsia"/>
        </w:rPr>
      </w:pPr>
      <w:r w:rsidRPr="002323C1">
        <w:t>学生不会直接获得所有卡牌，而是通过一个结构化的学习任务来收集。</w:t>
      </w:r>
    </w:p>
    <w:p w14:paraId="0B96FB0F" w14:textId="77777777" w:rsidR="002323C1" w:rsidRPr="002323C1" w:rsidRDefault="002323C1" w:rsidP="002323C1">
      <w:pPr>
        <w:numPr>
          <w:ilvl w:val="0"/>
          <w:numId w:val="14"/>
        </w:numPr>
        <w:rPr>
          <w:rFonts w:hint="eastAsia"/>
        </w:rPr>
      </w:pPr>
      <w:r w:rsidRPr="002323C1">
        <w:rPr>
          <w:b/>
          <w:bCs/>
        </w:rPr>
        <w:t>触发任务</w:t>
      </w:r>
      <w:r w:rsidRPr="002323C1">
        <w:t>：平台推送任务——“生命之源：揭秘光合作用”。</w:t>
      </w:r>
    </w:p>
    <w:p w14:paraId="3A2A2E4A" w14:textId="77777777" w:rsidR="002323C1" w:rsidRPr="002323C1" w:rsidRDefault="002323C1" w:rsidP="002323C1">
      <w:pPr>
        <w:numPr>
          <w:ilvl w:val="0"/>
          <w:numId w:val="14"/>
        </w:numPr>
        <w:rPr>
          <w:rFonts w:hint="eastAsia"/>
        </w:rPr>
      </w:pPr>
      <w:r w:rsidRPr="002323C1">
        <w:rPr>
          <w:b/>
          <w:bCs/>
        </w:rPr>
        <w:t>观看微视频</w:t>
      </w:r>
      <w:r w:rsidRPr="002323C1">
        <w:t>：学习“光反应”阶段，生动动画展示水分子如何被光能分解。完成后，获得【光能】和【水分子】卡。</w:t>
      </w:r>
    </w:p>
    <w:p w14:paraId="69D35CC2" w14:textId="77777777" w:rsidR="002323C1" w:rsidRPr="002323C1" w:rsidRDefault="002323C1" w:rsidP="002323C1">
      <w:pPr>
        <w:numPr>
          <w:ilvl w:val="0"/>
          <w:numId w:val="14"/>
        </w:numPr>
        <w:rPr>
          <w:rFonts w:hint="eastAsia"/>
        </w:rPr>
      </w:pPr>
      <w:r w:rsidRPr="002323C1">
        <w:rPr>
          <w:b/>
          <w:bCs/>
        </w:rPr>
        <w:t>继续学习与合成</w:t>
      </w:r>
      <w:r w:rsidRPr="002323C1">
        <w:t>：学习暗反应知识后，系统会引导学生使用已收集的【二氧化碳】、【ATP &amp; NADPH】卡，通过“合成”功能，</w:t>
      </w:r>
      <w:r w:rsidRPr="002323C1">
        <w:rPr>
          <w:b/>
          <w:bCs/>
        </w:rPr>
        <w:t>合成</w:t>
      </w:r>
      <w:r w:rsidRPr="002323C1">
        <w:t>出史诗卡【卡尔文循环】。</w:t>
      </w:r>
    </w:p>
    <w:p w14:paraId="6C9A6247" w14:textId="77777777" w:rsidR="002323C1" w:rsidRPr="002323C1" w:rsidRDefault="002323C1" w:rsidP="002323C1">
      <w:pPr>
        <w:numPr>
          <w:ilvl w:val="0"/>
          <w:numId w:val="14"/>
        </w:numPr>
        <w:rPr>
          <w:rFonts w:hint="eastAsia"/>
        </w:rPr>
      </w:pPr>
      <w:r w:rsidRPr="002323C1">
        <w:rPr>
          <w:b/>
          <w:bCs/>
        </w:rPr>
        <w:t>最终奖励</w:t>
      </w:r>
      <w:r w:rsidRPr="002323C1">
        <w:t>：合成成功后，获得最终产物卡——【葡萄糖】，并完成“光合作用”章节，获得大量经验值和积分奖励。</w:t>
      </w:r>
    </w:p>
    <w:p w14:paraId="50335EC7" w14:textId="20BC8E58" w:rsidR="00E07BCC" w:rsidRPr="002323C1" w:rsidRDefault="00000000">
      <w:pPr>
        <w:rPr>
          <w:rFonts w:hint="eastAsia"/>
        </w:rPr>
      </w:pPr>
      <w:r>
        <w:pict w14:anchorId="5E443216">
          <v:rect id="_x0000_i1028" style="width:0;height:1.5pt" o:hralign="center" o:hrstd="t" o:hr="t" fillcolor="#a0a0a0" stroked="f"/>
        </w:pict>
      </w:r>
    </w:p>
    <w:sectPr w:rsidR="00E07BCC" w:rsidRPr="0023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8250F" w14:textId="77777777" w:rsidR="008B45F0" w:rsidRDefault="008B45F0" w:rsidP="002323C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8FBFD7" w14:textId="77777777" w:rsidR="008B45F0" w:rsidRDefault="008B45F0" w:rsidP="002323C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F27CC" w14:textId="77777777" w:rsidR="008B45F0" w:rsidRDefault="008B45F0" w:rsidP="002323C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EC2397" w14:textId="77777777" w:rsidR="008B45F0" w:rsidRDefault="008B45F0" w:rsidP="002323C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BFA"/>
    <w:multiLevelType w:val="multilevel"/>
    <w:tmpl w:val="E8D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1803"/>
    <w:multiLevelType w:val="multilevel"/>
    <w:tmpl w:val="9D6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1438"/>
    <w:multiLevelType w:val="multilevel"/>
    <w:tmpl w:val="C71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C3FED"/>
    <w:multiLevelType w:val="multilevel"/>
    <w:tmpl w:val="65E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3204"/>
    <w:multiLevelType w:val="multilevel"/>
    <w:tmpl w:val="FE3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1AA"/>
    <w:multiLevelType w:val="multilevel"/>
    <w:tmpl w:val="4C3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7132F"/>
    <w:multiLevelType w:val="multilevel"/>
    <w:tmpl w:val="4E8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C1A6A"/>
    <w:multiLevelType w:val="multilevel"/>
    <w:tmpl w:val="26B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B00B0"/>
    <w:multiLevelType w:val="multilevel"/>
    <w:tmpl w:val="FA3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75C8"/>
    <w:multiLevelType w:val="multilevel"/>
    <w:tmpl w:val="9D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52F78"/>
    <w:multiLevelType w:val="multilevel"/>
    <w:tmpl w:val="9CC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F7ED3"/>
    <w:multiLevelType w:val="multilevel"/>
    <w:tmpl w:val="641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72C08"/>
    <w:multiLevelType w:val="multilevel"/>
    <w:tmpl w:val="BA9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5031E"/>
    <w:multiLevelType w:val="multilevel"/>
    <w:tmpl w:val="887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64109"/>
    <w:multiLevelType w:val="multilevel"/>
    <w:tmpl w:val="83AA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860FA"/>
    <w:multiLevelType w:val="multilevel"/>
    <w:tmpl w:val="55A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390986">
    <w:abstractNumId w:val="15"/>
  </w:num>
  <w:num w:numId="2" w16cid:durableId="1487939499">
    <w:abstractNumId w:val="3"/>
  </w:num>
  <w:num w:numId="3" w16cid:durableId="814225033">
    <w:abstractNumId w:val="14"/>
  </w:num>
  <w:num w:numId="4" w16cid:durableId="312831077">
    <w:abstractNumId w:val="6"/>
  </w:num>
  <w:num w:numId="5" w16cid:durableId="455219285">
    <w:abstractNumId w:val="5"/>
  </w:num>
  <w:num w:numId="6" w16cid:durableId="1130897294">
    <w:abstractNumId w:val="7"/>
  </w:num>
  <w:num w:numId="7" w16cid:durableId="1356929805">
    <w:abstractNumId w:val="8"/>
  </w:num>
  <w:num w:numId="8" w16cid:durableId="306932154">
    <w:abstractNumId w:val="0"/>
  </w:num>
  <w:num w:numId="9" w16cid:durableId="265699484">
    <w:abstractNumId w:val="11"/>
  </w:num>
  <w:num w:numId="10" w16cid:durableId="2026898362">
    <w:abstractNumId w:val="13"/>
  </w:num>
  <w:num w:numId="11" w16cid:durableId="110515810">
    <w:abstractNumId w:val="4"/>
  </w:num>
  <w:num w:numId="12" w16cid:durableId="1066757731">
    <w:abstractNumId w:val="9"/>
  </w:num>
  <w:num w:numId="13" w16cid:durableId="870143588">
    <w:abstractNumId w:val="2"/>
  </w:num>
  <w:num w:numId="14" w16cid:durableId="904726387">
    <w:abstractNumId w:val="12"/>
  </w:num>
  <w:num w:numId="15" w16cid:durableId="647784753">
    <w:abstractNumId w:val="1"/>
  </w:num>
  <w:num w:numId="16" w16cid:durableId="9851635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4E"/>
    <w:rsid w:val="000D03D6"/>
    <w:rsid w:val="000E455D"/>
    <w:rsid w:val="002323C1"/>
    <w:rsid w:val="00377CB5"/>
    <w:rsid w:val="003869F8"/>
    <w:rsid w:val="00523498"/>
    <w:rsid w:val="00545D06"/>
    <w:rsid w:val="005951BD"/>
    <w:rsid w:val="0076465B"/>
    <w:rsid w:val="007A14D5"/>
    <w:rsid w:val="00835A61"/>
    <w:rsid w:val="008B45F0"/>
    <w:rsid w:val="00AF4E4E"/>
    <w:rsid w:val="00B523D6"/>
    <w:rsid w:val="00C24D5A"/>
    <w:rsid w:val="00C95A85"/>
    <w:rsid w:val="00CA6C0B"/>
    <w:rsid w:val="00D61BC5"/>
    <w:rsid w:val="00E07BCC"/>
    <w:rsid w:val="00E354D5"/>
    <w:rsid w:val="00E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88E45F"/>
  <w15:chartTrackingRefBased/>
  <w15:docId w15:val="{1CBB2A46-2A80-477E-93B8-788394D4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49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4E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E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E4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E4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E4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E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E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E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E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4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4E4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4E4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4E4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4E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4E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4E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4E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E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E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E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E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E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E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4E4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23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23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23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2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9E50-B047-4702-BC4C-8266F396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822</Words>
  <Characters>865</Characters>
  <Application>Microsoft Office Word</Application>
  <DocSecurity>0</DocSecurity>
  <Lines>78</Lines>
  <Paragraphs>84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若鸿 程</dc:creator>
  <cp:keywords/>
  <dc:description/>
  <cp:lastModifiedBy>桃树 胡</cp:lastModifiedBy>
  <cp:revision>6</cp:revision>
  <dcterms:created xsi:type="dcterms:W3CDTF">2025-08-24T07:20:00Z</dcterms:created>
  <dcterms:modified xsi:type="dcterms:W3CDTF">2025-08-24T07:52:00Z</dcterms:modified>
</cp:coreProperties>
</file>