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ensembl_queries</w:t>
      </w:r>
    </w:p>
    <w:bookmarkStart w:id="21" w:name="sample-queries-for-ensembl-gene-annotations"/>
    <w:p>
      <w:pPr>
        <w:pStyle w:val="Heading1"/>
      </w:pPr>
      <w:r>
        <w:t xml:space="preserve">Sample queries for ensembl gene annotations</w:t>
      </w:r>
    </w:p>
    <w:bookmarkEnd w:id="21"/>
    <w:bookmarkStart w:id="22" w:name="find-all-variants-in-ensembl-gene-regions"/>
    <w:p>
      <w:pPr>
        <w:pStyle w:val="Heading2"/>
      </w:pPr>
      <w:r>
        <w:t xml:space="preserve">Find all variants in ensembl gene regions</w:t>
      </w:r>
    </w:p>
    <w:bookmarkEnd w:id="22"/>
    <w:p>
      <w:r>
        <w:t xml:space="preserve">The following query can be used to determine what gene regions a variant lies in and to create a subset for downstream annotation for finding amino acid changes.</w:t>
      </w:r>
    </w:p>
    <w:p>
      <w:r>
        <w:t xml:space="preserve">Update or remove the following variables, as needed:</w:t>
      </w:r>
      <w:r>
        <w:br w:type="textWrapping"/>
      </w:r>
      <w:r>
        <w:t xml:space="preserve">- vcf.filter: filter out variants that did not pass filtering by the variant caller</w:t>
      </w:r>
      <w:r>
        <w:br w:type="textWrapping"/>
      </w:r>
      <w:r>
        <w:t xml:space="preserve">- vcf.qual: filter out variants below a certain quality score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vcf.sample_id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vcf_sample_id, vcf.chromosome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vcf_chrom, vcf.position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vcf_pos,vcf.ref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vcf_ref, vcf.alt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vcf_alt, vcf.id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vcf_rsID, ens.start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ensembl_start, ens.stop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ensembl_end, ens.feature, ens.gene_name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ensembl_gene_name, ens.gene_id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ensembl_geneid, ens.gene_biotype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ensembl_gene_biotype, ens.transcript_name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ensembl_tx_name,ens.transcript_id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ensembl_trans_id, ens.exon_id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ensembl_exonid, ens.strand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ensembl_strand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p7_ptb.illumina_variant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vcf, public_hg19.ensembl_genes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  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vcf.filter = </w:t>
      </w:r>
      <w:r>
        <w:rPr>
          <w:rStyle w:val="OtherTok"/>
        </w:rPr>
        <w:t xml:space="preserve">"PASS"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vcf.qual &gt;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vcf.chromosome = ens.chromosome  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vcf.position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ens.start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ens.stop  </w:t>
      </w:r>
    </w:p>
    <w:p>
      <w:r>
        <w:t xml:space="preserve">This query is equivalent to: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vcf.sample_id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vcf_sample_id, vcf.chromosome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vcf_chrom, vcf.position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vcf_pos,vcf.ref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vcf_ref, vcf.alt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vcf_alt, vcf.id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vcf_rsID, ens.start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ensembl_start, ens.stop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ensembl_end, ens.feature, ens.gene_name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ensembl_gene_name, ens.gene_id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ensembl_geneid, ens.gene_biotype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ensembl_gene_biotype, ens.transcript_name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ensembl_tx_name,ens.transcript_id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ensembl_trans_id, ens.exon_id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ensembl_exonid, ens.strand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ensembl_strand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p7_ptb.illumina_variant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</w:t>
      </w:r>
      <w:r>
        <w:br w:type="textWrapping"/>
      </w:r>
      <w:r>
        <w:rPr>
          <w:rStyle w:val="KeywordTok"/>
        </w:rPr>
        <w:t xml:space="preserve">JOIN</w:t>
      </w:r>
      <w:r>
        <w:br w:type="textWrapping"/>
      </w:r>
      <w:r>
        <w:rPr>
          <w:rStyle w:val="NormalTok"/>
        </w:rPr>
        <w:t xml:space="preserve">public_hg19.ensembl_genes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 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vcf.chromosome = ens.chromosome  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vcf.filter = </w:t>
      </w:r>
      <w:r>
        <w:rPr>
          <w:rStyle w:val="OtherTok"/>
        </w:rPr>
        <w:t xml:space="preserve">"PASS"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vcf.qual &gt;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vcf.position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ens.start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ens.stop </w:t>
      </w:r>
    </w:p>
    <w:bookmarkStart w:id="23" w:name="find-specific-genes-in-the-ensembl-gene-subset-created-above"/>
    <w:p>
      <w:pPr>
        <w:pStyle w:val="Heading2"/>
      </w:pPr>
      <w:r>
        <w:t xml:space="preserve">Find specific genes in the ensembl gene subset created above</w:t>
      </w:r>
    </w:p>
    <w:bookmarkEnd w:id="23"/>
    <w:p>
      <w:r>
        <w:t xml:space="preserve">Update or remove the following variables, as needed:</w:t>
      </w:r>
      <w:r>
        <w:br w:type="textWrapping"/>
      </w:r>
      <w:r>
        <w:t xml:space="preserve">- vcf.filter: filter out variants that did not pass filtering by the variant caller</w:t>
      </w:r>
      <w:r>
        <w:br w:type="textWrapping"/>
      </w:r>
      <w:r>
        <w:t xml:space="preserve">- vcf.qual: filter out variants below a certain quality score</w:t>
      </w:r>
      <w:r>
        <w:br w:type="textWrapping"/>
      </w:r>
      <w:r>
        <w:t xml:space="preserve">- ens.gene_name: enter each gene of interest as a list, with each gene in quotes, comma-separated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vcf.sample_id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vcf_sample_id, vcf.chromosome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vcf_chrom, vcf.position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vcf_pos,vcf.ref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vcf_ref, vcf.alt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vcf_alt, vcf.id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vcf_rsID, ens.start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ensembl_start, ens.stop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ensembl_end, ens.feature, ens.gene_name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ensembl_gene_name, ens.gene_id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ensembl_geneid, ens.gene_biotype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ensembl_gene_biotype, ens.transcript_name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ensembl_tx_name,ens.transcript_id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ensembl_trans_id, ens.exon_id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ensembl_exonid, ens.strand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ensembl_strand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p7_ptb.illumina_variant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vcf, public_hg19.ensembl_genes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  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vcf.filter = </w:t>
      </w:r>
      <w:r>
        <w:rPr>
          <w:rStyle w:val="OtherTok"/>
        </w:rPr>
        <w:t xml:space="preserve">"PASS"</w:t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vcf.qual &gt;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vcf.chromosome = ens.chromosome  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vcf.position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ens.start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ens.stop 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ens.gene_name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"RMRPP1"</w:t>
      </w:r>
      <w:r>
        <w:rPr>
          <w:rStyle w:val="NormalTok"/>
        </w:rPr>
        <w:t xml:space="preserve">,</w:t>
      </w:r>
      <w:r>
        <w:rPr>
          <w:rStyle w:val="OtherTok"/>
        </w:rPr>
        <w:t xml:space="preserve">"PPIAP13"</w:t>
      </w:r>
      <w:r>
        <w:rPr>
          <w:rStyle w:val="NormalTok"/>
        </w:rPr>
        <w:t xml:space="preserve">,</w:t>
      </w:r>
      <w:r>
        <w:rPr>
          <w:rStyle w:val="OtherTok"/>
        </w:rPr>
        <w:t xml:space="preserve">"NDST2"</w:t>
      </w:r>
      <w:r>
        <w:rPr>
          <w:rStyle w:val="NormalTok"/>
        </w:rPr>
        <w:t xml:space="preserve">,</w:t>
      </w:r>
      <w:r>
        <w:rPr>
          <w:rStyle w:val="OtherTok"/>
        </w:rPr>
        <w:t xml:space="preserve">"RP11-574K11.8"</w:t>
      </w:r>
      <w:r>
        <w:rPr>
          <w:rStyle w:val="NormalTok"/>
        </w:rPr>
        <w:t xml:space="preserve">,</w:t>
      </w:r>
      <w:r>
        <w:rPr>
          <w:rStyle w:val="OtherTok"/>
        </w:rPr>
        <w:t xml:space="preserve">"RPL39P25"</w:t>
      </w:r>
      <w:r>
        <w:rPr>
          <w:rStyle w:val="NormalTok"/>
        </w:rPr>
        <w:t xml:space="preserve">)</w:t>
      </w:r>
    </w:p>
    <w:bookmarkStart w:id="24" w:name="find-a-specific-gene-in-the-ensebml-gene-subset"/>
    <w:p>
      <w:pPr>
        <w:pStyle w:val="Heading2"/>
      </w:pPr>
      <w:r>
        <w:t xml:space="preserve">Find a specific gene in the ensebml gene subset</w:t>
      </w:r>
    </w:p>
    <w:bookmarkEnd w:id="24"/>
    <w:p>
      <w:r>
        <w:t xml:space="preserve">Update or remove the following variables, as needed:</w:t>
      </w:r>
      <w:r>
        <w:br w:type="textWrapping"/>
      </w:r>
      <w:r>
        <w:t xml:space="preserve">- vcf.filter: filter out variants that did not pass filtering by the variant caller</w:t>
      </w:r>
      <w:r>
        <w:br w:type="textWrapping"/>
      </w:r>
      <w:r>
        <w:t xml:space="preserve">- vcf.qual: filter out variants below a certain quality score</w:t>
      </w:r>
      <w:r>
        <w:br w:type="textWrapping"/>
      </w:r>
      <w:r>
        <w:t xml:space="preserve">- ens.gene_name: enter a gene of interest in quotes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vcf.sample_id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vcf_sample_id, vcf.chromosome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vcf_chrom, vcf.position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vcf_pos,vcf.ref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vcf_ref, vcf.alt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vcf_alt, vcf.id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vcf_rsID, ens.start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ensembl_start, ens.stop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ensembl_end, ens.feature, ens.gene_name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ensembl_gene_name, ens.gene_id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ensembl_geneid, ens.gene_biotype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ensembl_gene_biotype, ens.transcript_name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ensembl_tx_name,ens.transcript_id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ensembl_trans_id, ens.exon_id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ensembl_exonid, ens.strand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ensembl_strand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p7_ptb.illumina_variant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vcf, public_hg19.ensembl_genes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  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vcf.filter = </w:t>
      </w:r>
      <w:r>
        <w:rPr>
          <w:rStyle w:val="OtherTok"/>
        </w:rPr>
        <w:t xml:space="preserve">"PASS"</w:t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vcf.qual &gt;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vcf.chromosome = ens.chromosome  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vcf.position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ens.start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ens.stop 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ens.gene_name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"RMRPP1"</w:t>
      </w:r>
      <w:r>
        <w:rPr>
          <w:rStyle w:val="NormalTok"/>
        </w:rPr>
        <w:t xml:space="preserve">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84a7a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ensembl_queries</dc:title>
  <dc:creator/>
</cp:coreProperties>
</file>