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9DC2" w14:textId="78C6FFA3" w:rsidR="00A3162D" w:rsidRDefault="00321628" w:rsidP="00A3162D">
      <w:pPr>
        <w:pStyle w:val="NormalWeb"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Pricing</w:t>
      </w:r>
      <w:r w:rsidR="00DF6F85">
        <w:rPr>
          <w:rFonts w:ascii="Arial" w:hAnsi="Arial" w:cs="Arial"/>
          <w:b/>
          <w:sz w:val="28"/>
          <w:szCs w:val="22"/>
        </w:rPr>
        <w:t xml:space="preserve"> Problems</w:t>
      </w:r>
    </w:p>
    <w:p w14:paraId="55173BA1" w14:textId="078C1892" w:rsidR="00331E28" w:rsidRPr="00331E28" w:rsidRDefault="00331E28" w:rsidP="00331E28">
      <w:pPr>
        <w:pStyle w:val="NormalWeb"/>
        <w:ind w:left="6480"/>
        <w:jc w:val="both"/>
        <w:rPr>
          <w:rFonts w:asciiTheme="minorHAnsi" w:eastAsia="Batang" w:hAnsiTheme="minorHAnsi" w:cstheme="minorHAnsi"/>
          <w:b/>
          <w:sz w:val="22"/>
          <w:szCs w:val="20"/>
        </w:rPr>
      </w:pPr>
      <w:r w:rsidRPr="00331E28">
        <w:rPr>
          <w:rFonts w:asciiTheme="minorHAnsi" w:eastAsia="Batang" w:hAnsiTheme="minorHAnsi" w:cstheme="minorHAnsi"/>
          <w:b/>
          <w:sz w:val="22"/>
          <w:szCs w:val="20"/>
        </w:rPr>
        <w:t>Name:</w:t>
      </w:r>
      <w:r w:rsidR="00252985">
        <w:rPr>
          <w:rFonts w:asciiTheme="minorHAnsi" w:eastAsia="Batang" w:hAnsiTheme="minorHAnsi" w:cstheme="minorHAnsi"/>
          <w:b/>
          <w:sz w:val="22"/>
          <w:szCs w:val="20"/>
        </w:rPr>
        <w:t xml:space="preserve"> </w:t>
      </w:r>
      <w:r w:rsidR="00C151F7">
        <w:rPr>
          <w:rFonts w:asciiTheme="minorHAnsi" w:eastAsia="Batang" w:hAnsiTheme="minorHAnsi" w:cstheme="minorHAnsi"/>
          <w:b/>
          <w:sz w:val="22"/>
          <w:szCs w:val="20"/>
        </w:rPr>
        <w:t>Summer</w:t>
      </w:r>
      <w:r w:rsidR="00252985">
        <w:rPr>
          <w:rFonts w:asciiTheme="minorHAnsi" w:eastAsia="Batang" w:hAnsiTheme="minorHAnsi" w:cstheme="minorHAnsi"/>
          <w:b/>
          <w:sz w:val="22"/>
          <w:szCs w:val="20"/>
        </w:rPr>
        <w:t xml:space="preserve"> </w:t>
      </w:r>
      <w:r w:rsidR="00C151F7">
        <w:rPr>
          <w:rFonts w:asciiTheme="minorHAnsi" w:eastAsia="Batang" w:hAnsiTheme="minorHAnsi" w:cstheme="minorHAnsi"/>
          <w:b/>
          <w:sz w:val="22"/>
          <w:szCs w:val="20"/>
        </w:rPr>
        <w:t>Shields</w:t>
      </w:r>
      <w:r w:rsidRPr="00331E28">
        <w:rPr>
          <w:rFonts w:asciiTheme="minorHAnsi" w:eastAsia="Batang" w:hAnsiTheme="minorHAnsi" w:cstheme="minorHAnsi"/>
          <w:b/>
          <w:sz w:val="22"/>
          <w:szCs w:val="20"/>
        </w:rPr>
        <w:br/>
        <w:t>Student ID:</w:t>
      </w:r>
      <w:r w:rsidR="00252985">
        <w:rPr>
          <w:rFonts w:asciiTheme="minorHAnsi" w:eastAsia="Batang" w:hAnsiTheme="minorHAnsi" w:cstheme="minorHAnsi"/>
          <w:b/>
          <w:sz w:val="22"/>
          <w:szCs w:val="20"/>
        </w:rPr>
        <w:t xml:space="preserve"> 028023227</w:t>
      </w:r>
    </w:p>
    <w:p w14:paraId="1A943AC4" w14:textId="2444B01B" w:rsidR="00321628" w:rsidRPr="00321628" w:rsidRDefault="00321628" w:rsidP="00321628">
      <w:pPr>
        <w:pStyle w:val="ListParagraph"/>
        <w:numPr>
          <w:ilvl w:val="0"/>
          <w:numId w:val="8"/>
        </w:numPr>
        <w:tabs>
          <w:tab w:val="num" w:pos="720"/>
        </w:tabs>
        <w:rPr>
          <w:b/>
          <w:bCs/>
        </w:rPr>
      </w:pPr>
      <w:r w:rsidRPr="00321628">
        <w:rPr>
          <w:b/>
          <w:bCs/>
        </w:rPr>
        <w:t>Economic Surplus: What would be the amount of each surplus given the information provided below?</w:t>
      </w:r>
    </w:p>
    <w:p w14:paraId="439F21E9" w14:textId="7A24CFCD" w:rsidR="00321628" w:rsidRDefault="00321628" w:rsidP="00321628">
      <w:pPr>
        <w:pStyle w:val="ListParagraph"/>
        <w:tabs>
          <w:tab w:val="num" w:pos="720"/>
        </w:tabs>
      </w:pPr>
    </w:p>
    <w:p w14:paraId="7144DD10" w14:textId="459ACC85" w:rsidR="00321628" w:rsidRDefault="00321628" w:rsidP="00321628">
      <w:pPr>
        <w:pStyle w:val="ListParagraph"/>
        <w:tabs>
          <w:tab w:val="num" w:pos="720"/>
        </w:tabs>
      </w:pPr>
      <w:r>
        <w:t>Product A</w:t>
      </w:r>
    </w:p>
    <w:p w14:paraId="4AE4B4AC" w14:textId="77777777" w:rsidR="00A33671" w:rsidRPr="00A33671" w:rsidRDefault="00A832CA" w:rsidP="00321628">
      <w:pPr>
        <w:numPr>
          <w:ilvl w:val="0"/>
          <w:numId w:val="7"/>
        </w:numPr>
        <w:tabs>
          <w:tab w:val="num" w:pos="720"/>
        </w:tabs>
      </w:pPr>
      <w:r w:rsidRPr="00A33671">
        <w:t>Unit variable cost is $5</w:t>
      </w:r>
    </w:p>
    <w:p w14:paraId="42F3F9D5" w14:textId="77777777" w:rsidR="00A33671" w:rsidRPr="00A33671" w:rsidRDefault="00A832CA" w:rsidP="00321628">
      <w:pPr>
        <w:numPr>
          <w:ilvl w:val="0"/>
          <w:numId w:val="7"/>
        </w:numPr>
        <w:tabs>
          <w:tab w:val="num" w:pos="720"/>
        </w:tabs>
      </w:pPr>
      <w:r w:rsidRPr="00A33671">
        <w:t>Price is $6</w:t>
      </w:r>
    </w:p>
    <w:p w14:paraId="24C447EF" w14:textId="2DF11357" w:rsidR="00A33671" w:rsidRPr="00A33671" w:rsidRDefault="00A832CA" w:rsidP="00321628">
      <w:pPr>
        <w:numPr>
          <w:ilvl w:val="0"/>
          <w:numId w:val="7"/>
        </w:numPr>
        <w:tabs>
          <w:tab w:val="num" w:pos="720"/>
        </w:tabs>
      </w:pPr>
      <w:r w:rsidRPr="00A33671">
        <w:t>Maximum WTP</w:t>
      </w:r>
      <w:r w:rsidR="00321628">
        <w:t xml:space="preserve"> (Willingness to pay)</w:t>
      </w:r>
      <w:r w:rsidRPr="00A33671">
        <w:t xml:space="preserve"> is $8</w:t>
      </w:r>
    </w:p>
    <w:p w14:paraId="1908505A" w14:textId="1341235F" w:rsidR="00A33671" w:rsidRDefault="00A832CA" w:rsidP="00321628">
      <w:pPr>
        <w:numPr>
          <w:ilvl w:val="0"/>
          <w:numId w:val="7"/>
        </w:numPr>
      </w:pPr>
      <w:r w:rsidRPr="00A33671">
        <w:t>True value is $11</w:t>
      </w:r>
    </w:p>
    <w:p w14:paraId="44F6B66C" w14:textId="77777777" w:rsidR="00A33671" w:rsidRPr="00A33671" w:rsidRDefault="00485F0E" w:rsidP="00321628">
      <w:pPr>
        <w:ind w:left="720"/>
      </w:pPr>
    </w:p>
    <w:tbl>
      <w:tblPr>
        <w:tblW w:w="5108" w:type="dxa"/>
        <w:tblInd w:w="2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0"/>
        <w:gridCol w:w="2148"/>
      </w:tblGrid>
      <w:tr w:rsidR="00321628" w:rsidRPr="00A33671" w14:paraId="77EE5304" w14:textId="77777777" w:rsidTr="00321628">
        <w:trPr>
          <w:trHeight w:val="106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FF4CD5" w14:textId="77777777" w:rsidR="00321628" w:rsidRPr="00A33671" w:rsidRDefault="00321628" w:rsidP="00B40BC7">
            <w:r w:rsidRPr="00A33671">
              <w:rPr>
                <w:b/>
                <w:bCs/>
              </w:rPr>
              <w:t>Surplus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3373CD" w14:textId="77777777" w:rsidR="00321628" w:rsidRPr="00A33671" w:rsidRDefault="00321628" w:rsidP="00B40BC7">
            <w:r w:rsidRPr="00A33671">
              <w:rPr>
                <w:b/>
                <w:bCs/>
              </w:rPr>
              <w:t>Amount</w:t>
            </w:r>
          </w:p>
        </w:tc>
      </w:tr>
      <w:tr w:rsidR="00321628" w:rsidRPr="00A33671" w14:paraId="2B86E8E0" w14:textId="77777777" w:rsidTr="00321628">
        <w:trPr>
          <w:trHeight w:val="24"/>
        </w:trPr>
        <w:tc>
          <w:tcPr>
            <w:tcW w:w="2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3AE9A" w14:textId="77777777" w:rsidR="00321628" w:rsidRPr="00A33671" w:rsidRDefault="00321628" w:rsidP="00B40BC7">
            <w:r w:rsidRPr="00A33671">
              <w:t>Producer (Price – UVC)</w:t>
            </w:r>
          </w:p>
        </w:tc>
        <w:tc>
          <w:tcPr>
            <w:tcW w:w="21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7DFE04" w14:textId="74288D33" w:rsidR="00321628" w:rsidRPr="00A33671" w:rsidRDefault="00321628" w:rsidP="00B40BC7">
            <w:r w:rsidRPr="00A33671">
              <w:t>$</w:t>
            </w:r>
            <w:r w:rsidR="00C151F7">
              <w:t>1</w:t>
            </w:r>
          </w:p>
        </w:tc>
      </w:tr>
      <w:tr w:rsidR="00321628" w:rsidRPr="00A33671" w14:paraId="383A36C1" w14:textId="77777777" w:rsidTr="00321628">
        <w:trPr>
          <w:trHeight w:val="13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A091F1" w14:textId="77777777" w:rsidR="00321628" w:rsidRPr="00A33671" w:rsidRDefault="00321628" w:rsidP="00B40BC7">
            <w:r w:rsidRPr="00A33671">
              <w:t>Consumer (WTP – Price)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BD013" w14:textId="52BDC321" w:rsidR="00321628" w:rsidRPr="00A33671" w:rsidRDefault="00321628" w:rsidP="00B40BC7">
            <w:r w:rsidRPr="00A33671">
              <w:t>$</w:t>
            </w:r>
            <w:r w:rsidR="00C151F7">
              <w:t>2</w:t>
            </w:r>
          </w:p>
        </w:tc>
      </w:tr>
      <w:tr w:rsidR="00321628" w:rsidRPr="00A33671" w14:paraId="4E5CD8DE" w14:textId="77777777" w:rsidTr="00321628">
        <w:trPr>
          <w:trHeight w:val="13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535964" w14:textId="77777777" w:rsidR="00321628" w:rsidRPr="00A33671" w:rsidRDefault="00321628" w:rsidP="00B40BC7">
            <w:r w:rsidRPr="00A33671">
              <w:t>Unrealized (True – WTP)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90B8D" w14:textId="54F3AE84" w:rsidR="00321628" w:rsidRPr="00A33671" w:rsidRDefault="00321628" w:rsidP="00B40BC7">
            <w:r w:rsidRPr="00A33671">
              <w:t>$</w:t>
            </w:r>
            <w:r w:rsidR="00C151F7">
              <w:t>3</w:t>
            </w:r>
          </w:p>
        </w:tc>
      </w:tr>
    </w:tbl>
    <w:p w14:paraId="7AA1AA54" w14:textId="77777777" w:rsidR="00031CD1" w:rsidRDefault="00031CD1" w:rsidP="00321628">
      <w:pPr>
        <w:pStyle w:val="NormalWeb"/>
        <w:spacing w:before="240" w:beforeAutospacing="0" w:after="0" w:afterAutospacing="0"/>
        <w:textAlignment w:val="baseline"/>
        <w:rPr>
          <w:rFonts w:ascii="Calibri" w:eastAsia="MS PGothic" w:hAnsi="Calibri" w:cstheme="minorBidi"/>
          <w:color w:val="000000" w:themeColor="text1"/>
          <w:kern w:val="24"/>
          <w:sz w:val="40"/>
          <w:szCs w:val="40"/>
        </w:rPr>
      </w:pPr>
    </w:p>
    <w:p w14:paraId="78F0EBC2" w14:textId="26C7067E" w:rsidR="00321628" w:rsidRDefault="00321628" w:rsidP="00321628">
      <w:r>
        <w:tab/>
        <w:t>Product B</w:t>
      </w:r>
    </w:p>
    <w:p w14:paraId="32A8653E" w14:textId="5EA4F251" w:rsidR="00A33671" w:rsidRPr="00A33671" w:rsidRDefault="00A832CA" w:rsidP="00321628">
      <w:pPr>
        <w:numPr>
          <w:ilvl w:val="0"/>
          <w:numId w:val="7"/>
        </w:numPr>
        <w:tabs>
          <w:tab w:val="num" w:pos="720"/>
        </w:tabs>
      </w:pPr>
      <w:r w:rsidRPr="00A33671">
        <w:t>Unit variable cost is $</w:t>
      </w:r>
      <w:r w:rsidR="00321628">
        <w:t>6</w:t>
      </w:r>
    </w:p>
    <w:p w14:paraId="0140CE8C" w14:textId="09D11953" w:rsidR="00A33671" w:rsidRPr="00A33671" w:rsidRDefault="00A832CA" w:rsidP="00321628">
      <w:pPr>
        <w:numPr>
          <w:ilvl w:val="0"/>
          <w:numId w:val="7"/>
        </w:numPr>
        <w:tabs>
          <w:tab w:val="num" w:pos="720"/>
        </w:tabs>
      </w:pPr>
      <w:r w:rsidRPr="00A33671">
        <w:t>Price is $</w:t>
      </w:r>
      <w:r w:rsidR="00321628">
        <w:t>10</w:t>
      </w:r>
    </w:p>
    <w:p w14:paraId="2E408E3A" w14:textId="2E8C4D7F" w:rsidR="00A33671" w:rsidRPr="00A33671" w:rsidRDefault="00A832CA" w:rsidP="00321628">
      <w:pPr>
        <w:numPr>
          <w:ilvl w:val="0"/>
          <w:numId w:val="7"/>
        </w:numPr>
        <w:tabs>
          <w:tab w:val="num" w:pos="720"/>
        </w:tabs>
      </w:pPr>
      <w:r w:rsidRPr="00A33671">
        <w:t>Maximum WTP is $</w:t>
      </w:r>
      <w:r w:rsidR="00321628">
        <w:t>1</w:t>
      </w:r>
      <w:r w:rsidR="003008BD">
        <w:t>5</w:t>
      </w:r>
    </w:p>
    <w:p w14:paraId="7D9D17D7" w14:textId="19DA8E38" w:rsidR="00A33671" w:rsidRPr="00A33671" w:rsidRDefault="00A832CA" w:rsidP="00321628">
      <w:pPr>
        <w:numPr>
          <w:ilvl w:val="0"/>
          <w:numId w:val="7"/>
        </w:numPr>
        <w:tabs>
          <w:tab w:val="num" w:pos="720"/>
        </w:tabs>
      </w:pPr>
      <w:r w:rsidRPr="00A33671">
        <w:t>True value is $1</w:t>
      </w:r>
      <w:r w:rsidR="003008BD">
        <w:t>3</w:t>
      </w:r>
    </w:p>
    <w:tbl>
      <w:tblPr>
        <w:tblW w:w="5108" w:type="dxa"/>
        <w:tblInd w:w="2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0"/>
        <w:gridCol w:w="2558"/>
      </w:tblGrid>
      <w:tr w:rsidR="00321628" w:rsidRPr="00A33671" w14:paraId="282ACDA4" w14:textId="77777777" w:rsidTr="00AE3A93">
        <w:trPr>
          <w:trHeight w:val="106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A89778" w14:textId="77777777" w:rsidR="00321628" w:rsidRPr="00A33671" w:rsidRDefault="00321628" w:rsidP="00B40BC7">
            <w:r w:rsidRPr="00A33671">
              <w:rPr>
                <w:b/>
                <w:bCs/>
              </w:rPr>
              <w:t>Surplus</w:t>
            </w:r>
          </w:p>
        </w:tc>
        <w:tc>
          <w:tcPr>
            <w:tcW w:w="2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7984E" w14:textId="77777777" w:rsidR="00321628" w:rsidRPr="00A33671" w:rsidRDefault="00321628" w:rsidP="00B40BC7">
            <w:r w:rsidRPr="00A33671">
              <w:rPr>
                <w:b/>
                <w:bCs/>
              </w:rPr>
              <w:t>Amount</w:t>
            </w:r>
          </w:p>
        </w:tc>
      </w:tr>
      <w:tr w:rsidR="00321628" w:rsidRPr="00A33671" w14:paraId="26691D81" w14:textId="77777777" w:rsidTr="00AE3A93">
        <w:trPr>
          <w:trHeight w:val="24"/>
        </w:trPr>
        <w:tc>
          <w:tcPr>
            <w:tcW w:w="2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FD63C" w14:textId="31920764" w:rsidR="00321628" w:rsidRPr="00A33671" w:rsidRDefault="00321628" w:rsidP="00B40BC7">
            <w:r w:rsidRPr="00A33671">
              <w:t xml:space="preserve">Producer </w:t>
            </w:r>
          </w:p>
        </w:tc>
        <w:tc>
          <w:tcPr>
            <w:tcW w:w="2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6A847B" w14:textId="7D61E95E" w:rsidR="00321628" w:rsidRPr="00A33671" w:rsidRDefault="00321628" w:rsidP="00B40BC7">
            <w:r w:rsidRPr="00A33671">
              <w:t>$</w:t>
            </w:r>
            <w:r w:rsidR="00C151F7">
              <w:t>4</w:t>
            </w:r>
          </w:p>
        </w:tc>
      </w:tr>
      <w:tr w:rsidR="00321628" w:rsidRPr="00A33671" w14:paraId="228C6646" w14:textId="77777777" w:rsidTr="00AE3A93">
        <w:trPr>
          <w:trHeight w:val="13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DA7E5" w14:textId="4A324D03" w:rsidR="00321628" w:rsidRPr="00A33671" w:rsidRDefault="00321628" w:rsidP="00B40BC7">
            <w:r w:rsidRPr="00A33671">
              <w:t xml:space="preserve">Consumer </w:t>
            </w:r>
          </w:p>
        </w:tc>
        <w:tc>
          <w:tcPr>
            <w:tcW w:w="2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3EC15A" w14:textId="1043647F" w:rsidR="00321628" w:rsidRPr="00A33671" w:rsidRDefault="00321628" w:rsidP="00B40BC7">
            <w:r w:rsidRPr="00A33671">
              <w:t>$</w:t>
            </w:r>
            <w:r w:rsidR="00C151F7">
              <w:t>5</w:t>
            </w:r>
          </w:p>
        </w:tc>
      </w:tr>
      <w:tr w:rsidR="00321628" w:rsidRPr="00A33671" w14:paraId="1B561164" w14:textId="77777777" w:rsidTr="00AE3A93">
        <w:trPr>
          <w:trHeight w:val="13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3C5754" w14:textId="06C14316" w:rsidR="00321628" w:rsidRPr="00A33671" w:rsidRDefault="00321628" w:rsidP="00B40BC7">
            <w:r w:rsidRPr="00A33671">
              <w:t xml:space="preserve">Unrealized </w:t>
            </w:r>
          </w:p>
        </w:tc>
        <w:tc>
          <w:tcPr>
            <w:tcW w:w="2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EF31CB" w14:textId="4BF7398B" w:rsidR="00321628" w:rsidRPr="00A33671" w:rsidRDefault="00C151F7" w:rsidP="00B40BC7">
            <w:r>
              <w:t>-</w:t>
            </w:r>
            <w:r w:rsidR="00321628" w:rsidRPr="00A33671">
              <w:t>$</w:t>
            </w:r>
            <w:r>
              <w:t>2</w:t>
            </w:r>
          </w:p>
        </w:tc>
      </w:tr>
    </w:tbl>
    <w:p w14:paraId="18DFD13F" w14:textId="41365133" w:rsidR="00321628" w:rsidRDefault="00321628" w:rsidP="00321628">
      <w:pPr>
        <w:ind w:left="1080"/>
      </w:pPr>
    </w:p>
    <w:p w14:paraId="5BD5F34F" w14:textId="77777777" w:rsidR="00321628" w:rsidRDefault="00321628" w:rsidP="00321628">
      <w:pPr>
        <w:ind w:left="1080"/>
      </w:pPr>
    </w:p>
    <w:p w14:paraId="4CBDB0A8" w14:textId="6830D9D7" w:rsidR="00321628" w:rsidRDefault="00321628" w:rsidP="00321628">
      <w:pPr>
        <w:numPr>
          <w:ilvl w:val="0"/>
          <w:numId w:val="7"/>
        </w:numPr>
        <w:tabs>
          <w:tab w:val="num" w:pos="720"/>
        </w:tabs>
      </w:pPr>
      <w:r>
        <w:t>What is another term that can be used to describe a consumer’s maximum</w:t>
      </w:r>
      <w:r w:rsidR="00A832CA" w:rsidRPr="00A33671">
        <w:t xml:space="preserve"> WTP</w:t>
      </w:r>
      <w:r w:rsidR="00331E28">
        <w:t xml:space="preserve"> (willingness to pay)</w:t>
      </w:r>
      <w:r>
        <w:t xml:space="preserve">? </w:t>
      </w:r>
    </w:p>
    <w:p w14:paraId="38CA3A4C" w14:textId="77777777" w:rsidR="00321628" w:rsidRDefault="00321628" w:rsidP="00321628">
      <w:pPr>
        <w:ind w:left="1080"/>
      </w:pPr>
    </w:p>
    <w:p w14:paraId="44C851F2" w14:textId="228F7CD7" w:rsidR="00A33671" w:rsidRPr="00252985" w:rsidRDefault="00252985" w:rsidP="00321628">
      <w:pPr>
        <w:ind w:left="6120" w:firstLine="360"/>
        <w:rPr>
          <w:u w:val="single"/>
        </w:rPr>
      </w:pPr>
      <w:r>
        <w:rPr>
          <w:u w:val="single"/>
        </w:rPr>
        <w:t>Perceived value</w:t>
      </w:r>
    </w:p>
    <w:p w14:paraId="36A4798F" w14:textId="77777777" w:rsidR="00DF6F85" w:rsidRDefault="00DF6F85" w:rsidP="00DF6F85">
      <w:pPr>
        <w:pStyle w:val="NormalWeb"/>
        <w:ind w:left="1440"/>
        <w:rPr>
          <w:rFonts w:ascii="Arial" w:hAnsi="Arial" w:cs="Arial"/>
          <w:b/>
          <w:bCs/>
          <w:sz w:val="22"/>
          <w:szCs w:val="22"/>
        </w:rPr>
      </w:pPr>
    </w:p>
    <w:p w14:paraId="5ED845B4" w14:textId="77777777" w:rsidR="00DF6F85" w:rsidRDefault="00DF6F85" w:rsidP="00DF6F85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p w14:paraId="3ADB83AD" w14:textId="33A83691" w:rsidR="00DF6F85" w:rsidRDefault="00DF6F85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574219DD" w14:textId="1DE70E2D" w:rsidR="00321628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4417947D" w14:textId="57A84578" w:rsidR="00321628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6D7DE010" w14:textId="1109ACFE" w:rsidR="00321628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3B3E4465" w14:textId="5ED2B267" w:rsidR="00321628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5412FFD8" w14:textId="77EDE6EB" w:rsidR="00321628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7CC0C352" w14:textId="0A122E08" w:rsidR="00321628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767CAB84" w14:textId="27CCD327" w:rsidR="00321628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04F76F89" w14:textId="3E524DF1" w:rsidR="00AE3A93" w:rsidRDefault="00AE3A93" w:rsidP="00AE3A93">
      <w:pPr>
        <w:pStyle w:val="ListParagraph"/>
        <w:numPr>
          <w:ilvl w:val="0"/>
          <w:numId w:val="8"/>
        </w:numPr>
        <w:tabs>
          <w:tab w:val="num" w:pos="720"/>
        </w:tabs>
        <w:rPr>
          <w:b/>
          <w:bCs/>
        </w:rPr>
      </w:pPr>
      <w:r>
        <w:rPr>
          <w:b/>
          <w:bCs/>
        </w:rPr>
        <w:t>Price Discrimination</w:t>
      </w:r>
    </w:p>
    <w:p w14:paraId="7684F987" w14:textId="6417D143" w:rsidR="00AE3A93" w:rsidRDefault="00AE3A93" w:rsidP="00AE3A93">
      <w:pPr>
        <w:tabs>
          <w:tab w:val="num" w:pos="720"/>
        </w:tabs>
        <w:ind w:left="720"/>
        <w:rPr>
          <w:b/>
          <w:bCs/>
        </w:rPr>
      </w:pPr>
    </w:p>
    <w:p w14:paraId="586267C9" w14:textId="2A31E5B7" w:rsidR="00AE3A93" w:rsidRPr="009033E7" w:rsidRDefault="00233B15" w:rsidP="00AE3A93">
      <w:pPr>
        <w:pStyle w:val="ListParagraph"/>
        <w:spacing w:after="200" w:line="276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EFC422E" wp14:editId="63B1829C">
            <wp:simplePos x="0" y="0"/>
            <wp:positionH relativeFrom="column">
              <wp:posOffset>3027680</wp:posOffset>
            </wp:positionH>
            <wp:positionV relativeFrom="paragraph">
              <wp:posOffset>1623023</wp:posOffset>
            </wp:positionV>
            <wp:extent cx="2295525" cy="1672590"/>
            <wp:effectExtent l="0" t="0" r="3175" b="381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757_Original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A93" w:rsidRPr="009033E7">
        <w:rPr>
          <w:rFonts w:ascii="Calibri" w:hAnsi="Calibri"/>
          <w:color w:val="000000"/>
          <w:sz w:val="22"/>
          <w:szCs w:val="22"/>
        </w:rPr>
        <w:t xml:space="preserve">Match each </w:t>
      </w:r>
      <w:r w:rsidR="00AE3A93">
        <w:rPr>
          <w:rFonts w:ascii="Calibri" w:hAnsi="Calibri"/>
          <w:color w:val="000000"/>
          <w:sz w:val="22"/>
          <w:szCs w:val="22"/>
        </w:rPr>
        <w:t>degree of price discrimination tactic</w:t>
      </w:r>
      <w:r w:rsidR="00AE3A93" w:rsidRPr="009033E7">
        <w:rPr>
          <w:rFonts w:ascii="Calibri" w:hAnsi="Calibri"/>
          <w:color w:val="000000"/>
          <w:sz w:val="22"/>
          <w:szCs w:val="22"/>
        </w:rPr>
        <w:t xml:space="preserve"> with its example</w:t>
      </w:r>
      <w:r w:rsidR="00AE3A93">
        <w:rPr>
          <w:rFonts w:ascii="Calibri" w:hAnsi="Calibri"/>
          <w:color w:val="000000"/>
          <w:sz w:val="22"/>
          <w:szCs w:val="22"/>
        </w:rPr>
        <w:t>.</w:t>
      </w:r>
    </w:p>
    <w:tbl>
      <w:tblPr>
        <w:tblStyle w:val="TableGrid"/>
        <w:tblW w:w="9451" w:type="dxa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2362"/>
        <w:gridCol w:w="6197"/>
      </w:tblGrid>
      <w:tr w:rsidR="00AE3A93" w:rsidRPr="009033E7" w14:paraId="0D3D2F58" w14:textId="77777777" w:rsidTr="00AE3A93">
        <w:trPr>
          <w:trHeight w:val="828"/>
        </w:trPr>
        <w:tc>
          <w:tcPr>
            <w:tcW w:w="764" w:type="dxa"/>
            <w:vAlign w:val="center"/>
          </w:tcPr>
          <w:p w14:paraId="52346FD9" w14:textId="70200737" w:rsidR="00AE3A93" w:rsidRPr="00252985" w:rsidRDefault="00AE3A93" w:rsidP="00B40BC7">
            <w:pPr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252985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___</w:t>
            </w:r>
            <w:r w:rsidR="00252985" w:rsidRPr="00252985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A</w:t>
            </w:r>
            <w:r w:rsidRPr="00252985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__</w:t>
            </w:r>
          </w:p>
        </w:tc>
        <w:tc>
          <w:tcPr>
            <w:tcW w:w="2397" w:type="dxa"/>
            <w:vAlign w:val="center"/>
          </w:tcPr>
          <w:p w14:paraId="40B3ABE7" w14:textId="0BA43840" w:rsidR="00AE3A93" w:rsidRPr="009033E7" w:rsidRDefault="00AE3A93" w:rsidP="00B40BC7">
            <w:pPr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AE3A93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degree </w:t>
            </w:r>
          </w:p>
        </w:tc>
        <w:tc>
          <w:tcPr>
            <w:tcW w:w="6290" w:type="dxa"/>
            <w:vAlign w:val="center"/>
          </w:tcPr>
          <w:p w14:paraId="2ACABA69" w14:textId="52FD6440" w:rsidR="00AE3A93" w:rsidRPr="00233B15" w:rsidRDefault="00233B15" w:rsidP="00233B1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Charging different prices for different groups of consumers: (e.g., </w:t>
            </w:r>
            <w:r w:rsidRPr="00233B15">
              <w:rPr>
                <w:rFonts w:ascii="Calibri" w:hAnsi="Calibri"/>
                <w:color w:val="000000"/>
                <w:sz w:val="22"/>
                <w:szCs w:val="22"/>
              </w:rPr>
              <w:t xml:space="preserve">seniors discounts, </w:t>
            </w:r>
            <w:proofErr w:type="gramStart"/>
            <w:r w:rsidRPr="00233B15">
              <w:rPr>
                <w:rFonts w:ascii="Calibri" w:hAnsi="Calibri"/>
                <w:color w:val="000000"/>
                <w:sz w:val="22"/>
                <w:szCs w:val="22"/>
              </w:rPr>
              <w:t>kids</w:t>
            </w:r>
            <w:proofErr w:type="gramEnd"/>
            <w:r w:rsidRPr="00233B15">
              <w:rPr>
                <w:rFonts w:ascii="Calibri" w:hAnsi="Calibri"/>
                <w:color w:val="000000"/>
                <w:sz w:val="22"/>
                <w:szCs w:val="22"/>
              </w:rPr>
              <w:t xml:space="preserve"> menu,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regional</w:t>
            </w:r>
            <w:r w:rsidRPr="00233B15">
              <w:rPr>
                <w:rFonts w:ascii="Calibri" w:hAnsi="Calibri"/>
                <w:color w:val="000000"/>
                <w:sz w:val="22"/>
                <w:szCs w:val="22"/>
              </w:rPr>
              <w:t xml:space="preserve"> pricing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etc.)</w:t>
            </w:r>
          </w:p>
          <w:p w14:paraId="47D68F1D" w14:textId="0C1F60A1" w:rsidR="00AE3A93" w:rsidRPr="009033E7" w:rsidRDefault="00AE3A93" w:rsidP="00AE3A93">
            <w:pPr>
              <w:pStyle w:val="ListParagraph"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E3A93" w:rsidRPr="009033E7" w14:paraId="56DF15F7" w14:textId="77777777" w:rsidTr="00AE3A93">
        <w:trPr>
          <w:trHeight w:val="368"/>
        </w:trPr>
        <w:tc>
          <w:tcPr>
            <w:tcW w:w="764" w:type="dxa"/>
            <w:vAlign w:val="center"/>
          </w:tcPr>
          <w:p w14:paraId="7F4DF458" w14:textId="42723464" w:rsidR="00AE3A93" w:rsidRPr="00C151F7" w:rsidRDefault="00AE3A93" w:rsidP="00B40BC7">
            <w:pPr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C151F7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___</w:t>
            </w:r>
            <w:r w:rsidR="00C151F7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C</w:t>
            </w:r>
            <w:r w:rsidRPr="00C151F7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__</w:t>
            </w:r>
          </w:p>
        </w:tc>
        <w:tc>
          <w:tcPr>
            <w:tcW w:w="2397" w:type="dxa"/>
            <w:vAlign w:val="center"/>
          </w:tcPr>
          <w:p w14:paraId="6CA3C8B4" w14:textId="06674F84" w:rsidR="00AE3A93" w:rsidRPr="009033E7" w:rsidRDefault="00AE3A93" w:rsidP="00B40BC7">
            <w:pPr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Pr="00AE3A93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6290" w:type="dxa"/>
            <w:vAlign w:val="center"/>
          </w:tcPr>
          <w:p w14:paraId="6257A197" w14:textId="35FBAEDE" w:rsidR="00AE3A93" w:rsidRPr="00AE3A93" w:rsidRDefault="00AE3A93" w:rsidP="00AE3A9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3A93">
              <w:rPr>
                <w:rFonts w:ascii="Calibri" w:hAnsi="Calibri"/>
                <w:color w:val="000000"/>
                <w:sz w:val="22"/>
                <w:szCs w:val="22"/>
              </w:rPr>
              <w:t>Auctions, personalized internet prices, pay as you wish</w:t>
            </w:r>
            <w:r w:rsidR="00233B15">
              <w:rPr>
                <w:rFonts w:ascii="Calibri" w:hAnsi="Calibri"/>
                <w:color w:val="000000"/>
                <w:sz w:val="22"/>
                <w:szCs w:val="22"/>
              </w:rPr>
              <w:t xml:space="preserve"> pricing.</w:t>
            </w:r>
          </w:p>
        </w:tc>
      </w:tr>
      <w:tr w:rsidR="00AE3A93" w:rsidRPr="009033E7" w14:paraId="37190618" w14:textId="77777777" w:rsidTr="00AE3A93">
        <w:trPr>
          <w:trHeight w:val="1206"/>
        </w:trPr>
        <w:tc>
          <w:tcPr>
            <w:tcW w:w="764" w:type="dxa"/>
            <w:vAlign w:val="center"/>
          </w:tcPr>
          <w:p w14:paraId="475A8517" w14:textId="0033231E" w:rsidR="00AE3A93" w:rsidRPr="00252985" w:rsidRDefault="00AE3A93" w:rsidP="00B40BC7">
            <w:pPr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252985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___</w:t>
            </w:r>
            <w:r w:rsidR="00252985" w:rsidRPr="00252985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B</w:t>
            </w:r>
            <w:r w:rsidRPr="00252985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</w:t>
            </w:r>
          </w:p>
        </w:tc>
        <w:tc>
          <w:tcPr>
            <w:tcW w:w="2397" w:type="dxa"/>
            <w:vAlign w:val="center"/>
          </w:tcPr>
          <w:p w14:paraId="76B08D75" w14:textId="1B63438F" w:rsidR="00AE3A93" w:rsidRPr="009033E7" w:rsidRDefault="00AE3A93" w:rsidP="00B40BC7">
            <w:pPr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AE3A93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6290" w:type="dxa"/>
            <w:vAlign w:val="center"/>
          </w:tcPr>
          <w:p w14:paraId="6E2FB3FE" w14:textId="1FB20966" w:rsidR="00AE3A93" w:rsidRPr="009033E7" w:rsidRDefault="00AE3A93" w:rsidP="00AE3A9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D86B698" w14:textId="149F17B1" w:rsidR="00AE3A93" w:rsidRPr="00AE3A93" w:rsidRDefault="00AE3A93" w:rsidP="00AE3A93">
      <w:pPr>
        <w:tabs>
          <w:tab w:val="num" w:pos="720"/>
        </w:tabs>
        <w:rPr>
          <w:b/>
          <w:bCs/>
        </w:rPr>
      </w:pPr>
    </w:p>
    <w:p w14:paraId="77CD3DBB" w14:textId="059B199A" w:rsidR="00321628" w:rsidRPr="00DF6F85" w:rsidRDefault="00321628" w:rsidP="00DF6F85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4603FC6E" w14:textId="3F1272AF" w:rsidR="00DF6F85" w:rsidRPr="00B573CB" w:rsidRDefault="00DF6F85" w:rsidP="00634005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sectPr w:rsidR="00DF6F85" w:rsidRPr="00B573CB" w:rsidSect="00B57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229E" w14:textId="77777777" w:rsidR="00485F0E" w:rsidRDefault="00485F0E" w:rsidP="00A3162D">
      <w:r>
        <w:separator/>
      </w:r>
    </w:p>
  </w:endnote>
  <w:endnote w:type="continuationSeparator" w:id="0">
    <w:p w14:paraId="731905E6" w14:textId="77777777" w:rsidR="00485F0E" w:rsidRDefault="00485F0E" w:rsidP="00A3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DF00" w14:textId="77777777" w:rsidR="00485F0E" w:rsidRDefault="00485F0E" w:rsidP="00A3162D">
      <w:r>
        <w:separator/>
      </w:r>
    </w:p>
  </w:footnote>
  <w:footnote w:type="continuationSeparator" w:id="0">
    <w:p w14:paraId="2772E21F" w14:textId="77777777" w:rsidR="00485F0E" w:rsidRDefault="00485F0E" w:rsidP="00A31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1C2"/>
    <w:multiLevelType w:val="hybridMultilevel"/>
    <w:tmpl w:val="5DDAD9E0"/>
    <w:lvl w:ilvl="0" w:tplc="1848F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451C"/>
    <w:multiLevelType w:val="hybridMultilevel"/>
    <w:tmpl w:val="2D3E300E"/>
    <w:lvl w:ilvl="0" w:tplc="E5661EC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0AEBC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382B9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8D82D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F02DB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78008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558C9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110F9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A441A1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 w15:restartNumberingAfterBreak="0">
    <w:nsid w:val="11286E5B"/>
    <w:multiLevelType w:val="hybridMultilevel"/>
    <w:tmpl w:val="57F6FA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A5B45"/>
    <w:multiLevelType w:val="hybridMultilevel"/>
    <w:tmpl w:val="8D7A2168"/>
    <w:lvl w:ilvl="0" w:tplc="112C48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800F80"/>
    <w:multiLevelType w:val="hybridMultilevel"/>
    <w:tmpl w:val="BD9CB8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771A2"/>
    <w:multiLevelType w:val="hybridMultilevel"/>
    <w:tmpl w:val="D17AC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04D1"/>
    <w:multiLevelType w:val="hybridMultilevel"/>
    <w:tmpl w:val="4D88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74276"/>
    <w:multiLevelType w:val="hybridMultilevel"/>
    <w:tmpl w:val="DAC0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C5D39"/>
    <w:multiLevelType w:val="multilevel"/>
    <w:tmpl w:val="2E328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65D00"/>
    <w:multiLevelType w:val="hybridMultilevel"/>
    <w:tmpl w:val="4600D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E44834"/>
    <w:multiLevelType w:val="hybridMultilevel"/>
    <w:tmpl w:val="88F46E7A"/>
    <w:lvl w:ilvl="0" w:tplc="95AC7942">
      <w:start w:val="1"/>
      <w:numFmt w:val="bullet"/>
      <w:lvlText w:val="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D6269A">
      <w:start w:val="1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32AF86" w:tentative="1">
      <w:start w:val="1"/>
      <w:numFmt w:val="bullet"/>
      <w:lvlText w:val="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3633E0" w:tentative="1">
      <w:start w:val="1"/>
      <w:numFmt w:val="bullet"/>
      <w:lvlText w:val="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90CEBC" w:tentative="1">
      <w:start w:val="1"/>
      <w:numFmt w:val="bullet"/>
      <w:lvlText w:val="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92A45E" w:tentative="1">
      <w:start w:val="1"/>
      <w:numFmt w:val="bullet"/>
      <w:lvlText w:val="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287FD8" w:tentative="1">
      <w:start w:val="1"/>
      <w:numFmt w:val="bullet"/>
      <w:lvlText w:val="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3CBE76" w:tentative="1">
      <w:start w:val="1"/>
      <w:numFmt w:val="bullet"/>
      <w:lvlText w:val="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94B908" w:tentative="1">
      <w:start w:val="1"/>
      <w:numFmt w:val="bullet"/>
      <w:lvlText w:val="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5077710"/>
    <w:multiLevelType w:val="hybridMultilevel"/>
    <w:tmpl w:val="4AC02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85E75"/>
    <w:multiLevelType w:val="hybridMultilevel"/>
    <w:tmpl w:val="20E41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26026"/>
    <w:multiLevelType w:val="hybridMultilevel"/>
    <w:tmpl w:val="C8C83BE4"/>
    <w:lvl w:ilvl="0" w:tplc="EBBAC94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480AAA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8359C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8C8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426D0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0DD2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2FCC2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281C5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B8D3DC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C44D1"/>
    <w:multiLevelType w:val="hybridMultilevel"/>
    <w:tmpl w:val="77D4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2"/>
  </w:num>
  <w:num w:numId="7">
    <w:abstractNumId w:val="1"/>
  </w:num>
  <w:num w:numId="8">
    <w:abstractNumId w:val="14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2D"/>
    <w:rsid w:val="00031CD1"/>
    <w:rsid w:val="000F3250"/>
    <w:rsid w:val="001B5EA1"/>
    <w:rsid w:val="00233B15"/>
    <w:rsid w:val="00252985"/>
    <w:rsid w:val="003008BD"/>
    <w:rsid w:val="00321628"/>
    <w:rsid w:val="00331E28"/>
    <w:rsid w:val="00412525"/>
    <w:rsid w:val="00485F0E"/>
    <w:rsid w:val="00544CD4"/>
    <w:rsid w:val="005E4879"/>
    <w:rsid w:val="00634005"/>
    <w:rsid w:val="00992D26"/>
    <w:rsid w:val="00A3162D"/>
    <w:rsid w:val="00A832CA"/>
    <w:rsid w:val="00AE3A93"/>
    <w:rsid w:val="00B573CB"/>
    <w:rsid w:val="00BD5262"/>
    <w:rsid w:val="00C151F7"/>
    <w:rsid w:val="00DA0B7A"/>
    <w:rsid w:val="00DF6F85"/>
    <w:rsid w:val="00F32419"/>
    <w:rsid w:val="00F4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EED2"/>
  <w15:chartTrackingRefBased/>
  <w15:docId w15:val="{7655E218-1FAB-EF4D-A16C-36002C1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6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1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62D"/>
  </w:style>
  <w:style w:type="paragraph" w:styleId="Footer">
    <w:name w:val="footer"/>
    <w:basedOn w:val="Normal"/>
    <w:link w:val="FooterChar"/>
    <w:uiPriority w:val="99"/>
    <w:unhideWhenUsed/>
    <w:rsid w:val="00A31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62D"/>
  </w:style>
  <w:style w:type="paragraph" w:styleId="ListParagraph">
    <w:name w:val="List Paragraph"/>
    <w:basedOn w:val="Normal"/>
    <w:uiPriority w:val="34"/>
    <w:qFormat/>
    <w:rsid w:val="00DF6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A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9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AE3A93"/>
    <w:rPr>
      <w:rFonts w:eastAsia="Batang" w:cstheme="maj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35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Summer Shields</cp:lastModifiedBy>
  <cp:revision>2</cp:revision>
  <dcterms:created xsi:type="dcterms:W3CDTF">2021-11-05T18:49:00Z</dcterms:created>
  <dcterms:modified xsi:type="dcterms:W3CDTF">2021-11-05T18:49:00Z</dcterms:modified>
</cp:coreProperties>
</file>