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A922BB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A922BB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159CFF40" w:rsidR="002F691A" w:rsidRPr="008E68C4" w:rsidRDefault="002A18D5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>
        <w:rPr>
          <w:rFonts w:asciiTheme="minorHAnsi" w:hAnsiTheme="minorHAnsi"/>
          <w:color w:val="000000" w:themeColor="text1"/>
          <w:sz w:val="21"/>
        </w:rPr>
        <w:t>2</w:t>
      </w:r>
      <w:r w:rsidR="001A2514" w:rsidRPr="008E68C4">
        <w:rPr>
          <w:rFonts w:asciiTheme="minorHAnsi" w:hAnsiTheme="minorHAnsi"/>
          <w:color w:val="000000" w:themeColor="text1"/>
          <w:sz w:val="21"/>
        </w:rPr>
        <w:t>/</w:t>
      </w:r>
      <w:r>
        <w:rPr>
          <w:rFonts w:asciiTheme="minorHAnsi" w:hAnsiTheme="minorHAnsi"/>
          <w:color w:val="000000" w:themeColor="text1"/>
          <w:sz w:val="21"/>
        </w:rPr>
        <w:t>09</w:t>
      </w:r>
      <w:r w:rsidR="001A2514"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04613C7C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A80F75">
        <w:rPr>
          <w:rFonts w:asciiTheme="minorHAnsi" w:hAnsiTheme="minorHAnsi"/>
          <w:color w:val="000000" w:themeColor="text1"/>
          <w:sz w:val="21"/>
          <w:szCs w:val="20"/>
        </w:rPr>
        <w:t xml:space="preserve">the </w:t>
      </w:r>
      <w:r w:rsidR="003B5187">
        <w:rPr>
          <w:rFonts w:asciiTheme="minorHAnsi" w:hAnsiTheme="minorHAnsi"/>
          <w:color w:val="000000" w:themeColor="text1"/>
          <w:sz w:val="21"/>
          <w:szCs w:val="20"/>
        </w:rPr>
        <w:t xml:space="preserve">Black Spectacles 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team as your next </w:t>
      </w:r>
      <w:r w:rsidR="00A80F75">
        <w:rPr>
          <w:rFonts w:asciiTheme="minorHAnsi" w:hAnsiTheme="minorHAnsi"/>
          <w:color w:val="000000" w:themeColor="text1"/>
          <w:sz w:val="21"/>
          <w:szCs w:val="20"/>
        </w:rPr>
        <w:t>Account Executive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3C1399">
        <w:rPr>
          <w:rFonts w:asciiTheme="minorHAnsi" w:hAnsiTheme="minorHAnsi"/>
          <w:sz w:val="21"/>
          <w:szCs w:val="20"/>
        </w:rPr>
        <w:t>8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</w:t>
      </w:r>
      <w:r w:rsidR="00A80F75">
        <w:rPr>
          <w:rFonts w:asciiTheme="minorHAnsi" w:hAnsiTheme="minorHAnsi"/>
          <w:color w:val="000000"/>
          <w:sz w:val="21"/>
          <w:szCs w:val="20"/>
        </w:rPr>
        <w:t xml:space="preserve">SaaS and 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experience in sales and leadership, </w:t>
      </w:r>
      <w:r w:rsidR="003B5187">
        <w:rPr>
          <w:rFonts w:asciiTheme="minorHAnsi" w:hAnsiTheme="minorHAnsi"/>
          <w:color w:val="000000"/>
          <w:sz w:val="21"/>
          <w:szCs w:val="20"/>
        </w:rPr>
        <w:t xml:space="preserve">and 15 years of sales experience,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CBEEA" w14:textId="77777777" w:rsidR="00A922BB" w:rsidRDefault="00A922BB" w:rsidP="0014066A">
      <w:r>
        <w:separator/>
      </w:r>
    </w:p>
  </w:endnote>
  <w:endnote w:type="continuationSeparator" w:id="0">
    <w:p w14:paraId="50B877D9" w14:textId="77777777" w:rsidR="00A922BB" w:rsidRDefault="00A922BB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3011F" w14:textId="77777777" w:rsidR="00A922BB" w:rsidRDefault="00A922BB" w:rsidP="0014066A">
      <w:r>
        <w:separator/>
      </w:r>
    </w:p>
  </w:footnote>
  <w:footnote w:type="continuationSeparator" w:id="0">
    <w:p w14:paraId="4990F1CE" w14:textId="77777777" w:rsidR="00A922BB" w:rsidRDefault="00A922BB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A18D5"/>
    <w:rsid w:val="002F5B99"/>
    <w:rsid w:val="002F691A"/>
    <w:rsid w:val="00322386"/>
    <w:rsid w:val="003438DB"/>
    <w:rsid w:val="00346E57"/>
    <w:rsid w:val="00397081"/>
    <w:rsid w:val="003B5187"/>
    <w:rsid w:val="003C1399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63107"/>
    <w:rsid w:val="009D2E2C"/>
    <w:rsid w:val="009E3F15"/>
    <w:rsid w:val="00A47349"/>
    <w:rsid w:val="00A80F75"/>
    <w:rsid w:val="00A922BB"/>
    <w:rsid w:val="00AB4EEE"/>
    <w:rsid w:val="00AD5335"/>
    <w:rsid w:val="00AF2F95"/>
    <w:rsid w:val="00B04F93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2021-02-09T16:41:00Z</dcterms:created>
  <dcterms:modified xsi:type="dcterms:W3CDTF">2021-02-09T16:42:00Z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