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1798" w14:textId="12EFA56C" w:rsidR="0073309C" w:rsidRPr="00C516BD" w:rsidRDefault="00C516BD" w:rsidP="00C516BD">
      <w:pPr>
        <w:pStyle w:val="a4"/>
        <w:wordWrap/>
        <w:ind w:left="534" w:hanging="234"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NCS 기반</w:t>
      </w:r>
      <w:r>
        <w:rPr>
          <w:rFonts w:hint="eastAsia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12"/>
        <w:gridCol w:w="2596"/>
        <w:gridCol w:w="1114"/>
        <w:gridCol w:w="2628"/>
        <w:gridCol w:w="2217"/>
      </w:tblGrid>
      <w:tr w:rsidR="0073309C" w14:paraId="720A516C" w14:textId="77777777">
        <w:trPr>
          <w:trHeight w:val="258"/>
        </w:trPr>
        <w:tc>
          <w:tcPr>
            <w:tcW w:w="963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37F04A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인적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4713F9" w14:paraId="2DEE45B0" w14:textId="77777777">
        <w:trPr>
          <w:trHeight w:val="41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0E296E5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지원구분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39001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신입</w:t>
            </w:r>
            <w:r w:rsidRPr="0016704B">
              <w:rPr>
                <w:rFonts w:ascii="맑은 고딕" w:eastAsia="맑은 고딕" w:hAnsi="맑은 고딕" w:cs="맑은 고딕"/>
              </w:rPr>
              <w:t xml:space="preserve"> ( </w:t>
            </w:r>
            <w:r w:rsidRPr="0016704B">
              <w:rPr>
                <w:rFonts w:ascii="맑은 고딕" w:eastAsia="맑은 고딕" w:hAnsi="맑은 고딕" w:cs="맑은 고딕" w:hint="eastAsia"/>
              </w:rPr>
              <w:t>○</w:t>
            </w:r>
            <w:r w:rsidRPr="0016704B">
              <w:rPr>
                <w:rFonts w:ascii="맑은 고딕" w:eastAsia="맑은 고딕" w:hAnsi="맑은 고딕" w:cs="맑은 고딕"/>
              </w:rPr>
              <w:t xml:space="preserve"> )    </w:t>
            </w:r>
            <w:r w:rsidRPr="0016704B">
              <w:rPr>
                <w:rFonts w:ascii="맑은 고딕" w:eastAsia="맑은 고딕" w:hAnsi="맑은 고딕" w:cs="맑은 고딕" w:hint="eastAsia"/>
              </w:rPr>
              <w:t>경력</w:t>
            </w:r>
            <w:r w:rsidRPr="0016704B">
              <w:rPr>
                <w:rFonts w:ascii="맑은 고딕" w:eastAsia="맑은 고딕" w:hAnsi="맑은 고딕" w:cs="맑은 고딕"/>
              </w:rPr>
              <w:t xml:space="preserve"> (    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7854C5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지원분야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4AC" w14:textId="5673725E" w:rsidR="0073309C" w:rsidRPr="0016704B" w:rsidRDefault="00C00A90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디자인마케팅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9E54C" w14:textId="3FE48911" w:rsidR="0073309C" w:rsidRDefault="004713F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D6B1FC7" wp14:editId="15D81E23">
                  <wp:extent cx="1335819" cy="186924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514" cy="190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3F9" w14:paraId="5DB1B4CA" w14:textId="77777777">
        <w:trPr>
          <w:trHeight w:val="3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8F449CE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성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03608" w14:textId="6F1C1BE3" w:rsidR="0073309C" w:rsidRPr="0016704B" w:rsidRDefault="008E78C9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</w:t>
            </w:r>
            <w:r w:rsidR="00C00A9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  <w:r w:rsidR="00C00A9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E5B4B5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생년월일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281DB" w14:textId="30D94319" w:rsidR="0073309C" w:rsidRPr="0016704B" w:rsidRDefault="008E78C9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C00A90">
              <w:rPr>
                <w:rFonts w:ascii="맑은 고딕" w:eastAsia="맑은 고딕" w:hAnsi="맑은 고딕"/>
                <w:color w:val="auto"/>
              </w:rPr>
              <w:t>1999.01.05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A35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424543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10C0BB7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4CE4C87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7FEBE10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724112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5C8BDE68" w14:textId="77777777">
        <w:trPr>
          <w:trHeight w:val="4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71A41F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현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주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소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DA9A" w14:textId="67E7D740" w:rsidR="0073309C" w:rsidRPr="0016704B" w:rsidRDefault="00C00A90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부산광역시 남구 용소로 </w:t>
            </w:r>
            <w:r>
              <w:rPr>
                <w:rFonts w:ascii="맑은 고딕" w:eastAsia="맑은 고딕" w:hAnsi="맑은 고딕" w:cs="맑은 고딕"/>
              </w:rPr>
              <w:t>28</w:t>
            </w:r>
            <w:r>
              <w:rPr>
                <w:rFonts w:ascii="맑은 고딕" w:eastAsia="맑은 고딕" w:hAnsi="맑은 고딕" w:cs="맑은 고딕" w:hint="eastAsia"/>
              </w:rPr>
              <w:t xml:space="preserve">번길 </w:t>
            </w:r>
            <w:r>
              <w:rPr>
                <w:rFonts w:ascii="맑은 고딕" w:eastAsia="맑은 고딕" w:hAnsi="맑은 고딕" w:cs="맑은 고딕"/>
              </w:rPr>
              <w:t>29 407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C3FA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1BC1DCB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773DB23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14EB08B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17B9ACB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4922F13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5046E15F" w14:textId="77777777">
        <w:trPr>
          <w:trHeight w:val="394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E0346A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연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락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B148" w14:textId="218C225A" w:rsidR="0073309C" w:rsidRPr="009A0692" w:rsidRDefault="006819FB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본인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 w:cs="맑은 고딕"/>
                <w:color w:val="auto"/>
              </w:rPr>
              <w:t>10-6774-4432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968EADB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82E9" w14:textId="2DD42FD2" w:rsidR="0073309C" w:rsidRPr="0016704B" w:rsidRDefault="006819FB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ummerloveme@naver.com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91D0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93C77F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7FD2AB9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500EE6C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66B734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D653FA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6813D3C5" w14:textId="77777777">
        <w:trPr>
          <w:trHeight w:val="393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40EA34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연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락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5ADEC" w14:textId="38CCF70B" w:rsidR="0073309C" w:rsidRPr="009A0692" w:rsidRDefault="0073309C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A0692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A0692">
              <w:rPr>
                <w:rFonts w:ascii="맑은 고딕" w:eastAsia="맑은 고딕" w:hAnsi="맑은 고딕" w:cs="맑은 고딕" w:hint="eastAsia"/>
                <w:color w:val="auto"/>
              </w:rPr>
              <w:t>비상</w:t>
            </w:r>
            <w:r w:rsidRPr="009A0692">
              <w:rPr>
                <w:rFonts w:ascii="맑은 고딕" w:eastAsia="맑은 고딕" w:hAnsi="맑은 고딕" w:cs="맑은 고딕"/>
                <w:color w:val="auto"/>
              </w:rPr>
              <w:t>)</w:t>
            </w:r>
            <w:r w:rsidR="006819FB">
              <w:rPr>
                <w:rFonts w:ascii="맑은 고딕" w:eastAsia="맑은 고딕" w:hAnsi="맑은 고딕" w:cs="맑은 고딕"/>
                <w:color w:val="auto"/>
              </w:rPr>
              <w:t>010-6613-4432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CE1930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3A34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A8B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9976DC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415BBB2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7274F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3A21281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250C688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3626C483" w14:textId="77777777">
        <w:trPr>
          <w:trHeight w:val="3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B011A5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특이사항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E6821" w14:textId="76EFD3BD" w:rsidR="0073309C" w:rsidRPr="007912B0" w:rsidRDefault="00E82A0D" w:rsidP="009A0692">
            <w:pPr>
              <w:pStyle w:val="a3"/>
              <w:wordWrap/>
              <w:rPr>
                <w:rFonts w:ascii="바탕" w:eastAsia="굴림" w:hAnsi="굴림" w:cs="굴림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73309C" w:rsidRPr="0016704B">
              <w:rPr>
                <w:rFonts w:ascii="맑은 고딕" w:eastAsia="맑은 고딕" w:hAnsi="맑은 고딕" w:cs="맑은 고딕"/>
              </w:rPr>
              <w:t>NCS</w:t>
            </w:r>
            <w:r w:rsidR="0073309C" w:rsidRPr="0016704B">
              <w:rPr>
                <w:rFonts w:ascii="맑은 고딕" w:eastAsia="맑은 고딕" w:hAnsi="맑은 고딕" w:cs="굴림" w:hint="eastAsia"/>
              </w:rPr>
              <w:t>기반</w:t>
            </w:r>
            <w:r w:rsidR="009A0692">
              <w:rPr>
                <w:rFonts w:ascii="맑은 고딕" w:eastAsia="맑은 고딕" w:hAnsi="맑은 고딕" w:cs="굴림" w:hint="eastAsia"/>
              </w:rPr>
              <w:t xml:space="preserve"> </w:t>
            </w:r>
            <w:r w:rsidR="007912B0" w:rsidRPr="007912B0">
              <w:rPr>
                <w:rFonts w:ascii="맑은 고딕" w:eastAsia="맑은 고딕" w:hAnsi="맑은 고딕" w:cs="굴림" w:hint="eastAsia"/>
              </w:rPr>
              <w:t>웹디자인&amp;웹퍼블리셔</w:t>
            </w:r>
            <w:r w:rsidR="004062AC">
              <w:rPr>
                <w:rFonts w:ascii="맑은 고딕" w:eastAsia="맑은 고딕" w:hAnsi="맑은 고딕" w:cs="굴림" w:hint="eastAsia"/>
              </w:rPr>
              <w:t xml:space="preserve"> </w:t>
            </w:r>
            <w:r w:rsidR="007912B0" w:rsidRPr="007912B0">
              <w:rPr>
                <w:rFonts w:ascii="맑은 고딕" w:eastAsia="맑은 고딕" w:hAnsi="맑은 고딕" w:cs="굴림" w:hint="eastAsia"/>
              </w:rPr>
              <w:t xml:space="preserve">양성 </w:t>
            </w:r>
            <w:r w:rsidR="004062AC">
              <w:rPr>
                <w:rFonts w:ascii="맑은 고딕" w:eastAsia="맑은 고딕" w:hAnsi="맑은 고딕" w:cs="굴림" w:hint="eastAsia"/>
              </w:rPr>
              <w:t>교육과정 이수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9A0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0DB92F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2A1774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768BF9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88A1E6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35BD31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</w:tbl>
    <w:p w14:paraId="72D17937" w14:textId="6E3F9423" w:rsidR="0080456B" w:rsidRPr="0016704B" w:rsidRDefault="0080456B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10"/>
          <w:szCs w:val="10"/>
        </w:rPr>
      </w:pPr>
    </w:p>
    <w:p w14:paraId="24BABE61" w14:textId="6305DBE3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학력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72"/>
        <w:gridCol w:w="1070"/>
        <w:gridCol w:w="2383"/>
        <w:gridCol w:w="2806"/>
        <w:gridCol w:w="1068"/>
      </w:tblGrid>
      <w:tr w:rsidR="006D3605" w14:paraId="54A39101" w14:textId="77777777" w:rsidTr="006D3605">
        <w:trPr>
          <w:trHeight w:val="418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265D6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D98A1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944AA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00096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76C6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</w:p>
        </w:tc>
      </w:tr>
      <w:tr w:rsidR="0016704B" w14:paraId="388397B2" w14:textId="77777777" w:rsidTr="006D3605">
        <w:trPr>
          <w:trHeight w:val="434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C34F" w14:textId="60AADB5D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017.03~2021.08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76F69" w14:textId="00246E97" w:rsidR="0016704B" w:rsidRPr="00CA3715" w:rsidRDefault="0016704B" w:rsidP="00CA3715">
            <w:pPr>
              <w:pStyle w:val="a3"/>
              <w:wordWrap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CA3715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="00CA3715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Pr="00CA3715">
              <w:rPr>
                <w:rFonts w:asciiTheme="majorHAnsi" w:eastAsiaTheme="majorHAnsi" w:hAnsiTheme="majorHAnsi" w:hint="eastAsia"/>
                <w:color w:val="auto"/>
              </w:rPr>
              <w:t>졸업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F472" w14:textId="206649B7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CA3715">
              <w:rPr>
                <w:rFonts w:asciiTheme="majorHAnsi" w:eastAsiaTheme="majorHAnsi" w:hAnsiTheme="majorHAnsi" w:hint="eastAsia"/>
                <w:color w:val="auto"/>
              </w:rPr>
              <w:t>영산</w:t>
            </w:r>
            <w:r w:rsidR="0016704B" w:rsidRPr="00CA3715">
              <w:rPr>
                <w:rFonts w:asciiTheme="majorHAnsi" w:eastAsiaTheme="majorHAnsi" w:hAnsiTheme="majorHAnsi"/>
                <w:color w:val="auto"/>
              </w:rPr>
              <w:t>대학교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A96E" w14:textId="2AB6780E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영어학과/호텔경영학과(복수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D002" w14:textId="4283A0A8" w:rsidR="0016704B" w:rsidRDefault="002F5532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  <w:tr w:rsidR="0016704B" w14:paraId="04F56CC6" w14:textId="77777777" w:rsidTr="006D3605">
        <w:trPr>
          <w:trHeight w:val="44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5FA2" w14:textId="7EB59A75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014.03~2017.02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486C6" w14:textId="6C57D21C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졸업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300E4" w14:textId="58993B2D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김천여자</w:t>
            </w:r>
            <w:r w:rsidR="0016704B" w:rsidRPr="00CA3715">
              <w:rPr>
                <w:rFonts w:asciiTheme="majorHAnsi" w:eastAsiaTheme="majorHAnsi" w:hAnsiTheme="majorHAnsi"/>
                <w:color w:val="auto"/>
              </w:rPr>
              <w:t>고등학교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6160D" w14:textId="09800372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-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C7CA" w14:textId="4685311D" w:rsidR="0016704B" w:rsidRDefault="002F5532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</w:tbl>
    <w:p w14:paraId="5C985CF6" w14:textId="77777777" w:rsidR="00C13A93" w:rsidRDefault="00C13A93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60B9CC23" w14:textId="79A8D24A" w:rsidR="0073309C" w:rsidRDefault="00C13A93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3.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교육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>(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훈련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65"/>
        <w:gridCol w:w="5343"/>
        <w:gridCol w:w="2004"/>
      </w:tblGrid>
      <w:tr w:rsidR="0073309C" w14:paraId="7F69B811" w14:textId="77777777" w:rsidTr="00580A9A">
        <w:trPr>
          <w:trHeight w:val="4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D93C92" w14:textId="77777777" w:rsidR="0073309C" w:rsidRPr="0080456B" w:rsidRDefault="0073309C" w:rsidP="0079188A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기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2F58F6B" w14:textId="77777777" w:rsidR="0073309C" w:rsidRPr="0080456B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과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정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8BE8AB" w14:textId="77777777" w:rsidR="0073309C" w:rsidRPr="0080456B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기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관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명</w:t>
            </w:r>
          </w:p>
        </w:tc>
      </w:tr>
      <w:tr w:rsidR="0073309C" w14:paraId="79C74E80" w14:textId="77777777" w:rsidTr="00580A9A">
        <w:trPr>
          <w:trHeight w:val="662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75D1D" w14:textId="23B8660A" w:rsidR="0073309C" w:rsidRPr="00F21105" w:rsidRDefault="007912B0" w:rsidP="007912B0">
            <w:pPr>
              <w:pStyle w:val="20"/>
              <w:wordWrap/>
              <w:jc w:val="center"/>
            </w:pPr>
            <w:r>
              <w:rPr>
                <w:rFonts w:eastAsia="맑은 고딕"/>
              </w:rPr>
              <w:t>202</w:t>
            </w:r>
            <w:r w:rsidR="009A0692"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.0</w:t>
            </w:r>
            <w:r w:rsidR="004062AC">
              <w:rPr>
                <w:rFonts w:eastAsia="맑은 고딕"/>
              </w:rPr>
              <w:t>4</w:t>
            </w:r>
            <w:r>
              <w:rPr>
                <w:rFonts w:eastAsia="맑은 고딕"/>
              </w:rPr>
              <w:t xml:space="preserve"> ~ 202</w:t>
            </w:r>
            <w:r w:rsidR="009A0692"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.0</w:t>
            </w:r>
            <w:r w:rsidR="004062AC">
              <w:rPr>
                <w:rFonts w:eastAsia="맑은 고딕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9A62" w14:textId="6292D90F" w:rsidR="0073309C" w:rsidRPr="009A0692" w:rsidRDefault="009A0692" w:rsidP="009A069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(디지털디자인) 반응형 UI/UX 웹디자인 &amp; 웹퍼블리셔 웹콘텐츠 개발자 양성과정 24-3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3699B" w14:textId="3CEBB50D" w:rsidR="0073309C" w:rsidRPr="00F21105" w:rsidRDefault="007912B0" w:rsidP="007912B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12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그린컴퓨터아카데미</w:t>
            </w:r>
          </w:p>
        </w:tc>
      </w:tr>
      <w:tr w:rsidR="0073309C" w14:paraId="777B908C" w14:textId="77777777" w:rsidTr="00F21105">
        <w:trPr>
          <w:trHeight w:val="68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1B739E" w14:textId="47280B18" w:rsidR="0073309C" w:rsidRPr="00F21105" w:rsidRDefault="00F21105" w:rsidP="007912B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2110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내 용</w:t>
            </w:r>
          </w:p>
        </w:tc>
        <w:tc>
          <w:tcPr>
            <w:tcW w:w="7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29DDE" w14:textId="3DEB6693" w:rsidR="009A0692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>스마트기기에 적용 가능한 서비스에 대하여 사용자경험과 니즈를 분석하여 정보설계, UI설계, 화면설계를 할 수 있는 능력을 함양.</w:t>
            </w:r>
          </w:p>
          <w:p w14:paraId="15EF0E77" w14:textId="2EA88C4C" w:rsidR="009A0692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>다양한 종류의 디지털 환경에서 제공되는 서비스ㆍ콘텐츠를 사용 목적과 용도에 맞게 최적화하여 디자인하고 효과적으로 구현할 수 있는 능력을 함양.</w:t>
            </w:r>
          </w:p>
          <w:p w14:paraId="7202FB9C" w14:textId="233B1260" w:rsidR="0073309C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>다양한 해상도에 적용할 수 있는 반응형 웹 사이트 제작 기술(디자인 및 코딩) 능력을 함양.</w:t>
            </w:r>
          </w:p>
        </w:tc>
      </w:tr>
    </w:tbl>
    <w:p w14:paraId="5A6534E2" w14:textId="77777777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6"/>
          <w:szCs w:val="6"/>
        </w:rPr>
      </w:pPr>
    </w:p>
    <w:p w14:paraId="248CDF73" w14:textId="77777777" w:rsidR="00870C19" w:rsidRDefault="00870C19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7FB07F9A" w14:textId="77777777" w:rsidR="00870C19" w:rsidRDefault="00870C19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50DCEFE4" w14:textId="77777777" w:rsidR="00035D47" w:rsidRDefault="00035D47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62F0F371" w14:textId="77777777" w:rsidR="00035D47" w:rsidRDefault="00035D47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15503794" w14:textId="58FD265D" w:rsidR="007912B0" w:rsidRPr="007912B0" w:rsidRDefault="0073309C" w:rsidP="007912B0">
      <w:pPr>
        <w:pStyle w:val="a3"/>
        <w:wordWrap/>
        <w:spacing w:after="80" w:line="240" w:lineRule="auto"/>
        <w:jc w:val="left"/>
        <w:rPr>
          <w:rFonts w:ascii="바탕" w:eastAsia="굴림" w:hAnsi="굴림" w:cs="굴림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lastRenderedPageBreak/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기술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보유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522"/>
        <w:gridCol w:w="7124"/>
      </w:tblGrid>
      <w:tr w:rsidR="0073309C" w14:paraId="7193117B" w14:textId="77777777" w:rsidTr="0016704B">
        <w:trPr>
          <w:trHeight w:val="35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4FBCAB" w14:textId="77777777" w:rsidR="0073309C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어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</w:rPr>
              <w:t>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05E0EE" w14:textId="77777777" w:rsidR="0073309C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활용도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616ECD" w14:paraId="392F7706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281D0" w14:textId="1C6932FE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어도비 포토샵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D238" w14:textId="4AD739C6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 편집 및 보정</w:t>
            </w:r>
            <w:r w:rsidR="00892A23">
              <w:rPr>
                <w:rFonts w:ascii="맑은 고딕" w:eastAsia="맑은 고딕" w:hAnsi="맑은 고딕" w:cs="맑은 고딕" w:hint="eastAsia"/>
              </w:rPr>
              <w:t>,</w:t>
            </w:r>
            <w:r w:rsidR="00892A23">
              <w:rPr>
                <w:rFonts w:ascii="맑은 고딕" w:eastAsia="맑은 고딕" w:hAnsi="맑은 고딕" w:cs="맑은 고딕"/>
              </w:rPr>
              <w:t xml:space="preserve"> </w:t>
            </w:r>
            <w:r w:rsidR="00892A23">
              <w:rPr>
                <w:rFonts w:ascii="맑은 고딕" w:eastAsia="맑은 고딕" w:hAnsi="맑은 고딕" w:cs="맑은 고딕" w:hint="eastAsia"/>
              </w:rPr>
              <w:t>웹디자인</w:t>
            </w:r>
            <w:r w:rsidR="00A31AEC">
              <w:rPr>
                <w:rFonts w:ascii="맑은 고딕" w:eastAsia="맑은 고딕" w:hAnsi="맑은 고딕" w:cs="맑은 고딕" w:hint="eastAsia"/>
              </w:rPr>
              <w:t xml:space="preserve"> 가능</w:t>
            </w:r>
          </w:p>
        </w:tc>
      </w:tr>
      <w:tr w:rsidR="00616ECD" w14:paraId="15F8DE16" w14:textId="77777777" w:rsidTr="0016704B">
        <w:trPr>
          <w:trHeight w:val="462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6025C" w14:textId="2849C1FB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피그마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573D1" w14:textId="169642CA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 편집 및 보정</w:t>
            </w:r>
            <w:r w:rsidR="00892A23">
              <w:rPr>
                <w:rFonts w:ascii="맑은 고딕" w:eastAsia="맑은 고딕" w:hAnsi="맑은 고딕" w:cs="맑은 고딕" w:hint="eastAsia"/>
              </w:rPr>
              <w:t>,</w:t>
            </w:r>
            <w:r w:rsidR="00892A23">
              <w:rPr>
                <w:rFonts w:ascii="맑은 고딕" w:eastAsia="맑은 고딕" w:hAnsi="맑은 고딕" w:cs="맑은 고딕"/>
              </w:rPr>
              <w:t xml:space="preserve"> </w:t>
            </w:r>
            <w:r w:rsidR="00892A23">
              <w:rPr>
                <w:rFonts w:ascii="맑은 고딕" w:eastAsia="맑은 고딕" w:hAnsi="맑은 고딕" w:cs="맑은 고딕" w:hint="eastAsia"/>
              </w:rPr>
              <w:t>웹디자인</w:t>
            </w:r>
            <w:r w:rsidR="00A31AEC">
              <w:rPr>
                <w:rFonts w:ascii="맑은 고딕" w:eastAsia="맑은 고딕" w:hAnsi="맑은 고딕" w:cs="맑은 고딕" w:hint="eastAsia"/>
              </w:rPr>
              <w:t xml:space="preserve"> 가능</w:t>
            </w:r>
          </w:p>
        </w:tc>
      </w:tr>
      <w:tr w:rsidR="00616ECD" w14:paraId="7AF8A176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BE93" w14:textId="0E5AE785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영어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B2F0" w14:textId="1A24AA02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기본적인 회화 가능</w:t>
            </w:r>
          </w:p>
        </w:tc>
      </w:tr>
      <w:tr w:rsidR="00616ECD" w14:paraId="33D9B2A1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72ADF" w14:textId="1A563577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사무 프로그램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4825B" w14:textId="0AD8A72B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한글</w:t>
            </w:r>
            <w:r w:rsidR="009540DE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워드 </w:t>
            </w:r>
            <w:r>
              <w:rPr>
                <w:rFonts w:ascii="맑은 고딕" w:eastAsia="맑은 고딕" w:hAnsi="맑은 고딕" w:cs="맑은 고딕"/>
              </w:rPr>
              <w:t>/</w:t>
            </w:r>
            <w:r w:rsidR="00685474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엑셀</w:t>
            </w:r>
            <w:r w:rsidR="00214BC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/>
              </w:rPr>
              <w:t xml:space="preserve"> PPT </w:t>
            </w:r>
            <w:r>
              <w:rPr>
                <w:rFonts w:ascii="맑은 고딕" w:eastAsia="맑은 고딕" w:hAnsi="맑은 고딕" w:cs="맑은 고딕" w:hint="eastAsia"/>
              </w:rPr>
              <w:t>기본 문서 작성 가능 및 활용</w:t>
            </w:r>
          </w:p>
        </w:tc>
      </w:tr>
    </w:tbl>
    <w:p w14:paraId="41A68E99" w14:textId="77777777" w:rsidR="0073309C" w:rsidRDefault="0073309C" w:rsidP="0016704B">
      <w:pPr>
        <w:pStyle w:val="a3"/>
        <w:wordWrap/>
        <w:spacing w:line="240" w:lineRule="auto"/>
        <w:ind w:left="100"/>
        <w:jc w:val="left"/>
        <w:rPr>
          <w:rFonts w:ascii="맑은 고딕" w:eastAsia="맑은 고딕" w:hAnsi="맑은 고딕" w:cs="맑은 고딕"/>
          <w:color w:val="FF0000"/>
          <w:sz w:val="2"/>
          <w:szCs w:val="2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92"/>
        <w:gridCol w:w="7"/>
        <w:gridCol w:w="2386"/>
        <w:gridCol w:w="1237"/>
        <w:gridCol w:w="3550"/>
        <w:gridCol w:w="72"/>
      </w:tblGrid>
      <w:tr w:rsidR="0073309C" w:rsidRPr="0016704B" w14:paraId="3BE5A289" w14:textId="77777777" w:rsidTr="006D3605">
        <w:trPr>
          <w:trHeight w:val="23"/>
        </w:trPr>
        <w:tc>
          <w:tcPr>
            <w:tcW w:w="964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B961B2" w14:textId="77777777" w:rsidR="0073309C" w:rsidRPr="0016704B" w:rsidRDefault="0073309C" w:rsidP="008A77FA">
            <w:pPr>
              <w:pStyle w:val="a3"/>
              <w:wordWrap/>
              <w:spacing w:line="240" w:lineRule="auto"/>
              <w:ind w:leftChars="-45" w:left="-90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자격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면허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취득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73309C" w14:paraId="5CC28786" w14:textId="77777777" w:rsidTr="006D3605">
        <w:trPr>
          <w:trHeight w:val="293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993670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취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득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일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자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7CA4A44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자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격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증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68FFBFB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급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관</w:t>
            </w:r>
          </w:p>
        </w:tc>
      </w:tr>
      <w:tr w:rsidR="00BA411D" w14:paraId="7613DC69" w14:textId="77777777" w:rsidTr="006D3605">
        <w:trPr>
          <w:trHeight w:val="406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1A7D" w14:textId="0773D274" w:rsidR="00BA411D" w:rsidRPr="00F21105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2019.02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5BB29" w14:textId="77777777" w:rsidR="00BA411D" w:rsidRDefault="00DC2322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M</w:t>
            </w:r>
            <w:r>
              <w:rPr>
                <w:rFonts w:ascii="맑은 고딕" w:eastAsia="맑은 고딕" w:hAnsi="맑은 고딕" w:cs="맑은 고딕"/>
                <w:color w:val="auto"/>
              </w:rPr>
              <w:t>OS</w:t>
            </w:r>
            <w:r w:rsidR="0095475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95475B">
              <w:rPr>
                <w:rFonts w:ascii="맑은 고딕" w:eastAsia="맑은 고딕" w:hAnsi="맑은 고딕" w:cs="맑은 고딕" w:hint="eastAsia"/>
                <w:color w:val="auto"/>
              </w:rPr>
              <w:t>m</w:t>
            </w:r>
            <w:r w:rsidR="0095475B">
              <w:rPr>
                <w:rFonts w:ascii="맑은 고딕" w:eastAsia="맑은 고딕" w:hAnsi="맑은 고딕" w:cs="맑은 고딕"/>
                <w:color w:val="auto"/>
              </w:rPr>
              <w:t>aster</w:t>
            </w:r>
          </w:p>
          <w:p w14:paraId="09C2FC17" w14:textId="4D3B6D68" w:rsidR="001E72EE" w:rsidRPr="00DC2322" w:rsidRDefault="001E72EE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(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Word, Excel, Powerpoint, Access)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A732" w14:textId="4733983A" w:rsidR="00BA411D" w:rsidRPr="00EF0618" w:rsidRDefault="00DC2322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icrosoft</w:t>
            </w:r>
          </w:p>
        </w:tc>
      </w:tr>
      <w:tr w:rsidR="00BA411D" w14:paraId="7E1B393B" w14:textId="77777777" w:rsidTr="006D3605">
        <w:trPr>
          <w:trHeight w:val="406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A34" w14:textId="4B7D2B09" w:rsidR="00BA411D" w:rsidRPr="00F21105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2017.02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BBB5F" w14:textId="002B30F2" w:rsidR="00BA411D" w:rsidRPr="0095475B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자동차 운전면허 </w:t>
            </w:r>
            <w:r>
              <w:rPr>
                <w:rFonts w:ascii="맑은 고딕" w:eastAsia="맑은 고딕" w:hAnsi="맑은 고딕" w:cs="맑은 고딕"/>
                <w:color w:val="auto"/>
              </w:rPr>
              <w:t>2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종보통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FF65E" w14:textId="2D5DB8EB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대구지방경찰청</w:t>
            </w:r>
          </w:p>
        </w:tc>
      </w:tr>
      <w:tr w:rsidR="00BA411D" w14:paraId="19D44A0A" w14:textId="77777777" w:rsidTr="006D3605">
        <w:trPr>
          <w:gridAfter w:val="1"/>
          <w:wAfter w:w="72" w:type="dxa"/>
          <w:trHeight w:val="23"/>
        </w:trPr>
        <w:tc>
          <w:tcPr>
            <w:tcW w:w="957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2FEB96" w14:textId="77777777" w:rsidR="006D3605" w:rsidRDefault="006D3605" w:rsidP="006D3605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65FF204" w14:textId="7B022F46" w:rsidR="00BA411D" w:rsidRDefault="006D3605" w:rsidP="008A77FA">
            <w:pPr>
              <w:pStyle w:val="a3"/>
              <w:wordWrap/>
              <w:spacing w:line="240" w:lineRule="auto"/>
              <w:ind w:leftChars="-31" w:hangingChars="28" w:hanging="62"/>
              <w:jc w:val="left"/>
              <w:rPr>
                <w:rFonts w:ascii="맑은 고딕" w:eastAsia="맑은 고딕" w:hAnsi="맑은 고딕" w:cs="맑은 고딕"/>
                <w:b/>
                <w:bCs/>
                <w:sz w:val="6"/>
                <w:szCs w:val="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6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.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사회경험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8A77F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기타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 w:rsidR="008A77F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사항</w:t>
            </w:r>
          </w:p>
        </w:tc>
      </w:tr>
      <w:tr w:rsidR="00BA411D" w14:paraId="57A57E7B" w14:textId="77777777" w:rsidTr="006D3605">
        <w:trPr>
          <w:gridAfter w:val="1"/>
          <w:wAfter w:w="72" w:type="dxa"/>
          <w:trHeight w:val="349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0291929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동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3B6DDDC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소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속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96A21F4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주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요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동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내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BA411D" w14:paraId="62C2A466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23A8" w14:textId="3350E728" w:rsidR="00BA411D" w:rsidRPr="00F21105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022.07~2023.01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97E2" w14:textId="47167DE8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신혜산업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58741" w14:textId="02B59E86" w:rsidR="00BA411D" w:rsidRPr="00EF0618" w:rsidRDefault="0095475B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경영지원 업무</w:t>
            </w:r>
          </w:p>
        </w:tc>
      </w:tr>
      <w:tr w:rsidR="00BA411D" w14:paraId="256D7AFF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CA73" w14:textId="5B0FE6F0" w:rsidR="00BA411D" w:rsidRPr="00F21105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2022.02~2022.06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87F1C" w14:textId="74F48681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유니클로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041C" w14:textId="2713AFBE" w:rsidR="00BA411D" w:rsidRDefault="00C13A93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[ </w:t>
            </w:r>
            <w:r w:rsidR="0095475B">
              <w:rPr>
                <w:rFonts w:ascii="맑은 고딕" w:eastAsia="맑은 고딕" w:hAnsi="맑은 고딕" w:cs="맑은 고딕" w:hint="eastAsia"/>
              </w:rPr>
              <w:t>아르바이트</w:t>
            </w:r>
            <w:r>
              <w:rPr>
                <w:rFonts w:ascii="맑은 고딕" w:eastAsia="맑은 고딕" w:hAnsi="맑은 고딕" w:cs="맑은 고딕" w:hint="eastAsia"/>
              </w:rPr>
              <w:t xml:space="preserve"> ]</w:t>
            </w:r>
          </w:p>
          <w:p w14:paraId="7E412D22" w14:textId="2172A118" w:rsidR="0095475B" w:rsidRPr="00EF0618" w:rsidRDefault="00781605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95475B">
              <w:rPr>
                <w:rFonts w:ascii="맑은 고딕" w:eastAsia="맑은 고딕" w:hAnsi="맑은 고딕" w:cs="맑은 고딕" w:hint="eastAsia"/>
              </w:rPr>
              <w:t>손님응대 및 매장관리</w:t>
            </w:r>
            <w:r w:rsidR="0095475B">
              <w:rPr>
                <w:rFonts w:ascii="맑은 고딕" w:eastAsia="맑은 고딕" w:hAnsi="맑은 고딕" w:cs="맑은 고딕"/>
              </w:rPr>
              <w:t xml:space="preserve">, </w:t>
            </w:r>
            <w:r w:rsidR="0095475B">
              <w:rPr>
                <w:rFonts w:ascii="맑은 고딕" w:eastAsia="맑은 고딕" w:hAnsi="맑은 고딕" w:cs="맑은 고딕" w:hint="eastAsia"/>
              </w:rPr>
              <w:t>재고관리</w:t>
            </w:r>
          </w:p>
        </w:tc>
      </w:tr>
      <w:tr w:rsidR="004753CD" w14:paraId="50E3153A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85867" w14:textId="551F82D2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020.01~2020.03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9534" w14:textId="77777777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</w:t>
            </w:r>
            <w:r>
              <w:rPr>
                <w:rFonts w:ascii="맑은 고딕" w:eastAsia="맑은 고딕" w:hAnsi="맑은 고딕" w:cs="맑은 고딕"/>
              </w:rPr>
              <w:t>yatt Regency</w:t>
            </w:r>
          </w:p>
          <w:p w14:paraId="2B3428E8" w14:textId="592513CB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(미국 버지니아주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D3179" w14:textId="7DE6EE7C" w:rsidR="00781605" w:rsidRDefault="00781605" w:rsidP="00781605">
            <w:pPr>
              <w:pStyle w:val="a3"/>
              <w:spacing w:line="240" w:lineRule="auto"/>
              <w:ind w:left="44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[ 인턴 ]</w:t>
            </w:r>
          </w:p>
          <w:p w14:paraId="0B121CAF" w14:textId="1F581631" w:rsidR="004753CD" w:rsidRDefault="00781605" w:rsidP="00781605">
            <w:pPr>
              <w:pStyle w:val="a3"/>
              <w:spacing w:line="240" w:lineRule="auto"/>
              <w:ind w:left="44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4753CD">
              <w:rPr>
                <w:rFonts w:ascii="맑은 고딕" w:eastAsia="맑은 고딕" w:hAnsi="맑은 고딕" w:cs="맑은 고딕" w:hint="eastAsia"/>
              </w:rPr>
              <w:t>호텔 F</w:t>
            </w:r>
            <w:r w:rsidR="004753CD">
              <w:rPr>
                <w:rFonts w:ascii="맑은 고딕" w:eastAsia="맑은 고딕" w:hAnsi="맑은 고딕" w:cs="맑은 고딕"/>
              </w:rPr>
              <w:t>&amp;B</w:t>
            </w:r>
            <w:r w:rsidR="004753CD">
              <w:rPr>
                <w:rFonts w:ascii="맑은 고딕" w:eastAsia="맑은 고딕" w:hAnsi="맑은 고딕" w:cs="맑은 고딕" w:hint="eastAsia"/>
              </w:rPr>
              <w:t>(식음료</w:t>
            </w:r>
            <w:r w:rsidR="004753CD">
              <w:rPr>
                <w:rFonts w:ascii="맑은 고딕" w:eastAsia="맑은 고딕" w:hAnsi="맑은 고딕" w:cs="맑은 고딕"/>
              </w:rPr>
              <w:t>)</w:t>
            </w:r>
            <w:r w:rsidR="004753CD">
              <w:rPr>
                <w:rFonts w:ascii="맑은 고딕" w:eastAsia="맑은 고딕" w:hAnsi="맑은 고딕" w:cs="맑은 고딕" w:hint="eastAsia"/>
              </w:rPr>
              <w:t>부서</w:t>
            </w:r>
          </w:p>
        </w:tc>
      </w:tr>
      <w:tr w:rsidR="004753CD" w14:paraId="2A3F857D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51592" w14:textId="1B39DD5D" w:rsidR="004753CD" w:rsidRDefault="00563A1E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019.06~2019.07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93DC1" w14:textId="432F915B" w:rsidR="004753CD" w:rsidRDefault="00563A1E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대학교 해외봉사활동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CD25" w14:textId="085D4BB7" w:rsidR="00781605" w:rsidRDefault="00781605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[ </w:t>
            </w:r>
            <w:r w:rsidR="00827CB2">
              <w:rPr>
                <w:rFonts w:ascii="맑은 고딕" w:eastAsia="맑은 고딕" w:hAnsi="맑은 고딕" w:cs="맑은 고딕" w:hint="eastAsia"/>
              </w:rPr>
              <w:t>필리핀 해외봉사활동</w:t>
            </w:r>
            <w:r>
              <w:rPr>
                <w:rFonts w:ascii="맑은 고딕" w:eastAsia="맑은 고딕" w:hAnsi="맑은 고딕" w:cs="맑은 고딕" w:hint="eastAsia"/>
              </w:rPr>
              <w:t xml:space="preserve"> ]</w:t>
            </w:r>
          </w:p>
          <w:p w14:paraId="5F430C66" w14:textId="5B429FAA" w:rsidR="004753CD" w:rsidRDefault="00781605" w:rsidP="00781605">
            <w:pPr>
              <w:pStyle w:val="a3"/>
              <w:spacing w:line="240" w:lineRule="auto"/>
              <w:ind w:left="8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827CB2">
              <w:rPr>
                <w:rFonts w:ascii="맑은 고딕" w:eastAsia="맑은 고딕" w:hAnsi="맑은 고딕" w:cs="맑은 고딕" w:hint="eastAsia"/>
              </w:rPr>
              <w:t>건물 유지보수 및 한국문화 교류 활동</w:t>
            </w:r>
          </w:p>
        </w:tc>
      </w:tr>
      <w:tr w:rsidR="00827CB2" w:rsidRPr="00781605" w14:paraId="09E28E5D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EA71" w14:textId="3F187174" w:rsidR="00827CB2" w:rsidRDefault="00827CB2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013~2017(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하계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00F9" w14:textId="77777777" w:rsidR="00781605" w:rsidRDefault="00534526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MBC </w:t>
            </w: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 xml:space="preserve">318 </w:t>
            </w:r>
          </w:p>
          <w:p w14:paraId="3AF7ECD5" w14:textId="15804D4A" w:rsidR="00827CB2" w:rsidRDefault="00534526" w:rsidP="007816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사랑의</w:t>
            </w:r>
            <w:r w:rsidR="00DB3B0A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열매캠프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6FE8D" w14:textId="48A8ACB6" w:rsidR="00781605" w:rsidRDefault="00781605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[ 봉사활동 ]</w:t>
            </w:r>
          </w:p>
          <w:p w14:paraId="544583EA" w14:textId="6937EC56" w:rsidR="00827CB2" w:rsidRDefault="00781605" w:rsidP="00781605">
            <w:pPr>
              <w:pStyle w:val="a3"/>
              <w:spacing w:line="240" w:lineRule="auto"/>
              <w:ind w:left="8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DB3B0A">
              <w:rPr>
                <w:rFonts w:ascii="맑은 고딕" w:eastAsia="맑은 고딕" w:hAnsi="맑은 고딕" w:cs="맑은 고딕" w:hint="eastAsia"/>
              </w:rPr>
              <w:t>양로원,</w:t>
            </w:r>
            <w:r w:rsidR="00DB3B0A">
              <w:rPr>
                <w:rFonts w:ascii="맑은 고딕" w:eastAsia="맑은 고딕" w:hAnsi="맑은 고딕" w:cs="맑은 고딕"/>
              </w:rPr>
              <w:t xml:space="preserve"> </w:t>
            </w:r>
            <w:r w:rsidR="00DB3B0A">
              <w:rPr>
                <w:rFonts w:ascii="맑은 고딕" w:eastAsia="맑은 고딕" w:hAnsi="맑은 고딕" w:cs="맑은 고딕" w:hint="eastAsia"/>
              </w:rPr>
              <w:t>보육원,</w:t>
            </w:r>
            <w:r w:rsidR="00DB3B0A">
              <w:rPr>
                <w:rFonts w:ascii="맑은 고딕" w:eastAsia="맑은 고딕" w:hAnsi="맑은 고딕" w:cs="맑은 고딕"/>
              </w:rPr>
              <w:t xml:space="preserve"> </w:t>
            </w:r>
            <w:r w:rsidR="00DB3B0A">
              <w:rPr>
                <w:rFonts w:ascii="맑은 고딕" w:eastAsia="맑은 고딕" w:hAnsi="맑은 고딕" w:cs="맑은 고딕" w:hint="eastAsia"/>
              </w:rPr>
              <w:t>농사일</w:t>
            </w:r>
          </w:p>
        </w:tc>
      </w:tr>
    </w:tbl>
    <w:p w14:paraId="0FEA73DA" w14:textId="10E4C4DA" w:rsidR="008A77FA" w:rsidRDefault="008A77FA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6F1B7DC9" w14:textId="77777777" w:rsidR="006D3605" w:rsidRDefault="006D3605" w:rsidP="00984792">
      <w:pPr>
        <w:pStyle w:val="a4"/>
        <w:wordWrap/>
        <w:ind w:left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5F8C43F1" w14:textId="77777777" w:rsidR="004275A1" w:rsidRDefault="004275A1" w:rsidP="004275A1">
      <w:pPr>
        <w:pStyle w:val="a4"/>
        <w:wordWrap/>
        <w:ind w:left="0"/>
        <w:rPr>
          <w:rFonts w:ascii="맑은 고딕" w:eastAsia="맑은 고딕" w:hAnsi="맑은 고딕"/>
          <w:b/>
          <w:bCs/>
          <w:sz w:val="32"/>
          <w:szCs w:val="32"/>
        </w:rPr>
      </w:pPr>
    </w:p>
    <w:p w14:paraId="152EF29F" w14:textId="77777777" w:rsidR="004F4A9E" w:rsidRDefault="004F4A9E" w:rsidP="004275A1">
      <w:pPr>
        <w:pStyle w:val="a4"/>
        <w:wordWrap/>
        <w:ind w:left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2CC339A2" w14:textId="2921EA86" w:rsidR="0073309C" w:rsidRPr="00C516BD" w:rsidRDefault="00C516BD" w:rsidP="004275A1">
      <w:pPr>
        <w:pStyle w:val="a4"/>
        <w:wordWrap/>
        <w:ind w:left="0"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NCS 기반</w:t>
      </w:r>
      <w:r>
        <w:rPr>
          <w:rFonts w:eastAsia="맑은 고딕" w:hint="eastAsia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73309C" w14:paraId="459BB1AD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886C761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지원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동기</w:t>
            </w:r>
          </w:p>
        </w:tc>
      </w:tr>
      <w:tr w:rsidR="0073309C" w14:paraId="5EB4D954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493A0" w14:textId="77777777" w:rsidR="00DE1F8B" w:rsidRDefault="00DE1F8B" w:rsidP="00DE1F8B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웹에 대한 관심은 </w:t>
            </w:r>
            <w:r w:rsidR="00AD66B8">
              <w:rPr>
                <w:rFonts w:ascii="맑은 고딕" w:eastAsia="맑은 고딕" w:hAnsi="맑은 고딕" w:cs="맑은 고딕" w:hint="eastAsia"/>
              </w:rPr>
              <w:t xml:space="preserve">평소 </w:t>
            </w:r>
            <w:r w:rsidR="00AD66B8" w:rsidRPr="00AD66B8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자주 이용하던 사이트에서 느꼈던 불편한 점에서 시작되었습니다. </w:t>
            </w:r>
          </w:p>
          <w:p w14:paraId="5A74E978" w14:textId="77777777" w:rsidR="00DE1F8B" w:rsidRDefault="00AD66B8" w:rsidP="00DE1F8B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사이트는 </w:t>
            </w:r>
            <w:r>
              <w:rPr>
                <w:rFonts w:ascii="맑은 고딕" w:eastAsia="맑은 고딕" w:hAnsi="맑은 고딕" w:cs="맑은 고딕"/>
              </w:rPr>
              <w:t>“</w:t>
            </w:r>
            <w:r>
              <w:rPr>
                <w:rFonts w:ascii="맑은 고딕" w:eastAsia="맑은 고딕" w:hAnsi="맑은 고딕" w:cs="맑은 고딕" w:hint="eastAsia"/>
              </w:rPr>
              <w:t>포스타입</w:t>
            </w:r>
            <w:r>
              <w:rPr>
                <w:rFonts w:ascii="맑은 고딕" w:eastAsia="맑은 고딕" w:hAnsi="맑은 고딕" w:cs="맑은 고딕"/>
              </w:rPr>
              <w:t xml:space="preserve">” </w:t>
            </w:r>
            <w:r>
              <w:rPr>
                <w:rFonts w:ascii="맑은 고딕" w:eastAsia="맑은 고딕" w:hAnsi="맑은 고딕" w:cs="맑은 고딕" w:hint="eastAsia"/>
              </w:rPr>
              <w:t>이라는 창작자를 위한 블로그형식의 웹소설,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웹툰,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에세이 등을 자유롭게 업로드하고 수익도 창출 하는 크리에이터 플랫폼이었는데,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스마트폰으로 웹소설을 읽으려면 손가락 터치를 이용해 스크롤을 위로 올려야 하는데 조금만 잘 못 스크롤을 하면 뒤로 돌아가버리는 경우가 많이 발생합니다.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다시 읽던 소설을 클릭하면 읽던 구간이 히스토리로 남지 않아서 맨 위 화면부터 내가 읽던 구간까지 직접 스크롤을 해 찾아야 하는 부분이 불편하게 느껴졌습니다.</w:t>
            </w:r>
            <w:r>
              <w:rPr>
                <w:rFonts w:ascii="맑은 고딕" w:eastAsia="맑은 고딕" w:hAnsi="맑은 고딕" w:cs="맑은 고딕"/>
              </w:rPr>
              <w:t xml:space="preserve"> “</w:t>
            </w:r>
            <w:r>
              <w:rPr>
                <w:rFonts w:ascii="맑은 고딕" w:eastAsia="맑은 고딕" w:hAnsi="맑은 고딕" w:cs="맑은 고딕" w:hint="eastAsia"/>
              </w:rPr>
              <w:t>포스타입</w:t>
            </w:r>
            <w:r>
              <w:rPr>
                <w:rFonts w:ascii="맑은 고딕" w:eastAsia="맑은 고딕" w:hAnsi="맑은 고딕" w:cs="맑은 고딕"/>
              </w:rPr>
              <w:t xml:space="preserve">” </w:t>
            </w:r>
            <w:r>
              <w:rPr>
                <w:rFonts w:ascii="맑은 고딕" w:eastAsia="맑은 고딕" w:hAnsi="맑은 고딕" w:cs="맑은 고딕" w:hint="eastAsia"/>
              </w:rPr>
              <w:t>이라는 플랫폼의 특성 상 이용자</w:t>
            </w:r>
            <w:r w:rsidR="002D5AF1">
              <w:rPr>
                <w:rFonts w:ascii="맑은 고딕" w:eastAsia="맑은 고딕" w:hAnsi="맑은 고딕" w:cs="맑은 고딕" w:hint="eastAsia"/>
              </w:rPr>
              <w:t>들이</w:t>
            </w:r>
            <w:r w:rsidRPr="00DD4FB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D4FBF">
              <w:rPr>
                <w:rFonts w:asciiTheme="majorHAnsi" w:eastAsiaTheme="majorHAnsi" w:hAnsiTheme="majorHAnsi"/>
              </w:rPr>
              <w:t>UI/UX</w:t>
            </w:r>
            <w:r>
              <w:rPr>
                <w:rFonts w:asciiTheme="majorHAnsi" w:eastAsiaTheme="majorHAnsi" w:hAnsiTheme="majorHAnsi" w:hint="eastAsia"/>
              </w:rPr>
              <w:t xml:space="preserve">와 웹/앱 디자인에 대한 관심이 타 검색엔진 사이트나 타 플랫폼의 경우보다 높았고, </w:t>
            </w:r>
            <w:r>
              <w:rPr>
                <w:rFonts w:hint="eastAsia"/>
              </w:rPr>
              <w:t>이용자들의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용이했습니다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UI/UX</w:t>
            </w:r>
            <w:r w:rsidR="00EA079A">
              <w:rPr>
                <w:rFonts w:ascii="맑은 고딕" w:eastAsia="맑은 고딕" w:hAnsi="맑은 고딕" w:cs="맑은 고딕"/>
              </w:rPr>
              <w:t xml:space="preserve">, </w:t>
            </w:r>
            <w:r w:rsidR="00EA079A">
              <w:rPr>
                <w:rFonts w:ascii="맑은 고딕" w:eastAsia="맑은 고딕" w:hAnsi="맑은 고딕" w:cs="맑은 고딕" w:hint="eastAsia"/>
              </w:rPr>
              <w:t xml:space="preserve">웹디자인이라는 </w:t>
            </w:r>
            <w:r>
              <w:rPr>
                <w:rFonts w:ascii="맑은 고딕" w:eastAsia="맑은 고딕" w:hAnsi="맑은 고딕" w:cs="맑은 고딕" w:hint="eastAsia"/>
              </w:rPr>
              <w:t>직무는 실 사용자들의 편의의 큰 영향을 줄 수 있고, 빠른 피드백을 직접적으로 전달할 수 있다는 점을 깨닫고 매력을 느끼게 되</w:t>
            </w:r>
            <w:r w:rsidR="00EA079A">
              <w:rPr>
                <w:rFonts w:ascii="맑은 고딕" w:eastAsia="맑은 고딕" w:hAnsi="맑은 고딕" w:cs="맑은 고딕" w:hint="eastAsia"/>
              </w:rPr>
              <w:t>었습니다.</w:t>
            </w:r>
            <w:r w:rsidR="00EA079A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39CF572E" w14:textId="77777777" w:rsidR="00DE1F8B" w:rsidRDefault="00DE1F8B" w:rsidP="00DE1F8B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  <w:p w14:paraId="00FC00BC" w14:textId="62505D72" w:rsidR="009A546D" w:rsidRPr="00DE1F8B" w:rsidRDefault="00C926F8" w:rsidP="00DE1F8B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굴림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웹디자인 마케팅에 현직으로 종사하는 사촌언니가 </w:t>
            </w:r>
            <w:r w:rsidR="00EA079A">
              <w:rPr>
                <w:rFonts w:ascii="맑은 고딕" w:eastAsia="맑은 고딕" w:hAnsi="맑은 고딕" w:cs="맑은 고딕" w:hint="eastAsia"/>
              </w:rPr>
              <w:t>해당 사이트</w:t>
            </w:r>
            <w:r w:rsidR="00DE1F8B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EA079A">
              <w:rPr>
                <w:rFonts w:ascii="맑은 고딕" w:eastAsia="맑은 고딕" w:hAnsi="맑은 고딕" w:cs="맑은 고딕" w:hint="eastAsia"/>
              </w:rPr>
              <w:t>뿐만 아니라 평소 자주 구매하는 상품,</w:t>
            </w:r>
            <w:r w:rsidR="00EA079A">
              <w:rPr>
                <w:rFonts w:ascii="맑은 고딕" w:eastAsia="맑은 고딕" w:hAnsi="맑은 고딕" w:cs="맑은 고딕"/>
              </w:rPr>
              <w:t xml:space="preserve"> sns</w:t>
            </w:r>
            <w:r w:rsidR="00EA079A">
              <w:rPr>
                <w:rFonts w:ascii="맑은 고딕" w:eastAsia="맑은 고딕" w:hAnsi="맑은 고딕" w:cs="맑은 고딕" w:hint="eastAsia"/>
              </w:rPr>
              <w:t xml:space="preserve">를 </w:t>
            </w:r>
            <w:r>
              <w:rPr>
                <w:rFonts w:ascii="맑은 고딕" w:eastAsia="맑은 고딕" w:hAnsi="맑은 고딕" w:cs="맑은 고딕" w:hint="eastAsia"/>
              </w:rPr>
              <w:t xml:space="preserve">이용하며 개선 했으면 하는 점들을 생각하고 정리해 놓은 제 메모장을 보고 저에게 </w:t>
            </w:r>
            <w:r>
              <w:rPr>
                <w:rFonts w:ascii="맑은 고딕" w:eastAsia="맑은 고딕" w:hAnsi="맑은 고딕" w:cs="맑은 고딕"/>
              </w:rPr>
              <w:t>“</w:t>
            </w:r>
            <w:r>
              <w:rPr>
                <w:rFonts w:ascii="맑은 고딕" w:eastAsia="맑은 고딕" w:hAnsi="맑은 고딕" w:cs="맑은 고딕" w:hint="eastAsia"/>
              </w:rPr>
              <w:t>개선할 점을 찾고 잘 분석하는 성향을 가졌는데 디자인 마케팅 직무를 배워 볼 생각은 없냐</w:t>
            </w:r>
            <w:r>
              <w:rPr>
                <w:rFonts w:ascii="맑은 고딕" w:eastAsia="맑은 고딕" w:hAnsi="맑은 고딕" w:cs="맑은 고딕"/>
              </w:rPr>
              <w:t xml:space="preserve">” </w:t>
            </w:r>
            <w:r>
              <w:rPr>
                <w:rFonts w:ascii="맑은 고딕" w:eastAsia="맑은 고딕" w:hAnsi="맑은 고딕" w:cs="맑은 고딕" w:hint="eastAsia"/>
              </w:rPr>
              <w:t xml:space="preserve">고 제안해주어 </w:t>
            </w:r>
            <w:r w:rsidR="00AD66B8" w:rsidRPr="009A0692">
              <w:rPr>
                <w:rFonts w:ascii="맑은 고딕" w:eastAsia="맑은 고딕" w:hAnsi="맑은 고딕" w:cs="굴림" w:hint="eastAsia"/>
              </w:rPr>
              <w:t>반응형 UI/UX 웹디자인 &amp; 웹퍼블리셔 웹콘텐츠 개발자</w:t>
            </w:r>
            <w:r w:rsidR="00AD66B8">
              <w:rPr>
                <w:rFonts w:ascii="맑은 고딕" w:eastAsia="맑은 고딕" w:hAnsi="맑은 고딕" w:cs="굴림" w:hint="eastAsia"/>
              </w:rPr>
              <w:t xml:space="preserve"> 과정을 이수하</w:t>
            </w:r>
            <w:r>
              <w:rPr>
                <w:rFonts w:ascii="맑은 고딕" w:eastAsia="맑은 고딕" w:hAnsi="맑은 고딕" w:cs="굴림" w:hint="eastAsia"/>
              </w:rPr>
              <w:t>였고,</w:t>
            </w:r>
            <w:r>
              <w:rPr>
                <w:rFonts w:ascii="맑은 고딕" w:eastAsia="맑은 고딕" w:hAnsi="맑은 고딕" w:cs="굴림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</w:rPr>
              <w:t>이 경험을 토대로 아무 불편사항이 없는 사용할 수 있는 디자인과 마케팅을 하고 싶어서 지원하게 되었습니다.</w:t>
            </w:r>
          </w:p>
        </w:tc>
      </w:tr>
      <w:tr w:rsidR="0073309C" w14:paraId="021FE635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B024BB9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활동사항</w:t>
            </w:r>
          </w:p>
        </w:tc>
      </w:tr>
      <w:tr w:rsidR="0073309C" w14:paraId="51D498E3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39FD5" w14:textId="77777777" w:rsidR="00DE1F8B" w:rsidRDefault="00556F0B" w:rsidP="00C13A93">
            <w:pPr>
              <w:pStyle w:val="a3"/>
              <w:spacing w:line="240" w:lineRule="auto"/>
              <w:ind w:right="100"/>
              <w:rPr>
                <w:rFonts w:ascii="맑은 고딕" w:eastAsia="맑은 고딕" w:hAnsi="맑은 고딕"/>
                <w:color w:val="222225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한 외국계 대형 패션 브랜드에서 아르바이트</w:t>
            </w:r>
            <w:r w:rsidR="007B0659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할 당시</w:t>
            </w:r>
            <w:r w:rsidR="00F4121F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</w:p>
          <w:p w14:paraId="48D24934" w14:textId="77777777" w:rsidR="00544BFF" w:rsidRDefault="00556F0B" w:rsidP="00DE1F8B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매장 업무 중 입구에서 가장 먼저 고객을 맞이하고 안내와 도움을 주는 포지션이 있었습니다.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당시 매장에서 매일 진행하는 회의에서 “매출을 어느 수준까지 높이자”</w:t>
            </w:r>
            <w:r w:rsidR="00B4098A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라는 목표치가 정해졌고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단순히 매장에서 고객 응대를 하는 것에 그치지 않고 개인이 시도해 볼 수 있는 홍보방법이 무엇이 있을까 고민하다가 ‘판매하는 상품을 직접 입고 고객 응대를 해보자’ 고 생각하고 실천하였습니다.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곧 저는 주력상품부터 콜라보 상품, 신상품 등을 직접 구매해 착용하고 근무를 하였습니다.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 w:rsidR="009E2508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그러자 평소에는 찾으려는 상품의 위치를 묻는 질문이 대다수였다면 상품을 직접 착용한 후부터는 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>“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혹시 지금 입고 있는 옷이 이 브랜드 상품이냐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>”, “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지금 입고 있는 상의 다른 색상 있는지 확인 부탁드린다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 xml:space="preserve">” 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등의 문의로 이어졌고,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 xml:space="preserve"> </w:t>
            </w:r>
            <w:r w:rsidR="007758D7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이 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문의는 실구매로 이어졌습니다.</w:t>
            </w:r>
            <w:r w:rsidR="00C13A93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 </w:t>
            </w:r>
            <w:r w:rsidR="00460808">
              <w:rPr>
                <w:rFonts w:asciiTheme="majorHAnsi" w:eastAsiaTheme="majorHAnsi" w:hAnsiTheme="majorHAnsi" w:hint="eastAsia"/>
                <w:shd w:val="clear" w:color="auto" w:fill="FFFFFF"/>
              </w:rPr>
              <w:t>다음 날 매출 확인을 해 보니 제가 직접 입은 상품의 판매 개수가 전보다 증가된 사실을 확인했습니다. 저는 이 경험을 통해 어떤 방법으로 접근해 홍보하는 것이 고객의 관심을 더 유발할 수 있는지 깨달았습니다.</w:t>
            </w:r>
          </w:p>
          <w:p w14:paraId="6714B030" w14:textId="77777777" w:rsidR="00EA0101" w:rsidRDefault="00EA0101" w:rsidP="00DE1F8B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shd w:val="clear" w:color="auto" w:fill="FFFFFF"/>
              </w:rPr>
            </w:pPr>
          </w:p>
          <w:p w14:paraId="4761672B" w14:textId="77777777" w:rsidR="00EA0101" w:rsidRDefault="00EA0101" w:rsidP="00EA0101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0000FF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</w:rPr>
              <w:t xml:space="preserve">+ 추가로 웹디자인/퍼블리셔 과정을 수강하면서 내가 가장 자신있게 만들어냈던 작업물은 무엇인지?? 그 과정에 대해 풀어서 적어봅시다~ </w:t>
            </w:r>
          </w:p>
          <w:p w14:paraId="79678C19" w14:textId="77777777" w:rsidR="00EA0101" w:rsidRDefault="00EA0101" w:rsidP="00EA0101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0000FF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</w:rPr>
              <w:t xml:space="preserve"> 무엇을 만들기 위해 난 어떤 아이디어 및 생각을 했고, 구현시키기 위해 이 부분엔 어떤 기술을 사용하였고, 그 결과가 어떠했는지 등 구체적으로 적어주세요~</w:t>
            </w:r>
          </w:p>
          <w:p w14:paraId="261BC6AA" w14:textId="77777777" w:rsidR="000141C6" w:rsidRDefault="000141C6" w:rsidP="00EA0101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0000FF"/>
                <w:shd w:val="clear" w:color="auto" w:fill="FFFFFF"/>
              </w:rPr>
            </w:pPr>
          </w:p>
          <w:p w14:paraId="21C39BA7" w14:textId="77777777" w:rsidR="000141C6" w:rsidRDefault="000141C6" w:rsidP="00EA0101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lastRenderedPageBreak/>
              <w:t xml:space="preserve">웹디자인/퍼블리셔 과정을 수강하면서 </w:t>
            </w:r>
            <w:r w:rsidR="00A40264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하겐다즈의 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홈페이지 리뉴얼 작업을 </w:t>
            </w:r>
            <w:r w:rsidR="00A40264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진행하였습니다.</w:t>
            </w:r>
          </w:p>
          <w:p w14:paraId="55178D3E" w14:textId="3421DE90" w:rsidR="004B0866" w:rsidRDefault="004E6B97" w:rsidP="00EA0101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브랜드 선정부터 다수의 레퍼런스 수집과 리뉴얼 기획</w:t>
            </w:r>
            <w:r w:rsidR="00861B5D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을 진행하며 그 기획으로는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 xml:space="preserve"> </w:t>
            </w:r>
            <w:r w:rsidR="00861B5D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리뉴얼 할 홈페이지의 페이지 구성과 배치, 컬러사용, 폰트 그리고 아이콘 등을 선정하였고 사용자리서치</w:t>
            </w:r>
            <w:r w:rsidR="004B0866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와 페르소나 </w:t>
            </w:r>
            <w:r w:rsidR="00775ECE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제작 </w:t>
            </w:r>
            <w:r w:rsidR="00861B5D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진행을 통해 </w:t>
            </w:r>
            <w:r w:rsidR="004B0866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현재 홈페이지의 문제점과 개선방안을 파악할 수 있었습니다.</w:t>
            </w:r>
          </w:p>
          <w:p w14:paraId="6419F97B" w14:textId="77777777" w:rsidR="004B0866" w:rsidRDefault="0083132C" w:rsidP="00EA0101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리뉴얼 디자인 작업은 피그마를 이용해 진행하였고 </w:t>
            </w:r>
            <w:r w:rsidR="001947D4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P</w:t>
            </w:r>
            <w:r w:rsidR="001947D4"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C</w:t>
            </w:r>
            <w:r w:rsidR="001947D4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화면과 태블릿,</w:t>
            </w:r>
            <w:r w:rsidR="001947D4"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 xml:space="preserve"> </w:t>
            </w:r>
            <w:r w:rsidR="001947D4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모바일 화면을 비율에 맞추어 제작하였습니다.</w:t>
            </w:r>
          </w:p>
          <w:p w14:paraId="2B63E02E" w14:textId="77777777" w:rsidR="001947D4" w:rsidRDefault="001947D4" w:rsidP="00EA0101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P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C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화면을 코딩으로 구현할 때 H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eader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와 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 xml:space="preserve">Main Visual 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영역의 구분을 없애고 최소한의 아이콘과 버튼을 넣어 준 다음, 동영상을 배치하여 소비자의 눈길을 끌게 배치하였습니다.</w:t>
            </w:r>
          </w:p>
          <w:p w14:paraId="01400AF2" w14:textId="01FD10B1" w:rsidR="00954FF3" w:rsidRDefault="00BB0C24" w:rsidP="00EA0101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바로 </w:t>
            </w:r>
            <w:r w:rsidR="00954FF3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밑의 </w:t>
            </w:r>
            <w:r w:rsidR="00954FF3"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Section</w:t>
            </w:r>
            <w:r w:rsidR="00954FF3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들은 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하겐다즈 홈페이지에서 강조하던 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“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브랜드스토리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”, “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추천제품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을 배치해주었고,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나머지 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Section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들은 사용자리서치에서 분석한 개선사항</w:t>
            </w:r>
            <w:r w:rsidR="00072735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들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을 참고하여 </w:t>
            </w:r>
            <w:r w:rsidR="00F63AA0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창작하여 </w:t>
            </w:r>
            <w:r w:rsidR="00072735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제작 후 배치하였습니다.</w:t>
            </w:r>
          </w:p>
          <w:p w14:paraId="1CCF253F" w14:textId="0A952BA0" w:rsidR="00072735" w:rsidRPr="000141C6" w:rsidRDefault="00856A1F" w:rsidP="00EA0101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하겐다즈 홈페이지 리뉴얼을 구상할 때의 컨셉은 하겐다즈 시그니처 컬러를 전체적으로 이용하여 디자인하는 것이 목표였고,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키워드는 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“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눈길을 끎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”, “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조화로움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”, “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깔끔함</w:t>
            </w:r>
            <w:r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이었</w:t>
            </w:r>
            <w:r w:rsidR="008E23B1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 xml:space="preserve">는데 디자인 후 코딩이 완성 된 </w:t>
            </w:r>
            <w:r w:rsidR="008E23B1">
              <w:rPr>
                <w:rFonts w:asciiTheme="majorHAnsi" w:eastAsiaTheme="majorHAnsi" w:hAnsiTheme="majorHAnsi"/>
                <w:color w:val="7030A0"/>
                <w:shd w:val="clear" w:color="auto" w:fill="FFFFFF"/>
              </w:rPr>
              <w:t>P</w:t>
            </w:r>
            <w:r w:rsidR="008E23B1">
              <w:rPr>
                <w:rFonts w:asciiTheme="majorHAnsi" w:eastAsiaTheme="majorHAnsi" w:hAnsiTheme="majorHAnsi" w:hint="eastAsia"/>
                <w:color w:val="7030A0"/>
                <w:shd w:val="clear" w:color="auto" w:fill="FFFFFF"/>
              </w:rPr>
              <w:t>C화면을 보니 스스로도 만족할 만한 결과가 나왔습니다.</w:t>
            </w:r>
          </w:p>
        </w:tc>
      </w:tr>
      <w:tr w:rsidR="0073309C" w14:paraId="0BC6650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3FA1361" w14:textId="4AF98F5B" w:rsidR="0073309C" w:rsidRPr="00BA411D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485969">
              <w:rPr>
                <w:rFonts w:ascii="맑은 고딕" w:eastAsia="맑은 고딕" w:hAnsi="맑은 고딕" w:cs="맑은 고딕" w:hint="eastAsia"/>
                <w:b/>
                <w:bCs/>
                <w:sz w:val="22"/>
              </w:rPr>
              <w:t>보유역량</w:t>
            </w:r>
          </w:p>
        </w:tc>
      </w:tr>
      <w:tr w:rsidR="0073309C" w14:paraId="35266337" w14:textId="77777777" w:rsidTr="00C52DC0">
        <w:trPr>
          <w:trHeight w:val="106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BF902" w14:textId="2EB311CB" w:rsidR="00E4737B" w:rsidRDefault="00D76BFD" w:rsidP="00C52DC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긍정적이고 친화력이 좋습니다.</w:t>
            </w:r>
            <w:r w:rsidRPr="00DE1F8B">
              <w:rPr>
                <w:rFonts w:ascii="맑은 고딕" w:eastAsia="맑은 고딕" w:hAnsi="맑은 고딕" w:hint="eastAsia"/>
                <w:spacing w:val="-5"/>
              </w:rPr>
              <w:br/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한 tv 프로그램에서 </w:t>
            </w:r>
            <w:r w:rsidRPr="00DE1F8B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노홍철이라는</w:t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방송인이 ‘행복에서 웃는 것이 아니다. 웃어서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행복해지는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것이다.’</w:t>
            </w:r>
            <w:r w:rsidR="00E4737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</w:p>
          <w:p w14:paraId="14FA4F3F" w14:textId="382BADB6" w:rsidR="00DE1F8B" w:rsidRPr="00DE1F8B" w:rsidRDefault="00D76BFD" w:rsidP="00DE1F8B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라고 얘기한 적 이 있습니다.</w:t>
            </w:r>
            <w:r w:rsidR="00C52DC0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이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말처럼,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긍정적으로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모든 것을 바라보고 받아들이는 것.</w:t>
            </w:r>
            <w:r w:rsidR="00C52DC0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늘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그렇게 하루하루를 살아가려고 노력하고 있습니다.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제가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가지고 있는 밝은 에너지가 다른 직원들에게 동기부여가 되어 좋은 성과로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돌아갈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수 있었으면 좋겠습니다.</w:t>
            </w:r>
            <w:r w:rsid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r w:rsidR="002806C2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전 직장에서 입사 초반,</w:t>
            </w:r>
            <w:r w:rsidR="002806C2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2806C2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각 부서의 </w:t>
            </w:r>
            <w:r w:rsidR="000754F0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신입</w:t>
            </w:r>
            <w:r w:rsidR="002806C2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사원들</w:t>
            </w:r>
            <w:r w:rsidR="00BF536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이 모여서</w:t>
            </w:r>
            <w:r w:rsidR="002806C2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회사의 데이터 베이스 정리와 분류 작업을</w:t>
            </w:r>
            <w:r w:rsidR="00BF536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하는 일이 있었</w:t>
            </w:r>
            <w:r w:rsidR="00BB3EB4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습니다.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701BCF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초면의 직원들이</w:t>
            </w:r>
            <w:r w:rsidR="006A63C8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라 어색했던 분위기</w:t>
            </w:r>
            <w:r w:rsidR="00AA1348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에 제가 먼저 질문을 건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내</w:t>
            </w:r>
            <w:r w:rsidR="00AA1348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7D645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자연스러운 분위기를</w:t>
            </w:r>
            <w:r w:rsidR="00AA1348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7D645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만드니 작업이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수월 해졌고</w:t>
            </w:r>
            <w:r w:rsidR="007D645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끝나갈 때쯤 </w:t>
            </w:r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저는 영업지원팀,</w:t>
            </w:r>
            <w:r w:rsidR="00151FB9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총무팀,</w:t>
            </w:r>
            <w:r w:rsidR="00151FB9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발권팀,</w:t>
            </w:r>
            <w:r w:rsidR="00151FB9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영업팀에 친한 동료가 생겼습니다.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작업 이후로도 꾸준히 좋은 동료사이를 유지하며 각 부서와 업무 전달사항 등 간단한 커뮤니케이션이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있을 시에 신입사원들 간에 중간다리로의 역할을 잘 수행해 </w:t>
            </w:r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상무님께서 </w:t>
            </w:r>
            <w:r w:rsidR="00895FCE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>“</w:t>
            </w:r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호정씨 인싸라고 소문 났던데?</w:t>
            </w:r>
            <w:r w:rsidR="00895FCE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잘 지내서 보기 너무 좋아.</w:t>
            </w:r>
            <w:r w:rsidR="00895FCE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” </w:t>
            </w:r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라고 칭찬을 들은 적이 있습니다.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</w:p>
          <w:p w14:paraId="752FF03A" w14:textId="77777777" w:rsidR="00DE1F8B" w:rsidRDefault="00DE1F8B" w:rsidP="00DE1F8B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</w:p>
          <w:p w14:paraId="4CAFFC9B" w14:textId="61BEF0FC" w:rsidR="00151FB9" w:rsidRDefault="00895FCE" w:rsidP="00DE1F8B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또한 저는 이해심과 배려심이 있는 성격입니다. 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</w:p>
          <w:p w14:paraId="551F8461" w14:textId="75EB4FD2" w:rsidR="00824130" w:rsidRPr="002806C2" w:rsidRDefault="00895FCE" w:rsidP="00303C8E">
            <w:pPr>
              <w:snapToGrid w:val="0"/>
              <w:spacing w:after="0" w:line="240" w:lineRule="auto"/>
              <w:ind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사람들의 이야기를 잘 들어주고 편안하게 해주는 능력이 있습니다.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한 일례로,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주위 사람들에게 많이 듣는 말로 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>“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아무한테도 하지 못했던 이야기이다.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>”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“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이 이야기는 평생 할 줄 몰랐는데 너한테는 하고 있네.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”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등이 있습니다.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이러한 이유로 친구들은 물론 과거의 동료들과도 아직까지 연락을 주고 받으며 </w:t>
            </w:r>
            <w:r w:rsidR="00824130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지내고 있습니다.</w:t>
            </w:r>
            <w:r w:rsidR="00DE1F8B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824130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저의 이해심과 배려심 있는 성격은 귀사에 빠르게 적응하는 것에 도움이 될 것 입니다. </w:t>
            </w:r>
          </w:p>
        </w:tc>
      </w:tr>
      <w:tr w:rsidR="0073309C" w14:paraId="03B3B1D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CB916FD" w14:textId="11A45846" w:rsidR="0073309C" w:rsidRDefault="00685A6B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입사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포부</w:t>
            </w:r>
          </w:p>
        </w:tc>
      </w:tr>
      <w:tr w:rsidR="0073309C" w14:paraId="6FF2BBCD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4B41" w14:textId="77777777" w:rsidR="00303C8E" w:rsidRDefault="00303C8E" w:rsidP="00303C8E">
            <w:pPr>
              <w:pStyle w:val="a3"/>
              <w:spacing w:line="240" w:lineRule="auto"/>
              <w:ind w:right="100"/>
            </w:pPr>
            <w:r>
              <w:lastRenderedPageBreak/>
              <w:t>디자이너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마케터</w:t>
            </w:r>
            <w:r>
              <w:t>에게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역량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제가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중요하다</w:t>
            </w:r>
            <w:r>
              <w:t xml:space="preserve"> </w:t>
            </w:r>
            <w:r>
              <w:t>느끼는</w:t>
            </w:r>
            <w:r>
              <w:t xml:space="preserve"> </w:t>
            </w:r>
            <w:r>
              <w:t>것은</w:t>
            </w:r>
            <w:r>
              <w:t xml:space="preserve"> `</w:t>
            </w:r>
            <w:r>
              <w:rPr>
                <w:rFonts w:hint="eastAsia"/>
              </w:rPr>
              <w:t>커뮤니케이션</w:t>
            </w:r>
            <w:r>
              <w:t xml:space="preserve">` </w:t>
            </w:r>
            <w:r>
              <w:t>입니다</w:t>
            </w:r>
            <w:r>
              <w:t xml:space="preserve">. </w:t>
            </w:r>
          </w:p>
          <w:p w14:paraId="0F91E688" w14:textId="4E7B64C5" w:rsidR="00DE1F8B" w:rsidRDefault="00303C8E" w:rsidP="00401E34">
            <w:pPr>
              <w:pStyle w:val="a3"/>
              <w:spacing w:line="240" w:lineRule="auto"/>
              <w:ind w:right="100"/>
            </w:pPr>
            <w:r>
              <w:t>제가</w:t>
            </w:r>
            <w:r>
              <w:t xml:space="preserve"> </w:t>
            </w:r>
            <w:r>
              <w:t>생각하는</w:t>
            </w:r>
            <w:r>
              <w:t xml:space="preserve"> </w:t>
            </w:r>
            <w:r>
              <w:rPr>
                <w:rFonts w:hint="eastAsia"/>
              </w:rPr>
              <w:t>커뮤니케이션</w:t>
            </w:r>
            <w:r>
              <w:t>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니즈를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능력입니다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평소</w:t>
            </w:r>
            <w:r>
              <w:rPr>
                <w:rFonts w:hint="eastAsia"/>
              </w:rPr>
              <w:t xml:space="preserve"> </w:t>
            </w:r>
            <w:r>
              <w:t xml:space="preserve">SNS,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미디어와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숏폼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꾸준히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 w:rsidR="00DE1F8B">
              <w:rPr>
                <w:rFonts w:hint="eastAsia"/>
              </w:rPr>
              <w:t xml:space="preserve"> </w:t>
            </w:r>
            <w:r>
              <w:t>적극적인</w:t>
            </w:r>
            <w:r>
              <w:t xml:space="preserve"> </w:t>
            </w:r>
            <w:r>
              <w:t>실행력과</w:t>
            </w:r>
            <w:r>
              <w:t xml:space="preserve"> </w:t>
            </w:r>
            <w:r>
              <w:t>트렌드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니즈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</w:t>
            </w:r>
            <w:r>
              <w:t>과</w:t>
            </w:r>
            <w:r>
              <w:t xml:space="preserve"> </w:t>
            </w:r>
            <w:r>
              <w:rPr>
                <w:rFonts w:hint="eastAsia"/>
              </w:rPr>
              <w:t>트렌드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반영에</w:t>
            </w:r>
            <w:r>
              <w:rPr>
                <w:rFonts w:hint="eastAsia"/>
              </w:rPr>
              <w:t xml:space="preserve"> </w:t>
            </w:r>
            <w:r>
              <w:t>집중하여</w:t>
            </w:r>
            <w:r>
              <w:t xml:space="preserve"> </w:t>
            </w:r>
            <w:r>
              <w:t>클라이언트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t>가</w:t>
            </w:r>
            <w: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t>만족하는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  <w:r>
              <w:t>에</w:t>
            </w:r>
            <w:r>
              <w:t xml:space="preserve"> </w:t>
            </w:r>
            <w:r>
              <w:t>도달할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하겠습니다</w:t>
            </w:r>
            <w:r>
              <w:t>.</w:t>
            </w:r>
          </w:p>
          <w:p w14:paraId="69F6A4BA" w14:textId="77777777" w:rsidR="00DE1F8B" w:rsidRDefault="00DE1F8B" w:rsidP="00401E34">
            <w:pPr>
              <w:pStyle w:val="a3"/>
              <w:spacing w:line="240" w:lineRule="auto"/>
              <w:ind w:right="100"/>
            </w:pPr>
          </w:p>
          <w:p w14:paraId="1FBB4FD7" w14:textId="19AF26A2" w:rsidR="00303C8E" w:rsidRPr="00EA0101" w:rsidRDefault="00DE1F8B" w:rsidP="00EA0101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뿐만 아니라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적응력이 우수한 </w:t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사람으로서 새로운 환경과 다양한 상황들에 금방 녹아들 수 있는 사람임을 보여드리겠습니다. </w:t>
            </w:r>
            <w:r w:rsidRPr="00DE1F8B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어린 시절</w:t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내성적인 </w:t>
            </w:r>
            <w:r w:rsidRPr="00DE1F8B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성격이었지만</w:t>
            </w:r>
            <w:r w:rsidRPr="00DE1F8B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, </w:t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꾸준한 봉사활동과 사회에서 배운 커뮤니케이션 경험들로 차분함과 적극적인 성격을 동시에 가지게 되었습니다. 이러한 저의 성향은 동료들과의 관계뿐 아니라,</w:t>
            </w:r>
            <w:r w:rsidRPr="00DE1F8B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</w:t>
            </w:r>
            <w:r w:rsidRPr="00DE1F8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업무에 있어서도 큰 도움이 될 것이라고 생각합니다. </w:t>
            </w:r>
          </w:p>
        </w:tc>
      </w:tr>
    </w:tbl>
    <w:p w14:paraId="4E1B995D" w14:textId="77777777" w:rsidR="0073309C" w:rsidRDefault="0073309C" w:rsidP="00833551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sectPr w:rsidR="0073309C">
      <w:footerReference w:type="default" r:id="rId8"/>
      <w:pgSz w:w="11906" w:h="16838"/>
      <w:pgMar w:top="1440" w:right="1134" w:bottom="1440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1D68" w14:textId="77777777" w:rsidR="0050512A" w:rsidRDefault="0050512A">
      <w:pPr>
        <w:spacing w:after="0" w:line="240" w:lineRule="auto"/>
      </w:pPr>
      <w:r>
        <w:separator/>
      </w:r>
    </w:p>
  </w:endnote>
  <w:endnote w:type="continuationSeparator" w:id="0">
    <w:p w14:paraId="3FD58056" w14:textId="77777777" w:rsidR="0050512A" w:rsidRDefault="0050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맑은 고딕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5D58" w14:textId="77777777" w:rsidR="0073309C" w:rsidRDefault="0073309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7DA8" w14:textId="77777777" w:rsidR="0050512A" w:rsidRDefault="0050512A">
      <w:pPr>
        <w:spacing w:after="0" w:line="240" w:lineRule="auto"/>
      </w:pPr>
      <w:r>
        <w:separator/>
      </w:r>
    </w:p>
  </w:footnote>
  <w:footnote w:type="continuationSeparator" w:id="0">
    <w:p w14:paraId="1E86ABCA" w14:textId="77777777" w:rsidR="0050512A" w:rsidRDefault="00505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15D0778D"/>
    <w:multiLevelType w:val="hybridMultilevel"/>
    <w:tmpl w:val="0BE47274"/>
    <w:lvl w:ilvl="0" w:tplc="E9D647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19D4172"/>
    <w:multiLevelType w:val="hybridMultilevel"/>
    <w:tmpl w:val="669CDB78"/>
    <w:lvl w:ilvl="0" w:tplc="4C64E6D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69B3FBF"/>
    <w:multiLevelType w:val="hybridMultilevel"/>
    <w:tmpl w:val="A136FB5E"/>
    <w:lvl w:ilvl="0" w:tplc="1AC429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92299335">
    <w:abstractNumId w:val="0"/>
  </w:num>
  <w:num w:numId="2" w16cid:durableId="684358267">
    <w:abstractNumId w:val="1"/>
  </w:num>
  <w:num w:numId="3" w16cid:durableId="198513478">
    <w:abstractNumId w:val="3"/>
  </w:num>
  <w:num w:numId="4" w16cid:durableId="1240989782">
    <w:abstractNumId w:val="4"/>
  </w:num>
  <w:num w:numId="5" w16cid:durableId="1992558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F83"/>
    <w:rsid w:val="000141C6"/>
    <w:rsid w:val="000215BD"/>
    <w:rsid w:val="00030466"/>
    <w:rsid w:val="000338D6"/>
    <w:rsid w:val="00035D47"/>
    <w:rsid w:val="000471FB"/>
    <w:rsid w:val="00072735"/>
    <w:rsid w:val="000754F0"/>
    <w:rsid w:val="00081F37"/>
    <w:rsid w:val="000C3394"/>
    <w:rsid w:val="000D0B9F"/>
    <w:rsid w:val="000D47D8"/>
    <w:rsid w:val="001250DC"/>
    <w:rsid w:val="00142618"/>
    <w:rsid w:val="00151FB9"/>
    <w:rsid w:val="001565D9"/>
    <w:rsid w:val="0016369F"/>
    <w:rsid w:val="0016704B"/>
    <w:rsid w:val="0019358E"/>
    <w:rsid w:val="001947D4"/>
    <w:rsid w:val="001A431B"/>
    <w:rsid w:val="001E00E1"/>
    <w:rsid w:val="001E72EE"/>
    <w:rsid w:val="00214BC0"/>
    <w:rsid w:val="00217494"/>
    <w:rsid w:val="00270F65"/>
    <w:rsid w:val="002806C2"/>
    <w:rsid w:val="0028404E"/>
    <w:rsid w:val="002D5AF1"/>
    <w:rsid w:val="002F5532"/>
    <w:rsid w:val="00303C8E"/>
    <w:rsid w:val="00306639"/>
    <w:rsid w:val="00396AD0"/>
    <w:rsid w:val="003A5269"/>
    <w:rsid w:val="003C4052"/>
    <w:rsid w:val="003D4273"/>
    <w:rsid w:val="00401E34"/>
    <w:rsid w:val="004062AC"/>
    <w:rsid w:val="0042514D"/>
    <w:rsid w:val="004275A1"/>
    <w:rsid w:val="004351DC"/>
    <w:rsid w:val="00452B05"/>
    <w:rsid w:val="00460808"/>
    <w:rsid w:val="004713F9"/>
    <w:rsid w:val="004753CD"/>
    <w:rsid w:val="00485969"/>
    <w:rsid w:val="004A2FAF"/>
    <w:rsid w:val="004A5975"/>
    <w:rsid w:val="004A7A46"/>
    <w:rsid w:val="004B0866"/>
    <w:rsid w:val="004C7AAD"/>
    <w:rsid w:val="004D57D0"/>
    <w:rsid w:val="004E2800"/>
    <w:rsid w:val="004E4492"/>
    <w:rsid w:val="004E6B97"/>
    <w:rsid w:val="004F0632"/>
    <w:rsid w:val="004F4A9E"/>
    <w:rsid w:val="0050512A"/>
    <w:rsid w:val="005321D5"/>
    <w:rsid w:val="005323A7"/>
    <w:rsid w:val="00534526"/>
    <w:rsid w:val="00544BFF"/>
    <w:rsid w:val="00556F0B"/>
    <w:rsid w:val="00563A1E"/>
    <w:rsid w:val="005645B9"/>
    <w:rsid w:val="00580A9A"/>
    <w:rsid w:val="005919DC"/>
    <w:rsid w:val="005A6B40"/>
    <w:rsid w:val="005C1E94"/>
    <w:rsid w:val="00606E26"/>
    <w:rsid w:val="00616ECD"/>
    <w:rsid w:val="0062097C"/>
    <w:rsid w:val="0062134B"/>
    <w:rsid w:val="00627957"/>
    <w:rsid w:val="00645646"/>
    <w:rsid w:val="00660F83"/>
    <w:rsid w:val="00672152"/>
    <w:rsid w:val="006819FB"/>
    <w:rsid w:val="00685474"/>
    <w:rsid w:val="00685A6B"/>
    <w:rsid w:val="006A63C8"/>
    <w:rsid w:val="006D3605"/>
    <w:rsid w:val="006E1299"/>
    <w:rsid w:val="006F1A17"/>
    <w:rsid w:val="00701BCF"/>
    <w:rsid w:val="007069E7"/>
    <w:rsid w:val="007139D6"/>
    <w:rsid w:val="00721DF8"/>
    <w:rsid w:val="0073309C"/>
    <w:rsid w:val="0077211B"/>
    <w:rsid w:val="007758D7"/>
    <w:rsid w:val="00775ECE"/>
    <w:rsid w:val="00781605"/>
    <w:rsid w:val="007912B0"/>
    <w:rsid w:val="0079188A"/>
    <w:rsid w:val="007A2E90"/>
    <w:rsid w:val="007A77ED"/>
    <w:rsid w:val="007B0659"/>
    <w:rsid w:val="007D566A"/>
    <w:rsid w:val="007D645D"/>
    <w:rsid w:val="0080456B"/>
    <w:rsid w:val="00824130"/>
    <w:rsid w:val="00826414"/>
    <w:rsid w:val="00827CB2"/>
    <w:rsid w:val="0083132C"/>
    <w:rsid w:val="00833551"/>
    <w:rsid w:val="00856A1F"/>
    <w:rsid w:val="00861B5D"/>
    <w:rsid w:val="00870C19"/>
    <w:rsid w:val="00871879"/>
    <w:rsid w:val="00875E39"/>
    <w:rsid w:val="00891992"/>
    <w:rsid w:val="00892A23"/>
    <w:rsid w:val="00895FCE"/>
    <w:rsid w:val="008A77FA"/>
    <w:rsid w:val="008E23B1"/>
    <w:rsid w:val="008E78C9"/>
    <w:rsid w:val="008F778B"/>
    <w:rsid w:val="00927C8C"/>
    <w:rsid w:val="00935EA5"/>
    <w:rsid w:val="009540DE"/>
    <w:rsid w:val="0095475B"/>
    <w:rsid w:val="00954FF3"/>
    <w:rsid w:val="00977B68"/>
    <w:rsid w:val="00984792"/>
    <w:rsid w:val="009A0692"/>
    <w:rsid w:val="009A546D"/>
    <w:rsid w:val="009B60CF"/>
    <w:rsid w:val="009B704D"/>
    <w:rsid w:val="009C3184"/>
    <w:rsid w:val="009D09EB"/>
    <w:rsid w:val="009E2508"/>
    <w:rsid w:val="009F5FC7"/>
    <w:rsid w:val="00A31AEC"/>
    <w:rsid w:val="00A40264"/>
    <w:rsid w:val="00A51261"/>
    <w:rsid w:val="00AA1348"/>
    <w:rsid w:val="00AD66B8"/>
    <w:rsid w:val="00B24FB2"/>
    <w:rsid w:val="00B4098A"/>
    <w:rsid w:val="00B7142F"/>
    <w:rsid w:val="00B85803"/>
    <w:rsid w:val="00B92CA2"/>
    <w:rsid w:val="00BA411D"/>
    <w:rsid w:val="00BB0C24"/>
    <w:rsid w:val="00BB3EB4"/>
    <w:rsid w:val="00BC42D6"/>
    <w:rsid w:val="00BF536D"/>
    <w:rsid w:val="00C00A90"/>
    <w:rsid w:val="00C13A93"/>
    <w:rsid w:val="00C4023B"/>
    <w:rsid w:val="00C516BD"/>
    <w:rsid w:val="00C52DC0"/>
    <w:rsid w:val="00C671E3"/>
    <w:rsid w:val="00C926F8"/>
    <w:rsid w:val="00CA3715"/>
    <w:rsid w:val="00CF40E9"/>
    <w:rsid w:val="00CF4367"/>
    <w:rsid w:val="00D20D74"/>
    <w:rsid w:val="00D267D8"/>
    <w:rsid w:val="00D567F5"/>
    <w:rsid w:val="00D56D69"/>
    <w:rsid w:val="00D66368"/>
    <w:rsid w:val="00D76BFD"/>
    <w:rsid w:val="00D77D20"/>
    <w:rsid w:val="00D8047D"/>
    <w:rsid w:val="00D90270"/>
    <w:rsid w:val="00DA477E"/>
    <w:rsid w:val="00DB3B0A"/>
    <w:rsid w:val="00DC2322"/>
    <w:rsid w:val="00DC7A57"/>
    <w:rsid w:val="00DD4FBF"/>
    <w:rsid w:val="00DE1F8B"/>
    <w:rsid w:val="00DE781D"/>
    <w:rsid w:val="00E407DF"/>
    <w:rsid w:val="00E466CD"/>
    <w:rsid w:val="00E4737B"/>
    <w:rsid w:val="00E82A0D"/>
    <w:rsid w:val="00EA0101"/>
    <w:rsid w:val="00EA079A"/>
    <w:rsid w:val="00EC3ECA"/>
    <w:rsid w:val="00EC4951"/>
    <w:rsid w:val="00ED317E"/>
    <w:rsid w:val="00ED6A81"/>
    <w:rsid w:val="00EE0302"/>
    <w:rsid w:val="00EF0618"/>
    <w:rsid w:val="00F21105"/>
    <w:rsid w:val="00F4121F"/>
    <w:rsid w:val="00F63AA0"/>
    <w:rsid w:val="00F74D2E"/>
    <w:rsid w:val="00FB16F5"/>
    <w:rsid w:val="00FB234A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C85E6A"/>
  <w14:defaultImageDpi w14:val="0"/>
  <w15:docId w15:val="{57937E67-BBEB-480C-84C6-EE94C7F5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ÇÑÄÄ¹ÙÅÁ" w:hAnsi="ÇÑÄÄ¹ÙÅÁ" w:cs="ÇÑÄÄ¹ÙÅÁ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0">
    <w:name w:val="1)"/>
    <w:uiPriority w:val="14"/>
    <w:pPr>
      <w:widowControl w:val="0"/>
      <w:wordWrap w:val="0"/>
      <w:autoSpaceDE w:val="0"/>
      <w:autoSpaceDN w:val="0"/>
      <w:adjustRightInd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1">
    <w:name w:val="★ 1."/>
    <w:uiPriority w:val="31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adjustRightInd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adjustRightInd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adjustRightInd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adjustRightInd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adjustRightInd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adjustRightInd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rsid w:val="004A5975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paragraph" w:styleId="af2">
    <w:name w:val="header"/>
    <w:basedOn w:val="a"/>
    <w:link w:val="Char0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4351DC"/>
    <w:rPr>
      <w:szCs w:val="22"/>
    </w:rPr>
  </w:style>
  <w:style w:type="paragraph" w:styleId="af3">
    <w:name w:val="footer"/>
    <w:basedOn w:val="a"/>
    <w:link w:val="Char1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4351DC"/>
    <w:rPr>
      <w:szCs w:val="22"/>
    </w:rPr>
  </w:style>
  <w:style w:type="paragraph" w:customStyle="1" w:styleId="12">
    <w:name w:val="표준1"/>
    <w:basedOn w:val="a"/>
    <w:rsid w:val="00F21105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20">
    <w:name w:val="표준2"/>
    <w:basedOn w:val="a"/>
    <w:rsid w:val="007912B0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f4">
    <w:name w:val="Emphasis"/>
    <w:basedOn w:val="a0"/>
    <w:uiPriority w:val="20"/>
    <w:qFormat/>
    <w:rsid w:val="00D76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creator>lx</dc:creator>
  <cp:lastModifiedBy>G</cp:lastModifiedBy>
  <cp:revision>135</cp:revision>
  <dcterms:created xsi:type="dcterms:W3CDTF">2019-12-13T02:02:00Z</dcterms:created>
  <dcterms:modified xsi:type="dcterms:W3CDTF">2024-07-03T02:38:00Z</dcterms:modified>
</cp:coreProperties>
</file>