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Default="00CE3AA0" w:rsidP="00CE3AA0">
      <w:pPr>
        <w:spacing w:line="360" w:lineRule="auto"/>
        <w:rPr>
          <w:rFonts w:ascii="Pragmatica" w:hAnsi="Pragmatica"/>
          <w:b/>
          <w:bCs/>
        </w:rPr>
      </w:pPr>
    </w:p>
    <w:p w14:paraId="3AA21282" w14:textId="0DB43377" w:rsidR="00CE3AA0" w:rsidRPr="00B85246" w:rsidRDefault="0094472A" w:rsidP="00CE3AA0">
      <w:pPr>
        <w:spacing w:line="360" w:lineRule="auto"/>
        <w:rPr>
          <w:rFonts w:ascii="aliens and cows" w:hAnsi="aliens and cows"/>
          <w:color w:val="D23338"/>
          <w:sz w:val="44"/>
          <w:szCs w:val="40"/>
        </w:rPr>
      </w:pPr>
      <w:r>
        <w:rPr>
          <w:rFonts w:ascii="aliens and cows" w:hAnsi="aliens and cows"/>
          <w:color w:val="D23338"/>
          <w:sz w:val="44"/>
          <w:szCs w:val="40"/>
        </w:rPr>
        <w:t>Working with multiple groups</w:t>
      </w:r>
      <w:r w:rsidR="002A2A8B" w:rsidRPr="00B85246">
        <w:rPr>
          <w:rFonts w:ascii="aliens and cows" w:hAnsi="aliens and cows"/>
          <w:color w:val="D23338"/>
          <w:sz w:val="44"/>
          <w:szCs w:val="40"/>
        </w:rPr>
        <w:t>: demo notes</w:t>
      </w:r>
    </w:p>
    <w:p w14:paraId="4D04076D" w14:textId="23CC1482" w:rsidR="005D201A" w:rsidRPr="00DD69DC" w:rsidRDefault="0094472A" w:rsidP="004D0301">
      <w:pPr>
        <w:spacing w:line="360" w:lineRule="auto"/>
        <w:rPr>
          <w:rFonts w:ascii="Pragmatica" w:hAnsi="Pragmatica"/>
          <w:b/>
          <w:bCs/>
          <w:sz w:val="24"/>
          <w:szCs w:val="24"/>
        </w:rPr>
      </w:pPr>
      <w:r w:rsidRPr="00DD69DC">
        <w:rPr>
          <w:rFonts w:ascii="Pragmatica" w:hAnsi="Pragmatica"/>
          <w:b/>
          <w:bCs/>
          <w:sz w:val="24"/>
          <w:szCs w:val="24"/>
        </w:rPr>
        <w:t>Visualizing distributions: histograms and box plots</w:t>
      </w:r>
    </w:p>
    <w:p w14:paraId="47313DB6" w14:textId="2042528D" w:rsidR="002A2A8B" w:rsidRPr="00DD69DC" w:rsidRDefault="002A2A8B" w:rsidP="004D0301">
      <w:pPr>
        <w:spacing w:line="360" w:lineRule="auto"/>
        <w:rPr>
          <w:rFonts w:ascii="Consolas" w:hAnsi="Consolas"/>
          <w:sz w:val="24"/>
          <w:szCs w:val="24"/>
        </w:rPr>
      </w:pPr>
      <w:r w:rsidRPr="00DD69DC">
        <w:rPr>
          <w:rFonts w:ascii="Pragmatica" w:hAnsi="Pragmatica"/>
          <w:sz w:val="24"/>
          <w:szCs w:val="24"/>
        </w:rPr>
        <w:t xml:space="preserve">File: </w:t>
      </w:r>
      <w:r w:rsidR="0094472A" w:rsidRPr="00DD69DC">
        <w:rPr>
          <w:rFonts w:ascii="Consolas" w:hAnsi="Consolas"/>
          <w:sz w:val="24"/>
          <w:szCs w:val="24"/>
        </w:rPr>
        <w:t>iris-viz</w:t>
      </w:r>
      <w:r w:rsidRPr="00DD69DC">
        <w:rPr>
          <w:rFonts w:ascii="Consolas" w:hAnsi="Consolas"/>
          <w:sz w:val="24"/>
          <w:szCs w:val="24"/>
        </w:rPr>
        <w:t>.xlsx</w:t>
      </w:r>
    </w:p>
    <w:p w14:paraId="06655E19" w14:textId="46BF06F3" w:rsidR="0094472A" w:rsidRPr="00DD69DC" w:rsidRDefault="0094472A" w:rsidP="004D0301">
      <w:pPr>
        <w:spacing w:line="360" w:lineRule="auto"/>
        <w:rPr>
          <w:rFonts w:ascii="Pragmatica" w:hAnsi="Pragmatica"/>
          <w:i/>
          <w:iCs/>
          <w:sz w:val="24"/>
          <w:szCs w:val="24"/>
        </w:rPr>
      </w:pPr>
      <w:r w:rsidRPr="00DD69DC">
        <w:rPr>
          <w:rFonts w:ascii="Pragmatica" w:hAnsi="Pragmatica"/>
          <w:i/>
          <w:iCs/>
          <w:sz w:val="24"/>
          <w:szCs w:val="24"/>
        </w:rPr>
        <w:t>Histograms</w:t>
      </w:r>
    </w:p>
    <w:p w14:paraId="2363A85A" w14:textId="77777777" w:rsidR="0094472A" w:rsidRPr="00DD69DC" w:rsidRDefault="0094472A" w:rsidP="0094472A">
      <w:pPr>
        <w:rPr>
          <w:rFonts w:ascii="Pragmatica" w:hAnsi="Pragmatica"/>
          <w:sz w:val="24"/>
          <w:szCs w:val="24"/>
        </w:rPr>
      </w:pPr>
      <w:r w:rsidRPr="00DD69DC">
        <w:rPr>
          <w:rFonts w:ascii="Pragmatica" w:hAnsi="Pragmatica"/>
          <w:sz w:val="24"/>
          <w:szCs w:val="24"/>
        </w:rPr>
        <w:t xml:space="preserve">We will visualize the distribution of sepal length for each species. </w:t>
      </w:r>
    </w:p>
    <w:p w14:paraId="6B111B1B" w14:textId="3E0ACABB" w:rsidR="0094472A" w:rsidRPr="00DD69DC" w:rsidRDefault="0094472A" w:rsidP="0094472A">
      <w:pPr>
        <w:pStyle w:val="ListParagraph"/>
        <w:numPr>
          <w:ilvl w:val="0"/>
          <w:numId w:val="16"/>
        </w:numPr>
        <w:rPr>
          <w:rFonts w:ascii="Pragmatica" w:hAnsi="Pragmatica"/>
        </w:rPr>
      </w:pPr>
      <w:r w:rsidRPr="00DD69DC">
        <w:rPr>
          <w:rFonts w:ascii="Pragmatica" w:hAnsi="Pragmatica"/>
        </w:rPr>
        <w:t xml:space="preserve">Insert a PivotTable from the source data. Place </w:t>
      </w:r>
      <w:r w:rsidRPr="00DD69DC">
        <w:rPr>
          <w:rFonts w:ascii="Consolas" w:hAnsi="Consolas"/>
        </w:rPr>
        <w:t>Species</w:t>
      </w:r>
      <w:r w:rsidRPr="00DD69DC">
        <w:rPr>
          <w:rFonts w:ascii="Pragmatica" w:hAnsi="Pragmatica"/>
        </w:rPr>
        <w:t xml:space="preserve"> in the Columns section, </w:t>
      </w:r>
      <w:proofErr w:type="spellStart"/>
      <w:r w:rsidRPr="00DD69DC">
        <w:rPr>
          <w:rFonts w:ascii="Consolas" w:hAnsi="Consolas"/>
        </w:rPr>
        <w:t>Sepal.Length</w:t>
      </w:r>
      <w:proofErr w:type="spellEnd"/>
      <w:r w:rsidRPr="00DD69DC">
        <w:rPr>
          <w:rFonts w:ascii="Pragmatica" w:hAnsi="Pragmatica"/>
        </w:rPr>
        <w:t xml:space="preserve"> in the Rows section and </w:t>
      </w:r>
      <w:r w:rsidRPr="00DD69DC">
        <w:rPr>
          <w:rFonts w:ascii="Consolas" w:hAnsi="Consolas"/>
        </w:rPr>
        <w:t>Count of id</w:t>
      </w:r>
      <w:r w:rsidRPr="00DD69DC">
        <w:rPr>
          <w:rFonts w:ascii="Pragmatica" w:hAnsi="Pragmatica"/>
        </w:rPr>
        <w:t xml:space="preserve"> in the Values section.</w:t>
      </w:r>
    </w:p>
    <w:p w14:paraId="3F104944" w14:textId="4CDBDD51" w:rsidR="0094472A" w:rsidRPr="00DD69DC" w:rsidRDefault="0094472A" w:rsidP="0094472A">
      <w:pPr>
        <w:rPr>
          <w:rFonts w:ascii="Pragmatica" w:hAnsi="Pragmatica"/>
          <w:sz w:val="24"/>
          <w:szCs w:val="24"/>
        </w:rPr>
      </w:pPr>
      <w:r w:rsidRPr="00DD69DC">
        <w:rPr>
          <w:noProof/>
          <w:sz w:val="24"/>
          <w:szCs w:val="24"/>
        </w:rPr>
        <w:drawing>
          <wp:inline distT="0" distB="0" distL="0" distR="0" wp14:anchorId="29C653FA" wp14:editId="06708128">
            <wp:extent cx="5943600" cy="4615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15815"/>
                    </a:xfrm>
                    <a:prstGeom prst="rect">
                      <a:avLst/>
                    </a:prstGeom>
                  </pic:spPr>
                </pic:pic>
              </a:graphicData>
            </a:graphic>
          </wp:inline>
        </w:drawing>
      </w:r>
    </w:p>
    <w:p w14:paraId="11BD0EA1" w14:textId="2B5A4DF1" w:rsidR="0094472A" w:rsidRPr="00DD69DC" w:rsidRDefault="0094472A" w:rsidP="0094472A">
      <w:pPr>
        <w:pStyle w:val="ListParagraph"/>
        <w:numPr>
          <w:ilvl w:val="0"/>
          <w:numId w:val="16"/>
        </w:numPr>
        <w:rPr>
          <w:rFonts w:ascii="Pragmatica" w:hAnsi="Pragmatica"/>
        </w:rPr>
      </w:pPr>
      <w:r w:rsidRPr="00DD69DC">
        <w:rPr>
          <w:rFonts w:ascii="Pragmatica" w:hAnsi="Pragmatica"/>
        </w:rPr>
        <w:t>Right-click on the Row Labels and select Group. Group the variable at intervals of .1.</w:t>
      </w:r>
    </w:p>
    <w:p w14:paraId="426CEBE5" w14:textId="711C5F7B" w:rsidR="0094472A" w:rsidRPr="00DD69DC" w:rsidRDefault="0094472A" w:rsidP="0094472A">
      <w:pPr>
        <w:jc w:val="center"/>
        <w:rPr>
          <w:rFonts w:ascii="Pragmatica" w:hAnsi="Pragmatica"/>
          <w:sz w:val="24"/>
          <w:szCs w:val="24"/>
        </w:rPr>
      </w:pPr>
      <w:r w:rsidRPr="00DD69DC">
        <w:rPr>
          <w:noProof/>
          <w:sz w:val="24"/>
          <w:szCs w:val="24"/>
        </w:rPr>
        <w:lastRenderedPageBreak/>
        <w:drawing>
          <wp:inline distT="0" distB="0" distL="0" distR="0" wp14:anchorId="4A83EBB2" wp14:editId="427C2387">
            <wp:extent cx="2560320" cy="3715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451" cy="3729025"/>
                    </a:xfrm>
                    <a:prstGeom prst="rect">
                      <a:avLst/>
                    </a:prstGeom>
                  </pic:spPr>
                </pic:pic>
              </a:graphicData>
            </a:graphic>
          </wp:inline>
        </w:drawing>
      </w:r>
      <w:r w:rsidRPr="00DD69DC">
        <w:rPr>
          <w:noProof/>
          <w:sz w:val="24"/>
          <w:szCs w:val="24"/>
        </w:rPr>
        <w:drawing>
          <wp:inline distT="0" distB="0" distL="0" distR="0" wp14:anchorId="5532EE05" wp14:editId="6543B24F">
            <wp:extent cx="2209992" cy="1676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9992" cy="1676545"/>
                    </a:xfrm>
                    <a:prstGeom prst="rect">
                      <a:avLst/>
                    </a:prstGeom>
                  </pic:spPr>
                </pic:pic>
              </a:graphicData>
            </a:graphic>
          </wp:inline>
        </w:drawing>
      </w:r>
    </w:p>
    <w:p w14:paraId="6887E944" w14:textId="228AB868" w:rsidR="0094472A" w:rsidRPr="00DD69DC" w:rsidRDefault="0094472A" w:rsidP="0094472A">
      <w:pPr>
        <w:pStyle w:val="ListParagraph"/>
        <w:numPr>
          <w:ilvl w:val="0"/>
          <w:numId w:val="16"/>
        </w:numPr>
        <w:rPr>
          <w:rFonts w:ascii="Pragmatica" w:hAnsi="Pragmatica"/>
        </w:rPr>
      </w:pPr>
      <w:r w:rsidRPr="00DD69DC">
        <w:rPr>
          <w:rFonts w:ascii="Pragmatica" w:hAnsi="Pragmatica"/>
        </w:rPr>
        <w:t>Insert the recommended chart: clustered column.</w:t>
      </w:r>
    </w:p>
    <w:p w14:paraId="3ED12F45" w14:textId="5C99A282" w:rsidR="0094472A" w:rsidRPr="00DD69DC" w:rsidRDefault="0094472A" w:rsidP="0094472A">
      <w:pPr>
        <w:rPr>
          <w:rFonts w:ascii="Pragmatica" w:hAnsi="Pragmatica"/>
          <w:sz w:val="24"/>
          <w:szCs w:val="24"/>
        </w:rPr>
      </w:pPr>
      <w:r w:rsidRPr="00DD69DC">
        <w:rPr>
          <w:noProof/>
          <w:sz w:val="24"/>
          <w:szCs w:val="24"/>
        </w:rPr>
        <w:drawing>
          <wp:inline distT="0" distB="0" distL="0" distR="0" wp14:anchorId="396593D8" wp14:editId="535AC738">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2145"/>
                    </a:xfrm>
                    <a:prstGeom prst="rect">
                      <a:avLst/>
                    </a:prstGeom>
                  </pic:spPr>
                </pic:pic>
              </a:graphicData>
            </a:graphic>
          </wp:inline>
        </w:drawing>
      </w:r>
    </w:p>
    <w:p w14:paraId="0CFC360A" w14:textId="28ADB427" w:rsidR="0094472A" w:rsidRPr="00DD69DC" w:rsidRDefault="0094472A" w:rsidP="0094472A">
      <w:pPr>
        <w:pStyle w:val="ListParagraph"/>
        <w:numPr>
          <w:ilvl w:val="0"/>
          <w:numId w:val="16"/>
        </w:numPr>
        <w:rPr>
          <w:rFonts w:ascii="Pragmatica" w:hAnsi="Pragmatica"/>
        </w:rPr>
      </w:pPr>
      <w:r w:rsidRPr="00DD69DC">
        <w:rPr>
          <w:rFonts w:ascii="Pragmatica" w:hAnsi="Pragmatica"/>
        </w:rPr>
        <w:t>Clean up this chart by right-clicking on any of the labels and selecting “Hide All Field Buttons on Chart.” You can also remove the chart gridlines by clicking on any of them and pressing the Delete key.</w:t>
      </w:r>
    </w:p>
    <w:p w14:paraId="2AE4FB09" w14:textId="02A72A0F" w:rsidR="0094472A" w:rsidRPr="00DD69DC" w:rsidRDefault="0094472A" w:rsidP="006D0254">
      <w:pPr>
        <w:rPr>
          <w:rFonts w:ascii="Pragmatica" w:hAnsi="Pragmatica"/>
          <w:sz w:val="24"/>
          <w:szCs w:val="24"/>
        </w:rPr>
      </w:pPr>
      <w:r w:rsidRPr="00DD69DC">
        <w:rPr>
          <w:noProof/>
          <w:sz w:val="24"/>
          <w:szCs w:val="24"/>
        </w:rPr>
        <w:lastRenderedPageBreak/>
        <w:drawing>
          <wp:inline distT="0" distB="0" distL="0" distR="0" wp14:anchorId="0F969F09" wp14:editId="205FD884">
            <wp:extent cx="4892464" cy="291109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2911092"/>
                    </a:xfrm>
                    <a:prstGeom prst="rect">
                      <a:avLst/>
                    </a:prstGeom>
                  </pic:spPr>
                </pic:pic>
              </a:graphicData>
            </a:graphic>
          </wp:inline>
        </w:drawing>
      </w:r>
    </w:p>
    <w:p w14:paraId="620530CD" w14:textId="0EA4FDC4" w:rsidR="0094472A" w:rsidRPr="00DD69DC" w:rsidRDefault="0094472A" w:rsidP="0094472A">
      <w:pPr>
        <w:pStyle w:val="ListParagraph"/>
        <w:numPr>
          <w:ilvl w:val="0"/>
          <w:numId w:val="16"/>
        </w:numPr>
        <w:rPr>
          <w:rFonts w:ascii="Pragmatica" w:hAnsi="Pragmatica"/>
        </w:rPr>
      </w:pPr>
      <w:r w:rsidRPr="00DD69DC">
        <w:rPr>
          <w:rFonts w:ascii="Pragmatica" w:hAnsi="Pragmatica"/>
        </w:rPr>
        <w:t xml:space="preserve">Right-click on any of the bars and select “Format Data Series.” A menu will appear to the right. Set Series Overlap to 100% and Gap Width to 0%. </w:t>
      </w:r>
    </w:p>
    <w:p w14:paraId="6AA80BC9" w14:textId="59912D47" w:rsidR="0094472A" w:rsidRPr="00DD69DC" w:rsidRDefault="0094472A" w:rsidP="0094472A">
      <w:pPr>
        <w:rPr>
          <w:rFonts w:ascii="Pragmatica" w:hAnsi="Pragmatica"/>
          <w:sz w:val="24"/>
          <w:szCs w:val="24"/>
        </w:rPr>
      </w:pPr>
      <w:r w:rsidRPr="00DD69DC">
        <w:rPr>
          <w:noProof/>
          <w:sz w:val="24"/>
          <w:szCs w:val="24"/>
        </w:rPr>
        <w:drawing>
          <wp:inline distT="0" distB="0" distL="0" distR="0" wp14:anchorId="4630CF72" wp14:editId="77423A2B">
            <wp:extent cx="5943600" cy="259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7785"/>
                    </a:xfrm>
                    <a:prstGeom prst="rect">
                      <a:avLst/>
                    </a:prstGeom>
                  </pic:spPr>
                </pic:pic>
              </a:graphicData>
            </a:graphic>
          </wp:inline>
        </w:drawing>
      </w:r>
    </w:p>
    <w:p w14:paraId="3182D37C" w14:textId="32D4F935" w:rsidR="0094472A" w:rsidRPr="00DD69DC" w:rsidRDefault="0094472A" w:rsidP="0094472A">
      <w:pPr>
        <w:pStyle w:val="ListParagraph"/>
        <w:numPr>
          <w:ilvl w:val="0"/>
          <w:numId w:val="16"/>
        </w:numPr>
        <w:rPr>
          <w:rFonts w:ascii="Pragmatica" w:hAnsi="Pragmatica"/>
        </w:rPr>
      </w:pPr>
      <w:r w:rsidRPr="00DD69DC">
        <w:rPr>
          <w:rFonts w:ascii="Pragmatica" w:hAnsi="Pragmatica"/>
        </w:rPr>
        <w:t>You can resize the bins of the histogram by right-clicking back on the Row Labels of the PivotTable and selecting Group. What happens if we put it in intervals of .5?</w:t>
      </w:r>
    </w:p>
    <w:p w14:paraId="2F69227F" w14:textId="5B39EDFC" w:rsidR="0094472A" w:rsidRPr="00DD69DC" w:rsidRDefault="0094472A" w:rsidP="0094472A">
      <w:pPr>
        <w:rPr>
          <w:rFonts w:ascii="Pragmatica" w:hAnsi="Pragmatica"/>
          <w:sz w:val="24"/>
          <w:szCs w:val="24"/>
        </w:rPr>
      </w:pPr>
    </w:p>
    <w:p w14:paraId="31E193B8" w14:textId="679344DA" w:rsidR="0094472A" w:rsidRPr="00DD69DC" w:rsidRDefault="006D0254" w:rsidP="006D0254">
      <w:pPr>
        <w:jc w:val="center"/>
        <w:rPr>
          <w:rFonts w:ascii="Pragmatica" w:hAnsi="Pragmatica"/>
          <w:sz w:val="24"/>
          <w:szCs w:val="24"/>
        </w:rPr>
      </w:pPr>
      <w:r>
        <w:rPr>
          <w:rFonts w:ascii="Pragmatica" w:hAnsi="Pragmatica"/>
          <w:noProof/>
          <w:sz w:val="24"/>
          <w:szCs w:val="24"/>
        </w:rPr>
        <w:lastRenderedPageBreak/>
        <w:drawing>
          <wp:inline distT="0" distB="0" distL="0" distR="0" wp14:anchorId="316B9A15" wp14:editId="17C55536">
            <wp:extent cx="4584700" cy="27559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4503F6B" w14:textId="3D2EFE21" w:rsidR="0094472A" w:rsidRPr="00DD69DC" w:rsidRDefault="0094472A" w:rsidP="0094472A">
      <w:pPr>
        <w:rPr>
          <w:rFonts w:ascii="Pragmatica" w:hAnsi="Pragmatica"/>
          <w:i/>
          <w:iCs/>
          <w:sz w:val="24"/>
          <w:szCs w:val="24"/>
        </w:rPr>
      </w:pPr>
      <w:r w:rsidRPr="00DD69DC">
        <w:rPr>
          <w:rFonts w:ascii="Pragmatica" w:hAnsi="Pragmatica"/>
          <w:i/>
          <w:iCs/>
          <w:sz w:val="24"/>
          <w:szCs w:val="24"/>
        </w:rPr>
        <w:t>Box plots</w:t>
      </w:r>
    </w:p>
    <w:p w14:paraId="4ED7FC06" w14:textId="477C35FD" w:rsidR="0094472A" w:rsidRPr="00DD69DC" w:rsidRDefault="0094472A" w:rsidP="0094472A">
      <w:pPr>
        <w:rPr>
          <w:rFonts w:ascii="Pragmatica" w:hAnsi="Pragmatica"/>
          <w:sz w:val="24"/>
          <w:szCs w:val="24"/>
        </w:rPr>
      </w:pPr>
      <w:r w:rsidRPr="00DD69DC">
        <w:rPr>
          <w:rFonts w:ascii="Pragmatica" w:hAnsi="Pragmatica"/>
          <w:sz w:val="24"/>
          <w:szCs w:val="24"/>
        </w:rPr>
        <w:t>Multiple histograms on the same chart can get messy. Let’s try a different visualization: the box plot.</w:t>
      </w:r>
    </w:p>
    <w:p w14:paraId="36F0EBE2" w14:textId="77777777" w:rsidR="00013206" w:rsidRPr="00DD69DC" w:rsidRDefault="0094472A" w:rsidP="0094472A">
      <w:pPr>
        <w:rPr>
          <w:rFonts w:ascii="Pragmatica" w:hAnsi="Pragmatica"/>
          <w:sz w:val="24"/>
          <w:szCs w:val="24"/>
        </w:rPr>
      </w:pPr>
      <w:r w:rsidRPr="00DD69DC">
        <w:rPr>
          <w:rFonts w:ascii="Pragmatica" w:hAnsi="Pragmatica"/>
          <w:sz w:val="24"/>
          <w:szCs w:val="24"/>
        </w:rPr>
        <w:t xml:space="preserve">We will again plot the distributions of sepal length by species. </w:t>
      </w:r>
    </w:p>
    <w:p w14:paraId="5A87B636" w14:textId="7119A4F5" w:rsidR="0094472A" w:rsidRPr="00DD69DC" w:rsidRDefault="007316EF" w:rsidP="00013206">
      <w:pPr>
        <w:pStyle w:val="ListParagraph"/>
        <w:numPr>
          <w:ilvl w:val="0"/>
          <w:numId w:val="17"/>
        </w:numPr>
        <w:rPr>
          <w:rFonts w:ascii="Pragmatica" w:hAnsi="Pragmatica"/>
        </w:rPr>
      </w:pPr>
      <w:r>
        <w:rPr>
          <w:rFonts w:ascii="Pragmatica" w:hAnsi="Pragmatica"/>
        </w:rPr>
        <w:t>Select columns B-C and head to Insert &gt; Chart</w:t>
      </w:r>
      <w:r w:rsidR="00013206" w:rsidRPr="00DD69DC">
        <w:rPr>
          <w:rFonts w:ascii="Pragmatica" w:hAnsi="Pragmatica"/>
        </w:rPr>
        <w:t>.</w:t>
      </w:r>
      <w:r>
        <w:rPr>
          <w:rFonts w:ascii="Pragmatica" w:hAnsi="Pragmatica"/>
        </w:rPr>
        <w:t xml:space="preserve"> Under Histogram there will be an option, Box and Whisker. </w:t>
      </w:r>
    </w:p>
    <w:p w14:paraId="53C14C0F" w14:textId="3AAD772B" w:rsidR="00013206" w:rsidRPr="00DD69DC" w:rsidRDefault="00013206" w:rsidP="00013206">
      <w:pPr>
        <w:rPr>
          <w:rFonts w:ascii="Pragmatica" w:hAnsi="Pragmatica"/>
          <w:sz w:val="24"/>
          <w:szCs w:val="24"/>
        </w:rPr>
      </w:pPr>
      <w:r w:rsidRPr="00DD69DC">
        <w:rPr>
          <w:noProof/>
          <w:sz w:val="24"/>
          <w:szCs w:val="24"/>
        </w:rPr>
        <w:drawing>
          <wp:inline distT="0" distB="0" distL="0" distR="0" wp14:anchorId="27754ED2" wp14:editId="3FA1BBC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BC1771A" w14:textId="39BF3A31" w:rsidR="00013206" w:rsidRPr="00DD69DC" w:rsidRDefault="00013206" w:rsidP="00013206">
      <w:pPr>
        <w:pStyle w:val="ListParagraph"/>
        <w:numPr>
          <w:ilvl w:val="0"/>
          <w:numId w:val="17"/>
        </w:numPr>
        <w:rPr>
          <w:rFonts w:ascii="Pragmatica" w:hAnsi="Pragmatica"/>
        </w:rPr>
      </w:pPr>
      <w:r w:rsidRPr="00DD69DC">
        <w:rPr>
          <w:rFonts w:ascii="Pragmatica" w:hAnsi="Pragmatica"/>
        </w:rPr>
        <w:lastRenderedPageBreak/>
        <w:t>Fortunately there is not too much more prep needed for this chart. We could re-set the y-axis to start at a value besides 0 (controversial, but sometimes useful).</w:t>
      </w:r>
    </w:p>
    <w:p w14:paraId="47D27469" w14:textId="5E3D9D3B" w:rsidR="00013206" w:rsidRPr="006D0254" w:rsidRDefault="00013206" w:rsidP="00013206">
      <w:pPr>
        <w:pStyle w:val="ListParagraph"/>
        <w:numPr>
          <w:ilvl w:val="1"/>
          <w:numId w:val="17"/>
        </w:numPr>
        <w:rPr>
          <w:rFonts w:ascii="Pragmatica" w:hAnsi="Pragmatica"/>
        </w:rPr>
      </w:pPr>
      <w:r w:rsidRPr="00DD69DC">
        <w:rPr>
          <w:rFonts w:ascii="Pragmatica" w:hAnsi="Pragmatica"/>
        </w:rPr>
        <w:t>Right-click on the y-axis and select “Format Axis.” You can now set the minimum bound to 4.</w:t>
      </w:r>
    </w:p>
    <w:p w14:paraId="330A3D93" w14:textId="7CC5BF11" w:rsidR="00013206" w:rsidRPr="00DD69DC" w:rsidRDefault="00013206" w:rsidP="006D0254">
      <w:pPr>
        <w:jc w:val="center"/>
        <w:rPr>
          <w:rFonts w:ascii="Pragmatica" w:hAnsi="Pragmatica"/>
          <w:sz w:val="24"/>
          <w:szCs w:val="24"/>
        </w:rPr>
      </w:pPr>
      <w:r w:rsidRPr="00DD69DC">
        <w:rPr>
          <w:rFonts w:ascii="Pragmatica" w:hAnsi="Pragmatica"/>
          <w:noProof/>
          <w:sz w:val="24"/>
          <w:szCs w:val="24"/>
        </w:rPr>
        <w:drawing>
          <wp:inline distT="0" distB="0" distL="0" distR="0" wp14:anchorId="15CD0E8F" wp14:editId="365DD0C3">
            <wp:extent cx="4578350" cy="274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0A49616F" w14:textId="1A247256" w:rsidR="00013206" w:rsidRDefault="00013206" w:rsidP="00013206">
      <w:pPr>
        <w:pStyle w:val="ListParagraph"/>
        <w:numPr>
          <w:ilvl w:val="0"/>
          <w:numId w:val="17"/>
        </w:numPr>
        <w:rPr>
          <w:rFonts w:ascii="Pragmatica" w:hAnsi="Pragmatica"/>
        </w:rPr>
      </w:pPr>
      <w:r w:rsidRPr="00DD69DC">
        <w:rPr>
          <w:rFonts w:ascii="Pragmatica" w:hAnsi="Pragmatica"/>
        </w:rPr>
        <w:t>Take a look at the example box-and-whisker chart in the file to make sense of these distributions. What is the point under virginica doing there?</w:t>
      </w:r>
    </w:p>
    <w:p w14:paraId="0343096A" w14:textId="74249B60" w:rsidR="009048D3" w:rsidRPr="006D0254" w:rsidRDefault="009048D3" w:rsidP="009048D3">
      <w:pPr>
        <w:pStyle w:val="ListParagraph"/>
        <w:numPr>
          <w:ilvl w:val="1"/>
          <w:numId w:val="17"/>
        </w:numPr>
        <w:rPr>
          <w:rFonts w:ascii="Pragmatica" w:hAnsi="Pragmatica"/>
        </w:rPr>
      </w:pPr>
      <w:r>
        <w:rPr>
          <w:rFonts w:ascii="Pragmatica" w:hAnsi="Pragmatica"/>
        </w:rPr>
        <w:t xml:space="preserve">Any datapoint that is 1.5 times the IQR is an outlier and excluded from the box and whisker plot. </w:t>
      </w:r>
    </w:p>
    <w:p w14:paraId="06FDD162" w14:textId="1513CDBB" w:rsidR="00013206" w:rsidRPr="00DD69DC" w:rsidRDefault="00013206" w:rsidP="00013206">
      <w:pPr>
        <w:spacing w:line="360" w:lineRule="auto"/>
        <w:rPr>
          <w:rFonts w:ascii="Pragmatica" w:hAnsi="Pragmatica"/>
          <w:b/>
          <w:bCs/>
          <w:sz w:val="24"/>
          <w:szCs w:val="24"/>
        </w:rPr>
      </w:pPr>
      <w:r w:rsidRPr="00DD69DC">
        <w:rPr>
          <w:rFonts w:ascii="Pragmatica" w:hAnsi="Pragmatica"/>
          <w:b/>
          <w:bCs/>
          <w:sz w:val="24"/>
          <w:szCs w:val="24"/>
        </w:rPr>
        <w:t>Analysis of variance (ANOVA)</w:t>
      </w:r>
    </w:p>
    <w:p w14:paraId="525643CA" w14:textId="1FDBCF65" w:rsidR="00013206" w:rsidRPr="00DD69DC" w:rsidRDefault="00013206" w:rsidP="00013206">
      <w:pPr>
        <w:spacing w:line="360" w:lineRule="auto"/>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abalone-anova.xlsx</w:t>
      </w:r>
    </w:p>
    <w:p w14:paraId="139645BB" w14:textId="44C97CEF" w:rsidR="00013206" w:rsidRPr="00DD69DC" w:rsidRDefault="00013206" w:rsidP="00013206">
      <w:pPr>
        <w:rPr>
          <w:rFonts w:ascii="Pragmatica" w:hAnsi="Pragmatica"/>
          <w:sz w:val="24"/>
          <w:szCs w:val="24"/>
        </w:rPr>
      </w:pPr>
      <w:r w:rsidRPr="00DD69DC">
        <w:rPr>
          <w:rFonts w:ascii="Pragmatica" w:hAnsi="Pragmatica"/>
          <w:sz w:val="24"/>
          <w:szCs w:val="24"/>
        </w:rPr>
        <w:t xml:space="preserve">Let’s check for a significant difference in shucked weights across male, female and infant snails. </w:t>
      </w:r>
    </w:p>
    <w:p w14:paraId="00CABC96" w14:textId="3DB4915A" w:rsidR="009048E5" w:rsidRPr="00DD69DC" w:rsidRDefault="009048E5" w:rsidP="009048E5">
      <w:pPr>
        <w:pStyle w:val="ListParagraph"/>
        <w:numPr>
          <w:ilvl w:val="0"/>
          <w:numId w:val="18"/>
        </w:numPr>
        <w:rPr>
          <w:rFonts w:ascii="Pragmatica" w:hAnsi="Pragmatica"/>
        </w:rPr>
      </w:pPr>
      <w:r w:rsidRPr="00DD69DC">
        <w:rPr>
          <w:rFonts w:ascii="Pragmatica" w:hAnsi="Pragmatica"/>
        </w:rPr>
        <w:t xml:space="preserve">Insert a PivotTable. Put </w:t>
      </w:r>
      <w:proofErr w:type="spellStart"/>
      <w:r w:rsidRPr="00DD69DC">
        <w:rPr>
          <w:rFonts w:ascii="Consolas" w:hAnsi="Consolas"/>
        </w:rPr>
        <w:t>id</w:t>
      </w:r>
      <w:proofErr w:type="spellEnd"/>
      <w:r w:rsidRPr="00DD69DC">
        <w:rPr>
          <w:rFonts w:ascii="Pragmatica" w:hAnsi="Pragmatica"/>
        </w:rPr>
        <w:t xml:space="preserve"> in the Rows section, </w:t>
      </w:r>
      <w:r w:rsidRPr="00DD69DC">
        <w:rPr>
          <w:rFonts w:ascii="Consolas" w:hAnsi="Consolas"/>
        </w:rPr>
        <w:t>sex</w:t>
      </w:r>
      <w:r w:rsidRPr="00DD69DC">
        <w:rPr>
          <w:rFonts w:ascii="Pragmatica" w:hAnsi="Pragmatica"/>
        </w:rPr>
        <w:t xml:space="preserve"> in the Columns section and </w:t>
      </w:r>
      <w:r w:rsidRPr="00DD69DC">
        <w:rPr>
          <w:rFonts w:ascii="Consolas" w:hAnsi="Consolas"/>
        </w:rPr>
        <w:t xml:space="preserve">Sum of </w:t>
      </w:r>
      <w:proofErr w:type="spellStart"/>
      <w:r w:rsidRPr="00DD69DC">
        <w:rPr>
          <w:rFonts w:ascii="Consolas" w:hAnsi="Consolas"/>
        </w:rPr>
        <w:t>shucked_wgt</w:t>
      </w:r>
      <w:proofErr w:type="spellEnd"/>
      <w:r w:rsidRPr="00DD69DC">
        <w:rPr>
          <w:rFonts w:ascii="Pragmatica" w:hAnsi="Pragmatica"/>
        </w:rPr>
        <w:t xml:space="preserve"> in the Values section.</w:t>
      </w:r>
    </w:p>
    <w:p w14:paraId="533907A8" w14:textId="08A4BD3B" w:rsidR="009048E5" w:rsidRPr="00DD69DC" w:rsidRDefault="009048E5" w:rsidP="009048E5">
      <w:pPr>
        <w:pStyle w:val="ListParagraph"/>
        <w:numPr>
          <w:ilvl w:val="1"/>
          <w:numId w:val="18"/>
        </w:numPr>
        <w:rPr>
          <w:rFonts w:ascii="Pragmatica" w:hAnsi="Pragmatica"/>
        </w:rPr>
      </w:pPr>
      <w:r w:rsidRPr="00DD69DC">
        <w:rPr>
          <w:rFonts w:ascii="Pragmatica" w:hAnsi="Pragmatica"/>
        </w:rPr>
        <w:t>Turn off the totals by clicking inside the PivotTable and selecting Design &gt; Grand Totals &gt; Off for Rows and Columns.</w:t>
      </w:r>
    </w:p>
    <w:p w14:paraId="21C8885F" w14:textId="29C3E020" w:rsidR="009048E5" w:rsidRPr="00DD69DC" w:rsidRDefault="009048E5" w:rsidP="00013206">
      <w:pPr>
        <w:rPr>
          <w:rFonts w:ascii="Pragmatica" w:hAnsi="Pragmatica"/>
          <w:sz w:val="24"/>
          <w:szCs w:val="24"/>
        </w:rPr>
      </w:pPr>
      <w:r w:rsidRPr="00DD69DC">
        <w:rPr>
          <w:noProof/>
          <w:sz w:val="24"/>
          <w:szCs w:val="24"/>
        </w:rPr>
        <w:lastRenderedPageBreak/>
        <w:drawing>
          <wp:inline distT="0" distB="0" distL="0" distR="0" wp14:anchorId="5A7A03D0" wp14:editId="3D38BD78">
            <wp:extent cx="5943600" cy="4897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97755"/>
                    </a:xfrm>
                    <a:prstGeom prst="rect">
                      <a:avLst/>
                    </a:prstGeom>
                  </pic:spPr>
                </pic:pic>
              </a:graphicData>
            </a:graphic>
          </wp:inline>
        </w:drawing>
      </w:r>
    </w:p>
    <w:p w14:paraId="1A83D62E" w14:textId="49FD24A7" w:rsidR="009048E5" w:rsidRPr="00DD69DC" w:rsidRDefault="009048E5" w:rsidP="009048E5">
      <w:pPr>
        <w:pStyle w:val="ListParagraph"/>
        <w:numPr>
          <w:ilvl w:val="0"/>
          <w:numId w:val="18"/>
        </w:numPr>
        <w:rPr>
          <w:rFonts w:ascii="Pragmatica" w:hAnsi="Pragmatica"/>
        </w:rPr>
      </w:pPr>
      <w:r w:rsidRPr="00DD69DC">
        <w:rPr>
          <w:rFonts w:ascii="Pragmatica" w:hAnsi="Pragmatica"/>
        </w:rPr>
        <w:t xml:space="preserve">In the Analysis </w:t>
      </w:r>
      <w:proofErr w:type="spellStart"/>
      <w:r w:rsidRPr="00DD69DC">
        <w:rPr>
          <w:rFonts w:ascii="Pragmatica" w:hAnsi="Pragmatica"/>
        </w:rPr>
        <w:t>ToolPak</w:t>
      </w:r>
      <w:proofErr w:type="spellEnd"/>
      <w:r w:rsidRPr="00DD69DC">
        <w:rPr>
          <w:rFonts w:ascii="Pragmatica" w:hAnsi="Pragmatica"/>
        </w:rPr>
        <w:t xml:space="preserve">, select </w:t>
      </w:r>
      <w:proofErr w:type="spellStart"/>
      <w:r w:rsidRPr="00DD69DC">
        <w:rPr>
          <w:rFonts w:ascii="Pragmatica" w:hAnsi="Pragmatica"/>
        </w:rPr>
        <w:t>Anova</w:t>
      </w:r>
      <w:proofErr w:type="spellEnd"/>
      <w:r w:rsidRPr="00DD69DC">
        <w:rPr>
          <w:rFonts w:ascii="Pragmatica" w:hAnsi="Pragmatica"/>
        </w:rPr>
        <w:t xml:space="preserve">: Single Factor. </w:t>
      </w:r>
    </w:p>
    <w:p w14:paraId="0F73E6CC" w14:textId="45D19A06" w:rsidR="009048E5" w:rsidRPr="00DD69DC" w:rsidRDefault="009048E5" w:rsidP="009048E5">
      <w:pPr>
        <w:jc w:val="center"/>
        <w:rPr>
          <w:rFonts w:ascii="Pragmatica" w:hAnsi="Pragmatica"/>
          <w:sz w:val="24"/>
          <w:szCs w:val="24"/>
        </w:rPr>
      </w:pPr>
      <w:r w:rsidRPr="00DD69DC">
        <w:rPr>
          <w:noProof/>
          <w:sz w:val="24"/>
          <w:szCs w:val="24"/>
        </w:rPr>
        <w:drawing>
          <wp:inline distT="0" distB="0" distL="0" distR="0" wp14:anchorId="150EA61C" wp14:editId="6E07300C">
            <wp:extent cx="4442845" cy="193564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845" cy="1935648"/>
                    </a:xfrm>
                    <a:prstGeom prst="rect">
                      <a:avLst/>
                    </a:prstGeom>
                  </pic:spPr>
                </pic:pic>
              </a:graphicData>
            </a:graphic>
          </wp:inline>
        </w:drawing>
      </w:r>
    </w:p>
    <w:p w14:paraId="3B813FA9" w14:textId="77777777" w:rsidR="009048E5" w:rsidRPr="00DD69DC" w:rsidRDefault="009048E5" w:rsidP="009048E5">
      <w:pPr>
        <w:rPr>
          <w:rFonts w:ascii="Pragmatica" w:hAnsi="Pragmatica"/>
          <w:sz w:val="24"/>
          <w:szCs w:val="24"/>
        </w:rPr>
      </w:pPr>
    </w:p>
    <w:p w14:paraId="02276A5B" w14:textId="7255C762" w:rsidR="009048E5" w:rsidRPr="00DD69DC" w:rsidRDefault="009048E5" w:rsidP="009048E5">
      <w:pPr>
        <w:pStyle w:val="ListParagraph"/>
        <w:numPr>
          <w:ilvl w:val="1"/>
          <w:numId w:val="18"/>
        </w:numPr>
        <w:rPr>
          <w:rFonts w:ascii="Pragmatica" w:hAnsi="Pragmatica"/>
        </w:rPr>
      </w:pPr>
      <w:r w:rsidRPr="00DD69DC">
        <w:rPr>
          <w:rFonts w:ascii="Pragmatica" w:hAnsi="Pragmatica"/>
        </w:rPr>
        <w:t>The input range is the three columns for each category: F, I and M.</w:t>
      </w:r>
    </w:p>
    <w:p w14:paraId="5FCEEDEA" w14:textId="6A29B9B6" w:rsidR="009048E5" w:rsidRPr="00DD69DC" w:rsidRDefault="009048E5" w:rsidP="009048E5">
      <w:pPr>
        <w:rPr>
          <w:rFonts w:ascii="Pragmatica" w:hAnsi="Pragmatica"/>
          <w:sz w:val="24"/>
          <w:szCs w:val="24"/>
        </w:rPr>
      </w:pPr>
      <w:r w:rsidRPr="00DD69DC">
        <w:rPr>
          <w:noProof/>
          <w:sz w:val="24"/>
          <w:szCs w:val="24"/>
        </w:rPr>
        <w:lastRenderedPageBreak/>
        <w:drawing>
          <wp:inline distT="0" distB="0" distL="0" distR="0" wp14:anchorId="5DC675A0" wp14:editId="77D8A783">
            <wp:extent cx="5943600" cy="3020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0060"/>
                    </a:xfrm>
                    <a:prstGeom prst="rect">
                      <a:avLst/>
                    </a:prstGeom>
                  </pic:spPr>
                </pic:pic>
              </a:graphicData>
            </a:graphic>
          </wp:inline>
        </w:drawing>
      </w:r>
    </w:p>
    <w:p w14:paraId="3593D3A7" w14:textId="05A4FA19" w:rsidR="00311C5D" w:rsidRPr="00DD69DC" w:rsidRDefault="009048E5" w:rsidP="009048E5">
      <w:pPr>
        <w:pStyle w:val="ListParagraph"/>
        <w:numPr>
          <w:ilvl w:val="0"/>
          <w:numId w:val="18"/>
        </w:numPr>
        <w:rPr>
          <w:rFonts w:ascii="Pragmatica" w:hAnsi="Pragmatica"/>
        </w:rPr>
      </w:pPr>
      <w:r w:rsidRPr="00DD69DC">
        <w:rPr>
          <w:rFonts w:ascii="Pragmatica" w:hAnsi="Pragmatica"/>
        </w:rPr>
        <w:t>The results of the ANOVA are available in the second box of outputs. The p-value for between-groups variation tells us if there is a significant difference across group means.</w:t>
      </w:r>
    </w:p>
    <w:p w14:paraId="251B3B32" w14:textId="51843BB5" w:rsidR="009048E5" w:rsidRPr="00DD69DC" w:rsidRDefault="009048E5" w:rsidP="009048E5">
      <w:pPr>
        <w:rPr>
          <w:rFonts w:ascii="Pragmatica" w:hAnsi="Pragmatica"/>
          <w:sz w:val="24"/>
          <w:szCs w:val="24"/>
        </w:rPr>
      </w:pPr>
      <w:r w:rsidRPr="00DD69DC">
        <w:rPr>
          <w:noProof/>
          <w:sz w:val="24"/>
          <w:szCs w:val="24"/>
        </w:rPr>
        <w:drawing>
          <wp:inline distT="0" distB="0" distL="0" distR="0" wp14:anchorId="7EB803FE" wp14:editId="22487A30">
            <wp:extent cx="5943600" cy="3308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350"/>
                    </a:xfrm>
                    <a:prstGeom prst="rect">
                      <a:avLst/>
                    </a:prstGeom>
                  </pic:spPr>
                </pic:pic>
              </a:graphicData>
            </a:graphic>
          </wp:inline>
        </w:drawing>
      </w:r>
    </w:p>
    <w:p w14:paraId="5021B54A" w14:textId="3834C295" w:rsidR="009048E5" w:rsidRPr="00DD69DC" w:rsidRDefault="009048E5" w:rsidP="00013206">
      <w:pPr>
        <w:rPr>
          <w:rFonts w:ascii="Pragmatica" w:hAnsi="Pragmatica"/>
          <w:sz w:val="24"/>
          <w:szCs w:val="24"/>
        </w:rPr>
      </w:pPr>
    </w:p>
    <w:p w14:paraId="5B199AC7" w14:textId="77777777" w:rsidR="009048E5" w:rsidRPr="00DD69DC" w:rsidRDefault="009048E5" w:rsidP="00013206">
      <w:pPr>
        <w:rPr>
          <w:rFonts w:ascii="Pragmatica" w:hAnsi="Pragmatica"/>
          <w:sz w:val="24"/>
          <w:szCs w:val="24"/>
        </w:rPr>
      </w:pPr>
    </w:p>
    <w:p w14:paraId="5874A2E6" w14:textId="77777777" w:rsidR="00311C5D" w:rsidRPr="00DD69DC" w:rsidRDefault="00311C5D" w:rsidP="00013206">
      <w:pPr>
        <w:rPr>
          <w:rFonts w:ascii="Pragmatica" w:hAnsi="Pragmatica"/>
          <w:b/>
          <w:bCs/>
          <w:sz w:val="24"/>
          <w:szCs w:val="24"/>
        </w:rPr>
      </w:pPr>
      <w:r w:rsidRPr="00DD69DC">
        <w:rPr>
          <w:rFonts w:ascii="Pragmatica" w:hAnsi="Pragmatica"/>
          <w:b/>
          <w:bCs/>
          <w:sz w:val="24"/>
          <w:szCs w:val="24"/>
        </w:rPr>
        <w:t>ANOVA post-hoc tests: pairwise comparisons with Bonferroni correction</w:t>
      </w:r>
    </w:p>
    <w:p w14:paraId="200B5325" w14:textId="50EDA9C5" w:rsidR="00311C5D" w:rsidRPr="00DD69DC" w:rsidRDefault="00D67C5D" w:rsidP="00013206">
      <w:pPr>
        <w:rPr>
          <w:rFonts w:ascii="Consolas" w:hAnsi="Consolas"/>
          <w:sz w:val="24"/>
          <w:szCs w:val="24"/>
        </w:rPr>
      </w:pPr>
      <w:r w:rsidRPr="00DD69DC">
        <w:rPr>
          <w:rFonts w:ascii="Pragmatica" w:hAnsi="Pragmatica"/>
          <w:sz w:val="24"/>
          <w:szCs w:val="24"/>
        </w:rPr>
        <w:lastRenderedPageBreak/>
        <w:t xml:space="preserve">File: </w:t>
      </w:r>
      <w:r w:rsidRPr="00DD69DC">
        <w:rPr>
          <w:rFonts w:ascii="Consolas" w:hAnsi="Consolas"/>
          <w:sz w:val="24"/>
          <w:szCs w:val="24"/>
        </w:rPr>
        <w:t>abalone-post-hoc.xlsx</w:t>
      </w:r>
    </w:p>
    <w:p w14:paraId="6B28509B" w14:textId="77AC9BCA" w:rsidR="00D67C5D" w:rsidRPr="00DD69DC" w:rsidRDefault="00D67C5D" w:rsidP="00D67C5D">
      <w:pPr>
        <w:rPr>
          <w:rFonts w:ascii="Pragmatica" w:hAnsi="Pragmatica"/>
          <w:sz w:val="24"/>
          <w:szCs w:val="24"/>
        </w:rPr>
      </w:pPr>
      <w:r w:rsidRPr="00DD69DC">
        <w:rPr>
          <w:rFonts w:ascii="Pragmatica" w:hAnsi="Pragmatica"/>
          <w:sz w:val="24"/>
          <w:szCs w:val="24"/>
        </w:rPr>
        <w:t xml:space="preserve">The ANOVA in itself does </w:t>
      </w:r>
      <w:r w:rsidRPr="00DD69DC">
        <w:rPr>
          <w:rFonts w:ascii="Pragmatica" w:hAnsi="Pragmatica"/>
          <w:i/>
          <w:iCs/>
          <w:sz w:val="24"/>
          <w:szCs w:val="24"/>
        </w:rPr>
        <w:t xml:space="preserve">not </w:t>
      </w:r>
      <w:r w:rsidRPr="00DD69DC">
        <w:rPr>
          <w:rFonts w:ascii="Pragmatica" w:hAnsi="Pragmatica"/>
          <w:sz w:val="24"/>
          <w:szCs w:val="24"/>
        </w:rPr>
        <w:t xml:space="preserve">tell us </w:t>
      </w:r>
      <w:r w:rsidRPr="00DD69DC">
        <w:rPr>
          <w:rFonts w:ascii="Pragmatica" w:hAnsi="Pragmatica"/>
          <w:i/>
          <w:iCs/>
          <w:sz w:val="24"/>
          <w:szCs w:val="24"/>
        </w:rPr>
        <w:t xml:space="preserve">which </w:t>
      </w:r>
      <w:r w:rsidRPr="00DD69DC">
        <w:rPr>
          <w:rFonts w:ascii="Pragmatica" w:hAnsi="Pragmatica"/>
          <w:sz w:val="24"/>
          <w:szCs w:val="24"/>
        </w:rPr>
        <w:t xml:space="preserve">groups in particular are significantly higher/lower than the others. To do that, we will run </w:t>
      </w:r>
      <w:r w:rsidRPr="00DD69DC">
        <w:rPr>
          <w:rFonts w:ascii="Pragmatica" w:hAnsi="Pragmatica"/>
          <w:i/>
          <w:iCs/>
          <w:sz w:val="24"/>
          <w:szCs w:val="24"/>
        </w:rPr>
        <w:t xml:space="preserve">post-hoc </w:t>
      </w:r>
      <w:r w:rsidRPr="00DD69DC">
        <w:rPr>
          <w:rFonts w:ascii="Pragmatica" w:hAnsi="Pragmatica"/>
          <w:sz w:val="24"/>
          <w:szCs w:val="24"/>
        </w:rPr>
        <w:t xml:space="preserve">tests while adjusting for </w:t>
      </w:r>
      <w:proofErr w:type="spellStart"/>
      <w:r w:rsidRPr="00DD69DC">
        <w:rPr>
          <w:rFonts w:ascii="Pragmatica" w:hAnsi="Pragmatica"/>
          <w:i/>
          <w:iCs/>
          <w:sz w:val="24"/>
          <w:szCs w:val="24"/>
        </w:rPr>
        <w:t>experimentwise</w:t>
      </w:r>
      <w:proofErr w:type="spellEnd"/>
      <w:r w:rsidRPr="00DD69DC">
        <w:rPr>
          <w:rFonts w:ascii="Pragmatica" w:hAnsi="Pragmatica"/>
          <w:i/>
          <w:iCs/>
          <w:sz w:val="24"/>
          <w:szCs w:val="24"/>
        </w:rPr>
        <w:t xml:space="preserve"> error</w:t>
      </w:r>
      <w:r w:rsidRPr="00DD69DC">
        <w:rPr>
          <w:rFonts w:ascii="Pragmatica" w:hAnsi="Pragmatica"/>
          <w:sz w:val="24"/>
          <w:szCs w:val="24"/>
        </w:rPr>
        <w:t xml:space="preserve">. </w:t>
      </w:r>
    </w:p>
    <w:p w14:paraId="174D44B8" w14:textId="33E19303" w:rsidR="00D67C5D" w:rsidRPr="00DD69DC" w:rsidRDefault="00D67C5D" w:rsidP="00013206">
      <w:pPr>
        <w:rPr>
          <w:rFonts w:ascii="Pragmatica" w:hAnsi="Pragmatica"/>
          <w:sz w:val="24"/>
          <w:szCs w:val="24"/>
        </w:rPr>
      </w:pPr>
    </w:p>
    <w:p w14:paraId="3ADA8E95" w14:textId="77777777" w:rsidR="00D67C5D" w:rsidRPr="00DD69DC" w:rsidRDefault="00D67C5D" w:rsidP="00D67C5D">
      <w:pPr>
        <w:pStyle w:val="ListParagraph"/>
        <w:numPr>
          <w:ilvl w:val="0"/>
          <w:numId w:val="19"/>
        </w:numPr>
        <w:rPr>
          <w:rFonts w:ascii="Pragmatica" w:hAnsi="Pragmatica"/>
        </w:rPr>
      </w:pPr>
      <w:r w:rsidRPr="00DD69DC">
        <w:rPr>
          <w:rFonts w:ascii="Pragmatica" w:hAnsi="Pragmatica"/>
        </w:rPr>
        <w:t xml:space="preserve">Conduct a </w:t>
      </w:r>
      <w:r w:rsidRPr="00DD69DC">
        <w:rPr>
          <w:rFonts w:ascii="Pragmatica" w:hAnsi="Pragmatica"/>
          <w:i/>
          <w:iCs/>
        </w:rPr>
        <w:t xml:space="preserve">pairwise t-test </w:t>
      </w:r>
      <w:r w:rsidRPr="00DD69DC">
        <w:rPr>
          <w:rFonts w:ascii="Pragmatica" w:hAnsi="Pragmatica"/>
        </w:rPr>
        <w:t xml:space="preserve">for to compare each pair of categories using the T.TEST() function. </w:t>
      </w:r>
    </w:p>
    <w:p w14:paraId="6155B37F" w14:textId="4E58E3D7" w:rsidR="00D67C5D" w:rsidRPr="00DD69DC" w:rsidRDefault="00D67C5D" w:rsidP="00D67C5D">
      <w:pPr>
        <w:pStyle w:val="ListParagraph"/>
        <w:numPr>
          <w:ilvl w:val="1"/>
          <w:numId w:val="19"/>
        </w:numPr>
        <w:rPr>
          <w:rFonts w:ascii="Pragmatica" w:hAnsi="Pragmatica"/>
        </w:rPr>
      </w:pPr>
      <w:r w:rsidRPr="00DD69DC">
        <w:rPr>
          <w:rFonts w:ascii="Pragmatica" w:hAnsi="Pragmatica"/>
        </w:rPr>
        <w:t>This will take four arguments:</w:t>
      </w:r>
    </w:p>
    <w:p w14:paraId="43299DC6" w14:textId="2976D39D" w:rsidR="00D67C5D" w:rsidRPr="00DD69DC" w:rsidRDefault="00D67C5D" w:rsidP="00D67C5D">
      <w:pPr>
        <w:pStyle w:val="ListParagraph"/>
        <w:numPr>
          <w:ilvl w:val="2"/>
          <w:numId w:val="19"/>
        </w:numPr>
        <w:rPr>
          <w:rFonts w:ascii="Pragmatica" w:hAnsi="Pragmatica"/>
        </w:rPr>
      </w:pPr>
      <w:r w:rsidRPr="00DD69DC">
        <w:rPr>
          <w:rFonts w:ascii="Pragmatica" w:hAnsi="Pragmatica"/>
        </w:rPr>
        <w:t>The range containing the first category to compare</w:t>
      </w:r>
    </w:p>
    <w:p w14:paraId="4EA107F3" w14:textId="1083265C" w:rsidR="00D67C5D" w:rsidRPr="00DD69DC" w:rsidRDefault="00D67C5D" w:rsidP="00D67C5D">
      <w:pPr>
        <w:pStyle w:val="ListParagraph"/>
        <w:numPr>
          <w:ilvl w:val="2"/>
          <w:numId w:val="19"/>
        </w:numPr>
        <w:rPr>
          <w:rFonts w:ascii="Pragmatica" w:hAnsi="Pragmatica"/>
        </w:rPr>
      </w:pPr>
      <w:r w:rsidRPr="00DD69DC">
        <w:rPr>
          <w:rFonts w:ascii="Pragmatica" w:hAnsi="Pragmatica"/>
        </w:rPr>
        <w:t>The range containing the second category to compare</w:t>
      </w:r>
    </w:p>
    <w:p w14:paraId="12633E9D" w14:textId="2DFB4170" w:rsidR="00D67C5D" w:rsidRPr="00DD69DC" w:rsidRDefault="00D67C5D" w:rsidP="00D67C5D">
      <w:pPr>
        <w:pStyle w:val="ListParagraph"/>
        <w:numPr>
          <w:ilvl w:val="2"/>
          <w:numId w:val="19"/>
        </w:numPr>
        <w:rPr>
          <w:rFonts w:ascii="Pragmatica" w:hAnsi="Pragmatica"/>
        </w:rPr>
      </w:pPr>
      <w:r w:rsidRPr="00DD69DC">
        <w:rPr>
          <w:rFonts w:ascii="Pragmatica" w:hAnsi="Pragmatica"/>
        </w:rPr>
        <w:t>Whether this is a one- or two-tail test. We are using two-tail tests, so the argument is 2.</w:t>
      </w:r>
    </w:p>
    <w:p w14:paraId="3E144EFD" w14:textId="4F8966D8" w:rsidR="00D67C5D" w:rsidRPr="00DD69DC" w:rsidRDefault="00D67C5D" w:rsidP="00D67C5D">
      <w:pPr>
        <w:pStyle w:val="ListParagraph"/>
        <w:numPr>
          <w:ilvl w:val="2"/>
          <w:numId w:val="19"/>
        </w:numPr>
        <w:rPr>
          <w:rFonts w:ascii="Pragmatica" w:hAnsi="Pragmatica"/>
        </w:rPr>
      </w:pPr>
      <w:r w:rsidRPr="00DD69DC">
        <w:rPr>
          <w:rFonts w:ascii="Pragmatica" w:hAnsi="Pragmatica"/>
        </w:rPr>
        <w:t>The type of t-test. Since these are independent samples, this is not a paired t-test. We will assume equal variances as that is an assumption of the ANOVA. So the argument here is also 2.</w:t>
      </w:r>
    </w:p>
    <w:p w14:paraId="653B3A8B" w14:textId="0FB99FEA" w:rsidR="00D67C5D" w:rsidRPr="00DD69DC" w:rsidRDefault="00D67C5D" w:rsidP="00D67C5D">
      <w:pPr>
        <w:pStyle w:val="ListParagraph"/>
        <w:numPr>
          <w:ilvl w:val="2"/>
          <w:numId w:val="19"/>
        </w:numPr>
        <w:rPr>
          <w:rFonts w:ascii="Pragmatica" w:hAnsi="Pragmatica"/>
        </w:rPr>
      </w:pPr>
      <w:r w:rsidRPr="00DD69DC">
        <w:rPr>
          <w:rFonts w:ascii="Pragmatica" w:hAnsi="Pragmatica"/>
        </w:rPr>
        <w:t xml:space="preserve">The result of </w:t>
      </w:r>
      <w:r w:rsidRPr="00DD69DC">
        <w:rPr>
          <w:rFonts w:ascii="Consolas" w:hAnsi="Consolas"/>
        </w:rPr>
        <w:t>T.TEST()</w:t>
      </w:r>
      <w:r w:rsidRPr="00DD69DC">
        <w:rPr>
          <w:rFonts w:ascii="Pragmatica" w:hAnsi="Pragmatica"/>
        </w:rPr>
        <w:t xml:space="preserve"> is the test’s</w:t>
      </w:r>
      <w:r w:rsidR="000736EC">
        <w:rPr>
          <w:rFonts w:ascii="Pragmatica" w:hAnsi="Pragmatica"/>
        </w:rPr>
        <w:t xml:space="preserve"> p-value. We will compare it against the adjusted alpha next. </w:t>
      </w:r>
      <w:r w:rsidRPr="00DD69DC">
        <w:rPr>
          <w:rFonts w:ascii="Pragmatica" w:hAnsi="Pragmatica"/>
        </w:rPr>
        <w:t xml:space="preserve"> </w:t>
      </w:r>
    </w:p>
    <w:p w14:paraId="6FD1B307" w14:textId="0B3BD085" w:rsidR="00D67C5D" w:rsidRPr="00DD69DC" w:rsidRDefault="00D67C5D" w:rsidP="00D67C5D">
      <w:pPr>
        <w:rPr>
          <w:rFonts w:ascii="Pragmatica" w:hAnsi="Pragmatica"/>
          <w:sz w:val="24"/>
          <w:szCs w:val="24"/>
        </w:rPr>
      </w:pPr>
      <w:r w:rsidRPr="00DD69DC">
        <w:rPr>
          <w:noProof/>
          <w:sz w:val="24"/>
          <w:szCs w:val="24"/>
        </w:rPr>
        <w:drawing>
          <wp:inline distT="0" distB="0" distL="0" distR="0" wp14:anchorId="10BB432E" wp14:editId="1721491C">
            <wp:extent cx="5943600" cy="3483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3610"/>
                    </a:xfrm>
                    <a:prstGeom prst="rect">
                      <a:avLst/>
                    </a:prstGeom>
                  </pic:spPr>
                </pic:pic>
              </a:graphicData>
            </a:graphic>
          </wp:inline>
        </w:drawing>
      </w:r>
      <w:r w:rsidRPr="00DD69DC">
        <w:rPr>
          <w:rFonts w:ascii="Pragmatica" w:hAnsi="Pragmatica"/>
          <w:sz w:val="24"/>
          <w:szCs w:val="24"/>
        </w:rPr>
        <w:t xml:space="preserve"> </w:t>
      </w:r>
    </w:p>
    <w:p w14:paraId="0E89B351" w14:textId="0E3895FF" w:rsidR="00D67C5D" w:rsidRPr="00DD69DC" w:rsidRDefault="00D67C5D" w:rsidP="00D67C5D">
      <w:pPr>
        <w:pStyle w:val="ListParagraph"/>
        <w:numPr>
          <w:ilvl w:val="0"/>
          <w:numId w:val="19"/>
        </w:numPr>
        <w:rPr>
          <w:rFonts w:ascii="Pragmatica" w:hAnsi="Pragmatica"/>
        </w:rPr>
      </w:pPr>
      <w:r w:rsidRPr="00DD69DC">
        <w:rPr>
          <w:rFonts w:ascii="Pragmatica" w:hAnsi="Pragmatica"/>
        </w:rPr>
        <w:t>We will now compare these p-values to a Bonferroni-adjusted alpha. This number will be our original alpha (.05) divided by the number of groups we are comparing (3). This makes our new alpha .0017.</w:t>
      </w:r>
    </w:p>
    <w:p w14:paraId="7EA28409" w14:textId="2BDF1B60" w:rsidR="00D67C5D" w:rsidRPr="00DD69DC" w:rsidRDefault="00D67C5D" w:rsidP="00D67C5D">
      <w:pPr>
        <w:rPr>
          <w:rFonts w:ascii="Pragmatica" w:hAnsi="Pragmatica"/>
          <w:sz w:val="24"/>
          <w:szCs w:val="24"/>
        </w:rPr>
      </w:pPr>
      <w:r w:rsidRPr="00DD69DC">
        <w:rPr>
          <w:noProof/>
          <w:sz w:val="24"/>
          <w:szCs w:val="24"/>
        </w:rPr>
        <w:lastRenderedPageBreak/>
        <w:drawing>
          <wp:inline distT="0" distB="0" distL="0" distR="0" wp14:anchorId="35EB2CF5" wp14:editId="434FF3FA">
            <wp:extent cx="5943600" cy="304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9905"/>
                    </a:xfrm>
                    <a:prstGeom prst="rect">
                      <a:avLst/>
                    </a:prstGeom>
                  </pic:spPr>
                </pic:pic>
              </a:graphicData>
            </a:graphic>
          </wp:inline>
        </w:drawing>
      </w:r>
    </w:p>
    <w:p w14:paraId="2929ED25" w14:textId="11A741AC" w:rsidR="00D67C5D" w:rsidRPr="00DD69DC" w:rsidRDefault="00D67C5D" w:rsidP="00D67C5D">
      <w:pPr>
        <w:pStyle w:val="ListParagraph"/>
        <w:numPr>
          <w:ilvl w:val="1"/>
          <w:numId w:val="19"/>
        </w:numPr>
        <w:rPr>
          <w:rFonts w:ascii="Pragmatica" w:hAnsi="Pragmatica"/>
        </w:rPr>
      </w:pPr>
      <w:r w:rsidRPr="00DD69DC">
        <w:rPr>
          <w:rFonts w:ascii="Pragmatica" w:hAnsi="Pragmatica"/>
        </w:rPr>
        <w:t xml:space="preserve">Based on these results, there is </w:t>
      </w:r>
      <w:r w:rsidR="00606871" w:rsidRPr="00DD69DC">
        <w:rPr>
          <w:rFonts w:ascii="Pragmatica" w:hAnsi="Pragmatica"/>
        </w:rPr>
        <w:t>no significant difference in weights between male and female snails, but there is a significant difference between female and infant snails, and a significant difference between male and infant snails.</w:t>
      </w:r>
    </w:p>
    <w:p w14:paraId="588F1649" w14:textId="349E60AD" w:rsidR="00606871" w:rsidRPr="00DD69DC" w:rsidRDefault="00606871" w:rsidP="00606871">
      <w:pPr>
        <w:pStyle w:val="ListParagraph"/>
        <w:numPr>
          <w:ilvl w:val="2"/>
          <w:numId w:val="19"/>
        </w:numPr>
        <w:rPr>
          <w:rFonts w:ascii="Pragmatica" w:hAnsi="Pragmatica"/>
        </w:rPr>
      </w:pPr>
      <w:r w:rsidRPr="00DD69DC">
        <w:rPr>
          <w:rFonts w:ascii="Pragmatica" w:hAnsi="Pragmatica"/>
        </w:rPr>
        <w:t>This is a good time to refer back to the box plots for a visual understanding of the analysis.</w:t>
      </w:r>
    </w:p>
    <w:p w14:paraId="3AEF8C2A" w14:textId="77777777" w:rsidR="00606871" w:rsidRPr="00DD69DC" w:rsidRDefault="00606871" w:rsidP="00606871">
      <w:pPr>
        <w:rPr>
          <w:rFonts w:ascii="Pragmatica" w:hAnsi="Pragmatica"/>
          <w:sz w:val="24"/>
          <w:szCs w:val="24"/>
        </w:rPr>
      </w:pPr>
    </w:p>
    <w:p w14:paraId="724D8D66" w14:textId="4B136B39" w:rsidR="00606871" w:rsidRPr="00DD69DC" w:rsidRDefault="00606871" w:rsidP="00606871">
      <w:pPr>
        <w:jc w:val="center"/>
        <w:rPr>
          <w:rFonts w:ascii="Pragmatica" w:hAnsi="Pragmatica"/>
          <w:sz w:val="24"/>
          <w:szCs w:val="24"/>
        </w:rPr>
      </w:pPr>
      <w:r w:rsidRPr="00DD69DC">
        <w:rPr>
          <w:rFonts w:ascii="Pragmatica" w:hAnsi="Pragmatica"/>
          <w:noProof/>
          <w:sz w:val="24"/>
          <w:szCs w:val="24"/>
        </w:rPr>
        <w:drawing>
          <wp:inline distT="0" distB="0" distL="0" distR="0" wp14:anchorId="7D6D9A47" wp14:editId="4979C07D">
            <wp:extent cx="4194810" cy="219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3431" cy="2203118"/>
                    </a:xfrm>
                    <a:prstGeom prst="rect">
                      <a:avLst/>
                    </a:prstGeom>
                    <a:noFill/>
                  </pic:spPr>
                </pic:pic>
              </a:graphicData>
            </a:graphic>
          </wp:inline>
        </w:drawing>
      </w:r>
    </w:p>
    <w:p w14:paraId="437A15E0" w14:textId="77777777" w:rsidR="00D67C5D" w:rsidRPr="00DD69DC" w:rsidRDefault="00D67C5D" w:rsidP="00013206">
      <w:pPr>
        <w:rPr>
          <w:rFonts w:ascii="Pragmatica" w:hAnsi="Pragmatica"/>
          <w:sz w:val="24"/>
          <w:szCs w:val="24"/>
        </w:rPr>
      </w:pPr>
    </w:p>
    <w:p w14:paraId="3622ED1C" w14:textId="192970CD" w:rsidR="00311C5D" w:rsidRPr="00DD69DC" w:rsidRDefault="00311C5D" w:rsidP="00013206">
      <w:pPr>
        <w:rPr>
          <w:rFonts w:ascii="Pragmatica" w:hAnsi="Pragmatica"/>
          <w:b/>
          <w:bCs/>
          <w:sz w:val="24"/>
          <w:szCs w:val="24"/>
        </w:rPr>
      </w:pPr>
      <w:r w:rsidRPr="00DD69DC">
        <w:rPr>
          <w:rFonts w:ascii="Pragmatica" w:hAnsi="Pragmatica"/>
          <w:b/>
          <w:bCs/>
          <w:sz w:val="24"/>
          <w:szCs w:val="24"/>
        </w:rPr>
        <w:t>Pearson correlations</w:t>
      </w:r>
    </w:p>
    <w:p w14:paraId="65D91FB1" w14:textId="43478D91" w:rsidR="00311C5D" w:rsidRPr="00DD69DC" w:rsidRDefault="00311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iris-corr.xlsx</w:t>
      </w:r>
    </w:p>
    <w:p w14:paraId="2B0ECDE4" w14:textId="3E9E6BFD" w:rsidR="00311C5D" w:rsidRPr="00DD69DC" w:rsidRDefault="00606871" w:rsidP="00606871">
      <w:pPr>
        <w:pStyle w:val="ListParagraph"/>
        <w:numPr>
          <w:ilvl w:val="0"/>
          <w:numId w:val="20"/>
        </w:numPr>
        <w:rPr>
          <w:rFonts w:ascii="Pragmatica" w:hAnsi="Pragmatica"/>
        </w:rPr>
      </w:pPr>
      <w:r w:rsidRPr="00DD69DC">
        <w:rPr>
          <w:rFonts w:ascii="Pragmatica" w:hAnsi="Pragmatica"/>
        </w:rPr>
        <w:t xml:space="preserve">To insert a correlation matrix, go to the Analysis </w:t>
      </w:r>
      <w:proofErr w:type="spellStart"/>
      <w:r w:rsidRPr="00DD69DC">
        <w:rPr>
          <w:rFonts w:ascii="Pragmatica" w:hAnsi="Pragmatica"/>
        </w:rPr>
        <w:t>ToolPak</w:t>
      </w:r>
      <w:proofErr w:type="spellEnd"/>
      <w:r w:rsidRPr="00DD69DC">
        <w:rPr>
          <w:rFonts w:ascii="Pragmatica" w:hAnsi="Pragmatica"/>
        </w:rPr>
        <w:t xml:space="preserve"> and select Correlation.</w:t>
      </w:r>
    </w:p>
    <w:p w14:paraId="5EA1ABD0" w14:textId="2F7C046E" w:rsidR="00606871" w:rsidRPr="00DD69DC" w:rsidRDefault="00606871" w:rsidP="00606871">
      <w:pPr>
        <w:rPr>
          <w:rFonts w:ascii="Pragmatica" w:hAnsi="Pragmatica"/>
          <w:sz w:val="24"/>
          <w:szCs w:val="24"/>
        </w:rPr>
      </w:pPr>
      <w:r w:rsidRPr="00DD69DC">
        <w:rPr>
          <w:noProof/>
          <w:sz w:val="24"/>
          <w:szCs w:val="24"/>
        </w:rPr>
        <w:lastRenderedPageBreak/>
        <w:drawing>
          <wp:inline distT="0" distB="0" distL="0" distR="0" wp14:anchorId="03E29E21" wp14:editId="27D90E3D">
            <wp:extent cx="4442845" cy="193564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935648"/>
                    </a:xfrm>
                    <a:prstGeom prst="rect">
                      <a:avLst/>
                    </a:prstGeom>
                  </pic:spPr>
                </pic:pic>
              </a:graphicData>
            </a:graphic>
          </wp:inline>
        </w:drawing>
      </w:r>
    </w:p>
    <w:p w14:paraId="43C2AC81" w14:textId="7D56AB04" w:rsidR="00606871" w:rsidRPr="00DD69DC" w:rsidRDefault="00606871" w:rsidP="00606871">
      <w:pPr>
        <w:pStyle w:val="ListParagraph"/>
        <w:numPr>
          <w:ilvl w:val="0"/>
          <w:numId w:val="21"/>
        </w:numPr>
        <w:rPr>
          <w:rFonts w:ascii="Pragmatica" w:hAnsi="Pragmatica"/>
        </w:rPr>
      </w:pPr>
      <w:r w:rsidRPr="00DD69DC">
        <w:rPr>
          <w:rFonts w:ascii="Pragmatica" w:hAnsi="Pragmatica"/>
        </w:rPr>
        <w:t xml:space="preserve">The input range will be all the </w:t>
      </w:r>
      <w:r w:rsidRPr="00DD69DC">
        <w:rPr>
          <w:rFonts w:ascii="Pragmatica" w:hAnsi="Pragmatica"/>
          <w:i/>
          <w:iCs/>
        </w:rPr>
        <w:t>numeric</w:t>
      </w:r>
      <w:r w:rsidRPr="00DD69DC">
        <w:t xml:space="preserve"> fields. String fields cannot be included in the correlation analysis.</w:t>
      </w:r>
    </w:p>
    <w:p w14:paraId="00EBAC99" w14:textId="5D7F5D10" w:rsidR="00606871" w:rsidRPr="00DD69DC" w:rsidRDefault="00606871" w:rsidP="00606871">
      <w:pPr>
        <w:rPr>
          <w:rFonts w:ascii="Pragmatica" w:hAnsi="Pragmatica"/>
          <w:sz w:val="24"/>
          <w:szCs w:val="24"/>
        </w:rPr>
      </w:pPr>
      <w:r w:rsidRPr="00DD69DC">
        <w:rPr>
          <w:noProof/>
          <w:sz w:val="24"/>
          <w:szCs w:val="24"/>
        </w:rPr>
        <w:drawing>
          <wp:inline distT="0" distB="0" distL="0" distR="0" wp14:anchorId="3879C0C4" wp14:editId="68AA0499">
            <wp:extent cx="5943600" cy="2538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8730"/>
                    </a:xfrm>
                    <a:prstGeom prst="rect">
                      <a:avLst/>
                    </a:prstGeom>
                  </pic:spPr>
                </pic:pic>
              </a:graphicData>
            </a:graphic>
          </wp:inline>
        </w:drawing>
      </w:r>
    </w:p>
    <w:p w14:paraId="7A2215D6" w14:textId="7FEB71D1" w:rsidR="00606871" w:rsidRPr="00DD69DC" w:rsidRDefault="00606871" w:rsidP="00606871">
      <w:pPr>
        <w:pStyle w:val="ListParagraph"/>
        <w:numPr>
          <w:ilvl w:val="0"/>
          <w:numId w:val="21"/>
        </w:numPr>
        <w:rPr>
          <w:rFonts w:ascii="Pragmatica" w:hAnsi="Pragmatica"/>
        </w:rPr>
      </w:pPr>
      <w:r w:rsidRPr="00DD69DC">
        <w:rPr>
          <w:rFonts w:ascii="Pragmatica" w:hAnsi="Pragmatica"/>
        </w:rPr>
        <w:t>For ease of interpretation, select all the correlation values and select Home &gt; Conditional Formatting &gt; Color Scales &gt; Green – White – Red Color Scales.</w:t>
      </w:r>
    </w:p>
    <w:p w14:paraId="067A5132" w14:textId="3703978D" w:rsidR="00606871" w:rsidRPr="00DD69DC" w:rsidRDefault="00606871" w:rsidP="00606871">
      <w:pPr>
        <w:rPr>
          <w:rFonts w:ascii="Pragmatica" w:hAnsi="Pragmatica"/>
          <w:sz w:val="24"/>
          <w:szCs w:val="24"/>
        </w:rPr>
      </w:pPr>
      <w:r w:rsidRPr="00DD69DC">
        <w:rPr>
          <w:noProof/>
          <w:sz w:val="24"/>
          <w:szCs w:val="24"/>
        </w:rPr>
        <w:drawing>
          <wp:inline distT="0" distB="0" distL="0" distR="0" wp14:anchorId="1FD9E08E" wp14:editId="0BAF0570">
            <wp:extent cx="5943600" cy="1993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3265"/>
                    </a:xfrm>
                    <a:prstGeom prst="rect">
                      <a:avLst/>
                    </a:prstGeom>
                  </pic:spPr>
                </pic:pic>
              </a:graphicData>
            </a:graphic>
          </wp:inline>
        </w:drawing>
      </w:r>
    </w:p>
    <w:p w14:paraId="255179B4" w14:textId="2EAC7EC2" w:rsidR="00606871" w:rsidRPr="00DD69DC" w:rsidRDefault="00606871" w:rsidP="00606871">
      <w:pPr>
        <w:pStyle w:val="ListParagraph"/>
        <w:numPr>
          <w:ilvl w:val="0"/>
          <w:numId w:val="20"/>
        </w:numPr>
        <w:rPr>
          <w:rFonts w:ascii="Pragmatica" w:hAnsi="Pragmatica"/>
        </w:rPr>
      </w:pPr>
      <w:r w:rsidRPr="00DD69DC">
        <w:rPr>
          <w:rFonts w:ascii="Pragmatica" w:hAnsi="Pragmatica"/>
        </w:rPr>
        <w:t xml:space="preserve">To plot the relationship between two variables (in this case, sepal length and sepal width), </w:t>
      </w:r>
      <w:r w:rsidR="008A398B" w:rsidRPr="00DD69DC">
        <w:rPr>
          <w:rFonts w:ascii="Pragmatica" w:hAnsi="Pragmatica"/>
        </w:rPr>
        <w:t>highlight the data and select Insert &gt; Scatter.</w:t>
      </w:r>
    </w:p>
    <w:p w14:paraId="2A879A1E" w14:textId="66A6B379" w:rsidR="008A398B" w:rsidRPr="00DD69DC" w:rsidRDefault="008A398B" w:rsidP="008A398B">
      <w:pPr>
        <w:rPr>
          <w:rFonts w:ascii="Pragmatica" w:hAnsi="Pragmatica"/>
          <w:sz w:val="24"/>
          <w:szCs w:val="24"/>
        </w:rPr>
      </w:pPr>
      <w:r w:rsidRPr="00DD69DC">
        <w:rPr>
          <w:noProof/>
          <w:sz w:val="24"/>
          <w:szCs w:val="24"/>
        </w:rPr>
        <w:lastRenderedPageBreak/>
        <w:drawing>
          <wp:inline distT="0" distB="0" distL="0" distR="0" wp14:anchorId="2EB0FB0A" wp14:editId="51FCB488">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244022A5" w14:textId="05B08D0A" w:rsidR="008A398B" w:rsidRPr="00DD69DC" w:rsidRDefault="008A398B" w:rsidP="008A398B">
      <w:pPr>
        <w:pStyle w:val="ListParagraph"/>
        <w:numPr>
          <w:ilvl w:val="0"/>
          <w:numId w:val="22"/>
        </w:numPr>
        <w:rPr>
          <w:rFonts w:ascii="Pragmatica" w:hAnsi="Pragmatica"/>
        </w:rPr>
      </w:pPr>
      <w:r w:rsidRPr="00DD69DC">
        <w:rPr>
          <w:rFonts w:ascii="Pragmatica" w:hAnsi="Pragmatica"/>
        </w:rPr>
        <w:t>To clean up this scatter chart, set the X-axis to 4 and remove the gridlines. It’s also a good idea to label this chart more clearly.</w:t>
      </w:r>
    </w:p>
    <w:p w14:paraId="611F67E9" w14:textId="46027DC0" w:rsidR="008A398B" w:rsidRPr="00DD69DC" w:rsidRDefault="008A398B" w:rsidP="008A398B">
      <w:pPr>
        <w:jc w:val="center"/>
        <w:rPr>
          <w:rFonts w:ascii="Pragmatica" w:hAnsi="Pragmatica"/>
          <w:sz w:val="24"/>
          <w:szCs w:val="24"/>
        </w:rPr>
      </w:pPr>
      <w:r w:rsidRPr="00DD69DC">
        <w:rPr>
          <w:rFonts w:ascii="Pragmatica" w:hAnsi="Pragmatica"/>
          <w:noProof/>
          <w:sz w:val="24"/>
          <w:szCs w:val="24"/>
        </w:rPr>
        <w:drawing>
          <wp:inline distT="0" distB="0" distL="0" distR="0" wp14:anchorId="0F91CB12" wp14:editId="6CE9314B">
            <wp:extent cx="4590415" cy="35420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0415" cy="3542030"/>
                    </a:xfrm>
                    <a:prstGeom prst="rect">
                      <a:avLst/>
                    </a:prstGeom>
                    <a:noFill/>
                  </pic:spPr>
                </pic:pic>
              </a:graphicData>
            </a:graphic>
          </wp:inline>
        </w:drawing>
      </w:r>
    </w:p>
    <w:p w14:paraId="1DF5CCA9" w14:textId="01EBAC77" w:rsidR="00702C99" w:rsidRDefault="00702C99" w:rsidP="008A398B">
      <w:pPr>
        <w:pStyle w:val="ListParagraph"/>
        <w:numPr>
          <w:ilvl w:val="0"/>
          <w:numId w:val="22"/>
        </w:numPr>
        <w:rPr>
          <w:rFonts w:ascii="Pragmatica" w:hAnsi="Pragmatica"/>
        </w:rPr>
      </w:pPr>
      <w:r>
        <w:rPr>
          <w:rFonts w:ascii="Pragmatica" w:hAnsi="Pragmatica"/>
        </w:rPr>
        <w:t xml:space="preserve">What does the scatterplot of sepal length and petal length look like? </w:t>
      </w:r>
    </w:p>
    <w:p w14:paraId="689F0810" w14:textId="2860A063" w:rsidR="008A398B" w:rsidRPr="00DD69DC" w:rsidRDefault="008A398B" w:rsidP="008A398B">
      <w:pPr>
        <w:pStyle w:val="ListParagraph"/>
        <w:numPr>
          <w:ilvl w:val="0"/>
          <w:numId w:val="22"/>
        </w:numPr>
        <w:rPr>
          <w:rFonts w:ascii="Pragmatica" w:hAnsi="Pragmatica"/>
        </w:rPr>
      </w:pPr>
      <w:r w:rsidRPr="00DD69DC">
        <w:rPr>
          <w:rFonts w:ascii="Pragmatica" w:hAnsi="Pragmatica"/>
        </w:rPr>
        <w:t xml:space="preserve">By custom, you want to put the </w:t>
      </w:r>
      <w:r w:rsidRPr="00DD69DC">
        <w:rPr>
          <w:rFonts w:ascii="Pragmatica" w:hAnsi="Pragmatica"/>
          <w:i/>
          <w:iCs/>
        </w:rPr>
        <w:t xml:space="preserve">independent </w:t>
      </w:r>
      <w:r w:rsidRPr="00DD69DC">
        <w:rPr>
          <w:rFonts w:ascii="Pragmatica" w:hAnsi="Pragmatica"/>
        </w:rPr>
        <w:t xml:space="preserve">variable on the X-axis, and the </w:t>
      </w:r>
      <w:r w:rsidRPr="00DD69DC">
        <w:rPr>
          <w:rFonts w:ascii="Pragmatica" w:hAnsi="Pragmatica"/>
          <w:i/>
          <w:iCs/>
        </w:rPr>
        <w:t xml:space="preserve">dependent </w:t>
      </w:r>
      <w:r w:rsidRPr="00DD69DC">
        <w:rPr>
          <w:rFonts w:ascii="Pragmatica" w:hAnsi="Pragmatica"/>
        </w:rPr>
        <w:t xml:space="preserve">on the Y-axis.  </w:t>
      </w:r>
    </w:p>
    <w:p w14:paraId="7108700D" w14:textId="77777777" w:rsidR="00606871" w:rsidRPr="00DD69DC" w:rsidRDefault="00606871" w:rsidP="00606871">
      <w:pPr>
        <w:rPr>
          <w:rFonts w:ascii="Pragmatica" w:hAnsi="Pragmatica"/>
          <w:sz w:val="24"/>
          <w:szCs w:val="24"/>
        </w:rPr>
      </w:pPr>
    </w:p>
    <w:p w14:paraId="7942673D" w14:textId="38BFBA19" w:rsidR="00311C5D" w:rsidRPr="00DD69DC" w:rsidRDefault="00311C5D" w:rsidP="00013206">
      <w:pPr>
        <w:rPr>
          <w:rFonts w:ascii="Pragmatica" w:hAnsi="Pragmatica"/>
          <w:b/>
          <w:bCs/>
          <w:sz w:val="24"/>
          <w:szCs w:val="24"/>
        </w:rPr>
      </w:pPr>
      <w:r w:rsidRPr="00DD69DC">
        <w:rPr>
          <w:rFonts w:ascii="Pragmatica" w:hAnsi="Pragmatica"/>
          <w:b/>
          <w:bCs/>
          <w:sz w:val="24"/>
          <w:szCs w:val="24"/>
        </w:rPr>
        <w:t>Careful with correlations!</w:t>
      </w:r>
    </w:p>
    <w:p w14:paraId="2E531E42" w14:textId="75ACFC4B" w:rsidR="00311C5D" w:rsidRPr="00DD69DC" w:rsidRDefault="00311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anscombe.xlsx</w:t>
      </w:r>
    </w:p>
    <w:p w14:paraId="0857C4CE" w14:textId="15ECB811" w:rsidR="008A398B" w:rsidRPr="00DD69DC" w:rsidRDefault="008A398B" w:rsidP="008A398B">
      <w:pPr>
        <w:pStyle w:val="ListParagraph"/>
        <w:numPr>
          <w:ilvl w:val="0"/>
          <w:numId w:val="23"/>
        </w:numPr>
        <w:rPr>
          <w:rFonts w:ascii="Pragmatica" w:hAnsi="Pragmatica"/>
        </w:rPr>
      </w:pPr>
      <w:r w:rsidRPr="00DD69DC">
        <w:rPr>
          <w:rFonts w:ascii="Pragmatica" w:hAnsi="Pragmatica"/>
        </w:rPr>
        <w:t xml:space="preserve">Perform descriptive statistics on all variables by selecting Descriptive Statistics from the </w:t>
      </w:r>
      <w:proofErr w:type="spellStart"/>
      <w:r w:rsidRPr="00DD69DC">
        <w:rPr>
          <w:rFonts w:ascii="Pragmatica" w:hAnsi="Pragmatica"/>
        </w:rPr>
        <w:t>ToolPak</w:t>
      </w:r>
      <w:proofErr w:type="spellEnd"/>
      <w:r w:rsidRPr="00DD69DC">
        <w:rPr>
          <w:rFonts w:ascii="Pragmatica" w:hAnsi="Pragmatica"/>
        </w:rPr>
        <w:t>. Make sure you select “Summary statistics” from the Output Options.</w:t>
      </w:r>
    </w:p>
    <w:p w14:paraId="355E32ED" w14:textId="3A7C5067" w:rsidR="008A398B" w:rsidRPr="00DD69DC" w:rsidRDefault="008A398B" w:rsidP="008A398B">
      <w:pPr>
        <w:rPr>
          <w:rFonts w:ascii="Pragmatica" w:hAnsi="Pragmatica"/>
          <w:sz w:val="24"/>
          <w:szCs w:val="24"/>
        </w:rPr>
      </w:pPr>
      <w:r w:rsidRPr="00DD69DC">
        <w:rPr>
          <w:noProof/>
          <w:sz w:val="24"/>
          <w:szCs w:val="24"/>
        </w:rPr>
        <w:drawing>
          <wp:inline distT="0" distB="0" distL="0" distR="0" wp14:anchorId="4E256445" wp14:editId="0B8497A4">
            <wp:extent cx="4511431" cy="345215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431" cy="3452159"/>
                    </a:xfrm>
                    <a:prstGeom prst="rect">
                      <a:avLst/>
                    </a:prstGeom>
                  </pic:spPr>
                </pic:pic>
              </a:graphicData>
            </a:graphic>
          </wp:inline>
        </w:drawing>
      </w:r>
    </w:p>
    <w:p w14:paraId="67DEF926" w14:textId="21C68873" w:rsidR="008A398B" w:rsidRPr="00DD69DC" w:rsidRDefault="008A398B" w:rsidP="008A398B">
      <w:pPr>
        <w:pStyle w:val="ListParagraph"/>
        <w:numPr>
          <w:ilvl w:val="0"/>
          <w:numId w:val="24"/>
        </w:numPr>
        <w:rPr>
          <w:rFonts w:ascii="Pragmatica" w:hAnsi="Pragmatica"/>
        </w:rPr>
      </w:pPr>
      <w:r w:rsidRPr="00DD69DC">
        <w:rPr>
          <w:rFonts w:ascii="Pragmatica" w:hAnsi="Pragmatica"/>
        </w:rPr>
        <w:t xml:space="preserve">From the results of these descriptive statistics, each X-Y pair is </w:t>
      </w:r>
      <w:r w:rsidRPr="00DD69DC">
        <w:rPr>
          <w:rFonts w:ascii="Pragmatica" w:hAnsi="Pragmatica"/>
          <w:i/>
          <w:iCs/>
        </w:rPr>
        <w:t xml:space="preserve">very </w:t>
      </w:r>
      <w:r w:rsidRPr="00DD69DC">
        <w:rPr>
          <w:rFonts w:ascii="Pragmatica" w:hAnsi="Pragmatica"/>
        </w:rPr>
        <w:t>similar.</w:t>
      </w:r>
    </w:p>
    <w:p w14:paraId="586D6B1C" w14:textId="1BD21965" w:rsidR="008A398B" w:rsidRPr="00DD69DC" w:rsidRDefault="008A398B" w:rsidP="008A398B">
      <w:pPr>
        <w:rPr>
          <w:rFonts w:ascii="Pragmatica" w:hAnsi="Pragmatica"/>
          <w:sz w:val="24"/>
          <w:szCs w:val="24"/>
        </w:rPr>
      </w:pPr>
      <w:r w:rsidRPr="00DD69DC">
        <w:rPr>
          <w:noProof/>
          <w:sz w:val="24"/>
          <w:szCs w:val="24"/>
        </w:rPr>
        <w:lastRenderedPageBreak/>
        <w:drawing>
          <wp:inline distT="0" distB="0" distL="0" distR="0" wp14:anchorId="50CB4CB1" wp14:editId="4E833D43">
            <wp:extent cx="5943600" cy="3042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2285"/>
                    </a:xfrm>
                    <a:prstGeom prst="rect">
                      <a:avLst/>
                    </a:prstGeom>
                  </pic:spPr>
                </pic:pic>
              </a:graphicData>
            </a:graphic>
          </wp:inline>
        </w:drawing>
      </w:r>
    </w:p>
    <w:p w14:paraId="6624FA4D" w14:textId="7EC4CFE3" w:rsidR="008A398B" w:rsidRPr="00DD69DC" w:rsidRDefault="008A398B" w:rsidP="008A398B">
      <w:pPr>
        <w:pStyle w:val="ListParagraph"/>
        <w:numPr>
          <w:ilvl w:val="0"/>
          <w:numId w:val="23"/>
        </w:numPr>
        <w:rPr>
          <w:rFonts w:ascii="Pragmatica" w:hAnsi="Pragmatica"/>
        </w:rPr>
      </w:pPr>
      <w:r w:rsidRPr="00DD69DC">
        <w:rPr>
          <w:rFonts w:ascii="Pragmatica" w:hAnsi="Pragmatica"/>
        </w:rPr>
        <w:t>What happens if we graph this data using a scatter plot? Highlight the range and select Insert &gt; Recommended Charts &gt; Scatter.</w:t>
      </w:r>
    </w:p>
    <w:p w14:paraId="5F6821C9" w14:textId="301ABBF3" w:rsidR="008A398B" w:rsidRPr="00DD69DC" w:rsidRDefault="008A398B" w:rsidP="008A398B">
      <w:pPr>
        <w:pStyle w:val="ListParagraph"/>
        <w:numPr>
          <w:ilvl w:val="1"/>
          <w:numId w:val="23"/>
        </w:numPr>
        <w:rPr>
          <w:rFonts w:ascii="Pragmatica" w:hAnsi="Pragmatica"/>
        </w:rPr>
      </w:pPr>
      <w:r w:rsidRPr="00DD69DC">
        <w:rPr>
          <w:rFonts w:ascii="Pragmatica" w:hAnsi="Pragmatica"/>
        </w:rPr>
        <w:t>Only from the visualization can we easily see that these datasets are quite different!</w:t>
      </w:r>
    </w:p>
    <w:p w14:paraId="0CA92E8D" w14:textId="77777777" w:rsidR="008A398B" w:rsidRPr="008A398B" w:rsidRDefault="008A398B" w:rsidP="008A398B">
      <w:pPr>
        <w:rPr>
          <w:rFonts w:ascii="Pragmatica" w:hAnsi="Pragmatica"/>
        </w:rPr>
      </w:pPr>
    </w:p>
    <w:p w14:paraId="4ABF2F46" w14:textId="77F25A04" w:rsidR="008A398B" w:rsidRPr="008A398B" w:rsidRDefault="001C2D13" w:rsidP="001C2D13">
      <w:pPr>
        <w:jc w:val="center"/>
        <w:rPr>
          <w:rFonts w:ascii="Pragmatica" w:hAnsi="Pragmatica"/>
        </w:rPr>
      </w:pPr>
      <w:r>
        <w:rPr>
          <w:rFonts w:ascii="Pragmatica" w:hAnsi="Pragmatica"/>
          <w:noProof/>
        </w:rPr>
        <w:drawing>
          <wp:inline distT="0" distB="0" distL="0" distR="0" wp14:anchorId="0F3C4267" wp14:editId="4D9C1584">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sectPr w:rsidR="008A398B" w:rsidRPr="008A398B" w:rsidSect="00787EDF">
      <w:headerReference w:type="default" r:id="rId32"/>
      <w:footerReference w:type="default" r:id="rId33"/>
      <w:headerReference w:type="first" r:id="rId34"/>
      <w:footerReference w:type="first" r:id="rId35"/>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07402" w14:textId="77777777" w:rsidR="002375D0" w:rsidRDefault="002375D0" w:rsidP="00EE2AD8">
      <w:pPr>
        <w:spacing w:after="0" w:line="240" w:lineRule="auto"/>
      </w:pPr>
      <w:r>
        <w:separator/>
      </w:r>
    </w:p>
  </w:endnote>
  <w:endnote w:type="continuationSeparator" w:id="0">
    <w:p w14:paraId="77CCF547" w14:textId="77777777" w:rsidR="002375D0" w:rsidRDefault="002375D0"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charset w:val="00"/>
    <w:family w:val="auto"/>
    <w:pitch w:val="variable"/>
    <w:sig w:usb0="00000287" w:usb1="00000000" w:usb2="00000000" w:usb3="00000000" w:csb0="0000001F" w:csb1="00000000"/>
  </w:font>
  <w:font w:name="aliens and cows">
    <w:altName w:val="Franklin Gothic Medium Cond"/>
    <w:charset w:val="00"/>
    <w:family w:val="auto"/>
    <w:pitch w:val="variable"/>
    <w:sig w:usb0="A00000AF" w:usb1="1000005B" w:usb2="00000000" w:usb3="00000000" w:csb0="00000093"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2FA19" w14:textId="77777777" w:rsidR="002375D0" w:rsidRDefault="002375D0" w:rsidP="00EE2AD8">
      <w:pPr>
        <w:spacing w:after="0" w:line="240" w:lineRule="auto"/>
      </w:pPr>
      <w:r>
        <w:separator/>
      </w:r>
    </w:p>
  </w:footnote>
  <w:footnote w:type="continuationSeparator" w:id="0">
    <w:p w14:paraId="78490DC9" w14:textId="77777777" w:rsidR="002375D0" w:rsidRDefault="002375D0"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16BF0074" w:rsidR="008C3CFB" w:rsidRPr="00CE3AA0" w:rsidRDefault="0094472A" w:rsidP="008C3CFB">
                          <w:pPr>
                            <w:jc w:val="center"/>
                            <w:rPr>
                              <w:rFonts w:ascii="Normafixed Tryout" w:hAnsi="Normafixed Tryout"/>
                              <w:b/>
                              <w:sz w:val="26"/>
                              <w:szCs w:val="20"/>
                            </w:rPr>
                          </w:pPr>
                          <w:r>
                            <w:rPr>
                              <w:rFonts w:ascii="Normafixed Tryout" w:hAnsi="Normafixed Tryout"/>
                              <w:b/>
                              <w:sz w:val="26"/>
                              <w:szCs w:val="20"/>
                            </w:rPr>
                            <w:t>WORKING WITH MULTIPLE GROUP</w:t>
                          </w:r>
                          <w:r w:rsidR="002A2A8B">
                            <w:rPr>
                              <w:rFonts w:ascii="Normafixed Tryout" w:hAnsi="Normafixed Tryout"/>
                              <w:b/>
                              <w:sz w:val="26"/>
                              <w:szCs w:val="20"/>
                            </w:rPr>
                            <w:t>S</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16BF0074" w:rsidR="008C3CFB" w:rsidRPr="00CE3AA0" w:rsidRDefault="0094472A" w:rsidP="008C3CFB">
                    <w:pPr>
                      <w:jc w:val="center"/>
                      <w:rPr>
                        <w:rFonts w:ascii="Normafixed Tryout" w:hAnsi="Normafixed Tryout"/>
                        <w:b/>
                        <w:sz w:val="26"/>
                        <w:szCs w:val="20"/>
                      </w:rPr>
                    </w:pPr>
                    <w:r>
                      <w:rPr>
                        <w:rFonts w:ascii="Normafixed Tryout" w:hAnsi="Normafixed Tryout"/>
                        <w:b/>
                        <w:sz w:val="26"/>
                        <w:szCs w:val="20"/>
                      </w:rPr>
                      <w:t>WORKING WITH MULTIPLE GROUP</w:t>
                    </w:r>
                    <w:r w:rsidR="002A2A8B">
                      <w:rPr>
                        <w:rFonts w:ascii="Normafixed Tryout" w:hAnsi="Normafixed Tryout"/>
                        <w:b/>
                        <w:sz w:val="26"/>
                        <w:szCs w:val="20"/>
                      </w:rPr>
                      <w:t>S</w:t>
                    </w:r>
                    <w:r w:rsidR="004D0301">
                      <w:rPr>
                        <w:rFonts w:ascii="Normafixed Tryout" w:hAnsi="Normafixed Tryout"/>
                        <w:b/>
                        <w:sz w:val="26"/>
                        <w:szCs w:val="20"/>
                      </w:rPr>
                      <w:t xml:space="preserve"> – DEMO NOTES</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2">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66DB2"/>
    <w:multiLevelType w:val="hybridMultilevel"/>
    <w:tmpl w:val="59A8EF2A"/>
    <w:lvl w:ilvl="0" w:tplc="E8742922">
      <w:start w:val="1"/>
      <w:numFmt w:val="decimal"/>
      <w:lvlText w:val="%1."/>
      <w:lvlJc w:val="left"/>
      <w:pPr>
        <w:ind w:left="1080" w:hanging="72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C3D8C"/>
    <w:multiLevelType w:val="hybridMultilevel"/>
    <w:tmpl w:val="BC7EA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25C4C"/>
    <w:multiLevelType w:val="hybridMultilevel"/>
    <w:tmpl w:val="8E20D284"/>
    <w:lvl w:ilvl="0" w:tplc="B278539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1D74"/>
    <w:multiLevelType w:val="hybridMultilevel"/>
    <w:tmpl w:val="7FBAA63C"/>
    <w:lvl w:ilvl="0" w:tplc="B5E822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81631"/>
    <w:multiLevelType w:val="hybridMultilevel"/>
    <w:tmpl w:val="920C7B24"/>
    <w:lvl w:ilvl="0" w:tplc="45D42722">
      <w:start w:val="1"/>
      <w:numFmt w:val="decimal"/>
      <w:lvlText w:val="%1."/>
      <w:lvlJc w:val="left"/>
      <w:pPr>
        <w:ind w:left="1080" w:hanging="720"/>
      </w:pPr>
      <w:rPr>
        <w:rFonts w:ascii="Consolas" w:hAnsi="Consola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31A4C"/>
    <w:multiLevelType w:val="hybridMultilevel"/>
    <w:tmpl w:val="FB709856"/>
    <w:lvl w:ilvl="0" w:tplc="FE36F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33646C"/>
    <w:multiLevelType w:val="hybridMultilevel"/>
    <w:tmpl w:val="BBC63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C44F90"/>
    <w:multiLevelType w:val="hybridMultilevel"/>
    <w:tmpl w:val="B774676E"/>
    <w:lvl w:ilvl="0" w:tplc="D9F2C4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CD0EB3"/>
    <w:multiLevelType w:val="hybridMultilevel"/>
    <w:tmpl w:val="F564926E"/>
    <w:lvl w:ilvl="0" w:tplc="8AEE6AF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149A9"/>
    <w:multiLevelType w:val="hybridMultilevel"/>
    <w:tmpl w:val="B4CEE490"/>
    <w:lvl w:ilvl="0" w:tplc="5A7CC09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1"/>
  </w:num>
  <w:num w:numId="3">
    <w:abstractNumId w:val="7"/>
  </w:num>
  <w:num w:numId="4">
    <w:abstractNumId w:val="5"/>
  </w:num>
  <w:num w:numId="5">
    <w:abstractNumId w:val="16"/>
  </w:num>
  <w:num w:numId="6">
    <w:abstractNumId w:val="15"/>
  </w:num>
  <w:num w:numId="7">
    <w:abstractNumId w:val="12"/>
  </w:num>
  <w:num w:numId="8">
    <w:abstractNumId w:val="19"/>
  </w:num>
  <w:num w:numId="9">
    <w:abstractNumId w:val="1"/>
  </w:num>
  <w:num w:numId="10">
    <w:abstractNumId w:val="14"/>
  </w:num>
  <w:num w:numId="11">
    <w:abstractNumId w:val="20"/>
  </w:num>
  <w:num w:numId="12">
    <w:abstractNumId w:val="0"/>
  </w:num>
  <w:num w:numId="13">
    <w:abstractNumId w:val="4"/>
  </w:num>
  <w:num w:numId="14">
    <w:abstractNumId w:val="23"/>
  </w:num>
  <w:num w:numId="15">
    <w:abstractNumId w:val="17"/>
  </w:num>
  <w:num w:numId="16">
    <w:abstractNumId w:val="8"/>
  </w:num>
  <w:num w:numId="17">
    <w:abstractNumId w:val="2"/>
  </w:num>
  <w:num w:numId="18">
    <w:abstractNumId w:val="22"/>
  </w:num>
  <w:num w:numId="19">
    <w:abstractNumId w:val="13"/>
  </w:num>
  <w:num w:numId="20">
    <w:abstractNumId w:val="3"/>
  </w:num>
  <w:num w:numId="21">
    <w:abstractNumId w:val="11"/>
  </w:num>
  <w:num w:numId="22">
    <w:abstractNumId w:val="18"/>
  </w:num>
  <w:num w:numId="23">
    <w:abstractNumId w:val="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04A26"/>
    <w:rsid w:val="00013206"/>
    <w:rsid w:val="00040ADB"/>
    <w:rsid w:val="0006435B"/>
    <w:rsid w:val="000736EC"/>
    <w:rsid w:val="000E38EF"/>
    <w:rsid w:val="001408D4"/>
    <w:rsid w:val="00165703"/>
    <w:rsid w:val="001C2D13"/>
    <w:rsid w:val="00235D08"/>
    <w:rsid w:val="002375D0"/>
    <w:rsid w:val="002A2A8B"/>
    <w:rsid w:val="00311C5D"/>
    <w:rsid w:val="003432BA"/>
    <w:rsid w:val="00385311"/>
    <w:rsid w:val="003A7694"/>
    <w:rsid w:val="004827CD"/>
    <w:rsid w:val="004D0301"/>
    <w:rsid w:val="005D201A"/>
    <w:rsid w:val="00606871"/>
    <w:rsid w:val="0062699E"/>
    <w:rsid w:val="006357B1"/>
    <w:rsid w:val="006C792F"/>
    <w:rsid w:val="006D0254"/>
    <w:rsid w:val="00702C99"/>
    <w:rsid w:val="007316EF"/>
    <w:rsid w:val="00787EDF"/>
    <w:rsid w:val="00791A5B"/>
    <w:rsid w:val="007B46BE"/>
    <w:rsid w:val="008373B9"/>
    <w:rsid w:val="008A398B"/>
    <w:rsid w:val="008A7A68"/>
    <w:rsid w:val="008C3CFB"/>
    <w:rsid w:val="009048D3"/>
    <w:rsid w:val="009048E5"/>
    <w:rsid w:val="0094472A"/>
    <w:rsid w:val="009728A4"/>
    <w:rsid w:val="009A48FC"/>
    <w:rsid w:val="00A32DB4"/>
    <w:rsid w:val="00A54886"/>
    <w:rsid w:val="00AB060F"/>
    <w:rsid w:val="00AF0179"/>
    <w:rsid w:val="00B77437"/>
    <w:rsid w:val="00B7759C"/>
    <w:rsid w:val="00B85246"/>
    <w:rsid w:val="00BB3212"/>
    <w:rsid w:val="00C31F26"/>
    <w:rsid w:val="00CE3AA0"/>
    <w:rsid w:val="00D67C5D"/>
    <w:rsid w:val="00DA702A"/>
    <w:rsid w:val="00DD69DC"/>
    <w:rsid w:val="00DF4A4B"/>
    <w:rsid w:val="00E120C9"/>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0.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0840-95C7-4143-A6C0-56A21F78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13</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24</cp:revision>
  <cp:lastPrinted>2019-10-19T23:35:00Z</cp:lastPrinted>
  <dcterms:created xsi:type="dcterms:W3CDTF">2019-12-28T19:16:00Z</dcterms:created>
  <dcterms:modified xsi:type="dcterms:W3CDTF">2020-07-02T23:33:00Z</dcterms:modified>
</cp:coreProperties>
</file>