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1DC2216" w:rsidR="00CE3AA0" w:rsidRPr="00372A1B" w:rsidRDefault="00372A1B" w:rsidP="00CE3AA0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372A1B">
        <w:rPr>
          <w:rFonts w:ascii="Pragmatica" w:hAnsi="Pragmatica"/>
          <w:color w:val="D23338"/>
          <w:sz w:val="32"/>
          <w:szCs w:val="28"/>
        </w:rPr>
        <w:t>Empirical rule in Excel</w:t>
      </w:r>
      <w:r w:rsidR="002A2A8B" w:rsidRPr="00372A1B">
        <w:rPr>
          <w:rFonts w:ascii="Pragmatica" w:hAnsi="Pragmatica"/>
          <w:color w:val="D23338"/>
          <w:sz w:val="32"/>
          <w:szCs w:val="28"/>
        </w:rPr>
        <w:t>: demo notes</w:t>
      </w:r>
    </w:p>
    <w:p w14:paraId="5C292D22" w14:textId="2066FD6C" w:rsidR="008C0C35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 xml:space="preserve">Download the exercise file: </w:t>
      </w:r>
      <w:hyperlink r:id="rId8" w:history="1">
        <w:r w:rsidRPr="00B94DFF">
          <w:rPr>
            <w:rStyle w:val="Hyperlink"/>
            <w:rFonts w:ascii="Consolas" w:hAnsi="Consolas"/>
            <w:color w:val="auto"/>
            <w:sz w:val="24"/>
            <w:szCs w:val="24"/>
          </w:rPr>
          <w:t>empirical-rule.xlsx</w:t>
        </w:r>
      </w:hyperlink>
    </w:p>
    <w:p w14:paraId="60631660" w14:textId="549C9B09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>Also known as the 68-95-99.7 rule, the empirical rule is a statistical principle which states that, for a normal distribution:</w:t>
      </w:r>
    </w:p>
    <w:p w14:paraId="3CFDEAF2" w14:textId="131401A2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68% of all datapoints lie within one standard deviation of the mean</w:t>
      </w:r>
    </w:p>
    <w:p w14:paraId="3595D8DD" w14:textId="4E5039DB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95% of all datapoints lie within two standard deviations of the mean</w:t>
      </w:r>
    </w:p>
    <w:p w14:paraId="76C859F3" w14:textId="28FE41B3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99.7% of all datapoints lie within three standard deviations of the mean</w:t>
      </w:r>
    </w:p>
    <w:p w14:paraId="3D2B3244" w14:textId="2F2063F4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proofErr w:type="gramStart"/>
      <w:r w:rsidRPr="002D15BD">
        <w:rPr>
          <w:rFonts w:ascii="Pragmatica" w:hAnsi="Pragmatica"/>
          <w:sz w:val="24"/>
          <w:szCs w:val="24"/>
        </w:rPr>
        <w:t>Let’s</w:t>
      </w:r>
      <w:proofErr w:type="gramEnd"/>
      <w:r w:rsidRPr="002D15BD">
        <w:rPr>
          <w:rFonts w:ascii="Pragmatica" w:hAnsi="Pragmatica"/>
          <w:sz w:val="24"/>
          <w:szCs w:val="24"/>
        </w:rPr>
        <w:t xml:space="preserve"> visualize this in Excel. </w:t>
      </w:r>
    </w:p>
    <w:p w14:paraId="08A74D41" w14:textId="154B6047" w:rsidR="00372A1B" w:rsidRPr="002D15BD" w:rsidRDefault="00372A1B" w:rsidP="00372A1B">
      <w:pPr>
        <w:rPr>
          <w:rFonts w:ascii="Pragmatica" w:hAnsi="Pragmatica"/>
          <w:sz w:val="24"/>
          <w:szCs w:val="24"/>
        </w:rPr>
      </w:pPr>
    </w:p>
    <w:p w14:paraId="07B936F9" w14:textId="6E85E763" w:rsidR="00372A1B" w:rsidRPr="002D15BD" w:rsidRDefault="00372A1B" w:rsidP="00372A1B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Our starting point lists a mean of 50, standard deviation of 10 and the numbers 1-100 ranging down rows 8-107. </w:t>
      </w:r>
    </w:p>
    <w:p w14:paraId="220AA3A6" w14:textId="3ED3B4B7" w:rsidR="00372A1B" w:rsidRDefault="00372A1B" w:rsidP="00372A1B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We want to find how likely it is for a datapoint to </w:t>
      </w:r>
      <w:r w:rsidR="000F6EA3">
        <w:rPr>
          <w:rFonts w:ascii="Pragmatica" w:hAnsi="Pragmatica"/>
        </w:rPr>
        <w:t xml:space="preserve">take on each value in that </w:t>
      </w:r>
      <w:r w:rsidRPr="002D15BD">
        <w:rPr>
          <w:rFonts w:ascii="Pragmatica" w:hAnsi="Pragmatica"/>
        </w:rPr>
        <w:t xml:space="preserve">that range. This is called a </w:t>
      </w:r>
      <w:r w:rsidRPr="002D15BD">
        <w:rPr>
          <w:rFonts w:ascii="Pragmatica" w:hAnsi="Pragmatica"/>
          <w:i/>
          <w:iCs/>
        </w:rPr>
        <w:t xml:space="preserve">probability </w:t>
      </w:r>
      <w:r w:rsidR="000F6EA3">
        <w:rPr>
          <w:rFonts w:ascii="Pragmatica" w:hAnsi="Pragmatica"/>
          <w:i/>
          <w:iCs/>
        </w:rPr>
        <w:t>mass</w:t>
      </w:r>
      <w:r w:rsidRPr="002D15BD">
        <w:rPr>
          <w:rFonts w:ascii="Pragmatica" w:hAnsi="Pragmatica"/>
          <w:i/>
          <w:iCs/>
        </w:rPr>
        <w:t xml:space="preserve"> function</w:t>
      </w:r>
      <w:r w:rsidR="000F6EA3">
        <w:rPr>
          <w:rFonts w:ascii="Pragmatica" w:hAnsi="Pragmatica"/>
          <w:i/>
          <w:iCs/>
        </w:rPr>
        <w:t xml:space="preserve"> </w:t>
      </w:r>
      <w:r w:rsidR="000F6EA3" w:rsidRPr="000F6EA3">
        <w:rPr>
          <w:rFonts w:ascii="Pragmatica" w:hAnsi="Pragmatica"/>
        </w:rPr>
        <w:t>(</w:t>
      </w:r>
      <w:proofErr w:type="spellStart"/>
      <w:r w:rsidR="000F6EA3" w:rsidRPr="000F6EA3">
        <w:rPr>
          <w:rFonts w:ascii="Pragmatica" w:hAnsi="Pragmatica"/>
        </w:rPr>
        <w:t>pmf</w:t>
      </w:r>
      <w:proofErr w:type="spellEnd"/>
      <w:r w:rsidR="000F6EA3" w:rsidRPr="000F6EA3">
        <w:rPr>
          <w:rFonts w:ascii="Pragmatica" w:hAnsi="Pragmatica"/>
        </w:rPr>
        <w:t>)</w:t>
      </w:r>
      <w:r w:rsidRPr="002D15BD">
        <w:rPr>
          <w:rFonts w:ascii="Pragmatica" w:hAnsi="Pragmatica"/>
        </w:rPr>
        <w:t xml:space="preserve">. </w:t>
      </w:r>
    </w:p>
    <w:p w14:paraId="5AC8B3D6" w14:textId="435F22B1" w:rsidR="000F6EA3" w:rsidRPr="000F6EA3" w:rsidRDefault="000F6EA3" w:rsidP="000F6EA3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33C2B7F8" wp14:editId="50186C80">
            <wp:extent cx="5044877" cy="38941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78B3" w14:textId="146887F7" w:rsidR="007A2AF2" w:rsidRPr="002D15BD" w:rsidRDefault="007A2AF2" w:rsidP="002D15BD">
      <w:pPr>
        <w:jc w:val="center"/>
        <w:rPr>
          <w:rFonts w:ascii="Pragmatica" w:hAnsi="Pragmatica"/>
          <w:sz w:val="24"/>
          <w:szCs w:val="24"/>
        </w:rPr>
      </w:pPr>
    </w:p>
    <w:p w14:paraId="5B7DEFD0" w14:textId="01FA1118" w:rsidR="007A2AF2" w:rsidRDefault="007A2AF2" w:rsidP="007A2AF2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For example, we see that </w:t>
      </w:r>
      <w:proofErr w:type="gramStart"/>
      <w:r w:rsidRPr="002D15BD">
        <w:rPr>
          <w:rFonts w:ascii="Pragmatica" w:hAnsi="Pragmatica"/>
        </w:rPr>
        <w:t>we’d</w:t>
      </w:r>
      <w:proofErr w:type="gramEnd"/>
      <w:r w:rsidRPr="002D15BD">
        <w:rPr>
          <w:rFonts w:ascii="Pragmatica" w:hAnsi="Pragmatica"/>
        </w:rPr>
        <w:t xml:space="preserve"> expect a value from a normal distribution with a mean of 50 and standard deviation of 10 to be 5 0.00016% of the time. </w:t>
      </w:r>
    </w:p>
    <w:p w14:paraId="716E779E" w14:textId="1965E9A8" w:rsidR="000F6EA3" w:rsidRPr="002D15BD" w:rsidRDefault="000F6EA3" w:rsidP="007A2AF2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>
        <w:rPr>
          <w:rFonts w:ascii="Pragmatica" w:hAnsi="Pragmatica"/>
        </w:rPr>
        <w:t xml:space="preserve">Sum the values in column </w:t>
      </w:r>
      <w:r w:rsidRPr="000F6EA3">
        <w:rPr>
          <w:rFonts w:ascii="Consolas" w:hAnsi="Consolas"/>
        </w:rPr>
        <w:t>B</w:t>
      </w:r>
      <w:r>
        <w:rPr>
          <w:rFonts w:ascii="Pragmatica" w:hAnsi="Pragmatica"/>
        </w:rPr>
        <w:t xml:space="preserve">. Approximately what number do you get? </w:t>
      </w:r>
    </w:p>
    <w:p w14:paraId="19DE0AFD" w14:textId="0F0CEF4D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Now we want to calculate 1, 2 and 3 standard deviations from the mean so that we can visualize what percentage of values fall within those ranges due to the empirical rule. </w:t>
      </w:r>
    </w:p>
    <w:p w14:paraId="7E45044E" w14:textId="6F37672B" w:rsidR="007A2AF2" w:rsidRPr="002D15BD" w:rsidRDefault="007A2AF2" w:rsidP="007A2AF2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Take the upper and lower bounds of these ranges in cells C5:E6.</w:t>
      </w:r>
    </w:p>
    <w:p w14:paraId="3B7DCB84" w14:textId="1BC654D9" w:rsidR="007A2AF2" w:rsidRPr="002D15BD" w:rsidRDefault="000F6EA3" w:rsidP="002D15BD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22B1CEBF" wp14:editId="1A552B90">
            <wp:extent cx="5098222" cy="22099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E22" w14:textId="6F0519FD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Now we will use conditional logic to pick up the parts of the pdf that fall within 1, 2 or 3 standard deviations of the mean. The formula for cell C8 will be </w:t>
      </w:r>
      <w:r w:rsidRPr="002D15BD">
        <w:rPr>
          <w:rFonts w:ascii="Consolas" w:hAnsi="Consolas"/>
        </w:rPr>
        <w:t>=IF(AND($A8&gt;C$</w:t>
      </w:r>
      <w:proofErr w:type="gramStart"/>
      <w:r w:rsidRPr="002D15BD">
        <w:rPr>
          <w:rFonts w:ascii="Consolas" w:hAnsi="Consolas"/>
        </w:rPr>
        <w:t>5,$</w:t>
      </w:r>
      <w:proofErr w:type="gramEnd"/>
      <w:r w:rsidRPr="002D15BD">
        <w:rPr>
          <w:rFonts w:ascii="Consolas" w:hAnsi="Consolas"/>
        </w:rPr>
        <w:t>A8&lt;C$6),$B8,</w:t>
      </w:r>
      <w:r w:rsidR="000F6EA3" w:rsidRPr="000F6EA3">
        <w:t xml:space="preserve"> </w:t>
      </w:r>
      <w:r w:rsidR="000F6EA3" w:rsidRPr="000F6EA3">
        <w:rPr>
          <w:rFonts w:ascii="Consolas" w:hAnsi="Consolas"/>
        </w:rPr>
        <w:t>""</w:t>
      </w:r>
      <w:r w:rsidRPr="002D15BD">
        <w:rPr>
          <w:rFonts w:ascii="Consolas" w:hAnsi="Consolas"/>
        </w:rPr>
        <w:t xml:space="preserve">). </w:t>
      </w:r>
      <w:r w:rsidRPr="002D15BD">
        <w:rPr>
          <w:rFonts w:ascii="Pragmatica" w:hAnsi="Pragmatica"/>
        </w:rPr>
        <w:t>With these mixed references applied, you can fill out the rest of the range through column</w:t>
      </w:r>
      <w:r w:rsidRPr="002D15BD">
        <w:rPr>
          <w:rFonts w:ascii="Consolas" w:hAnsi="Consolas"/>
        </w:rPr>
        <w:t xml:space="preserve"> E.</w:t>
      </w:r>
    </w:p>
    <w:p w14:paraId="1409DF69" w14:textId="4132F677" w:rsidR="000F6EA3" w:rsidRPr="000F6EA3" w:rsidRDefault="000F6EA3" w:rsidP="000F6EA3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B26013B" wp14:editId="5C0A11A5">
            <wp:extent cx="5243014" cy="56697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78D6" w14:textId="2F62F266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</w:p>
    <w:p w14:paraId="47F2D924" w14:textId="28B73679" w:rsidR="009B4746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Also sum the probabilities in columns </w:t>
      </w:r>
      <w:proofErr w:type="gramStart"/>
      <w:r w:rsidRPr="002D15BD">
        <w:rPr>
          <w:rFonts w:ascii="Consolas" w:hAnsi="Consolas"/>
        </w:rPr>
        <w:t>C:E</w:t>
      </w:r>
      <w:r w:rsidRPr="002D15BD">
        <w:rPr>
          <w:rFonts w:ascii="Pragmatica" w:hAnsi="Pragmatica"/>
        </w:rPr>
        <w:t>.</w:t>
      </w:r>
      <w:proofErr w:type="gramEnd"/>
      <w:r w:rsidRPr="002D15BD">
        <w:rPr>
          <w:rFonts w:ascii="Pragmatica" w:hAnsi="Pragmatica"/>
        </w:rPr>
        <w:t xml:space="preserve"> What values do you get?</w:t>
      </w:r>
    </w:p>
    <w:p w14:paraId="405E4969" w14:textId="6D281E22" w:rsidR="009B4746" w:rsidRPr="000F6EA3" w:rsidRDefault="000F6EA3" w:rsidP="000F6EA3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>
        <w:rPr>
          <w:rFonts w:ascii="Pragmatica" w:hAnsi="Pragmatica"/>
        </w:rPr>
        <w:t xml:space="preserve">What happens when you increase/decrease the standard deviation and mean? </w:t>
      </w:r>
    </w:p>
    <w:p w14:paraId="53BF163E" w14:textId="183AFD09" w:rsidR="002D15BD" w:rsidRPr="000F6EA3" w:rsidRDefault="009B4746" w:rsidP="009B4746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charts to the right of the table show you what data falls within one, two and three standard deviations of the mean. We are </w:t>
      </w:r>
      <w:r w:rsidR="000F6EA3">
        <w:rPr>
          <w:rFonts w:ascii="Pragmatica" w:hAnsi="Pragmatica"/>
        </w:rPr>
        <w:t>using an area chart.</w:t>
      </w:r>
    </w:p>
    <w:p w14:paraId="58E3FF46" w14:textId="54FF2CED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</w:p>
    <w:p w14:paraId="4F4FAE01" w14:textId="77777777" w:rsidR="009B4746" w:rsidRDefault="002D15BD" w:rsidP="009B4746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9B4746">
        <w:rPr>
          <w:rFonts w:ascii="Pragmatica" w:hAnsi="Pragmatica"/>
        </w:rPr>
        <w:lastRenderedPageBreak/>
        <w:t xml:space="preserve">We can now see the results of the empirical rule on the normal distribution. </w:t>
      </w:r>
    </w:p>
    <w:p w14:paraId="30518F87" w14:textId="2A0A0688" w:rsidR="002D15BD" w:rsidRDefault="002D15BD" w:rsidP="009B4746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9B4746">
        <w:rPr>
          <w:rFonts w:ascii="Pragmatica" w:hAnsi="Pragmatica"/>
        </w:rPr>
        <w:t xml:space="preserve">So much of our data lies within three standard deviations of the mean that </w:t>
      </w:r>
      <w:proofErr w:type="gramStart"/>
      <w:r w:rsidRPr="009B4746">
        <w:rPr>
          <w:rFonts w:ascii="Pragmatica" w:hAnsi="Pragmatica"/>
        </w:rPr>
        <w:t>it’s</w:t>
      </w:r>
      <w:proofErr w:type="gramEnd"/>
      <w:r w:rsidRPr="009B4746">
        <w:rPr>
          <w:rFonts w:ascii="Pragmatica" w:hAnsi="Pragmatica"/>
        </w:rPr>
        <w:t xml:space="preserve"> nearly impossible to detect any outliers.</w:t>
      </w:r>
    </w:p>
    <w:p w14:paraId="5DA95517" w14:textId="449E62A8" w:rsidR="000F6EA3" w:rsidRPr="000F6EA3" w:rsidRDefault="000F6EA3" w:rsidP="000F6EA3">
      <w:pPr>
        <w:rPr>
          <w:rFonts w:ascii="Pragmatica" w:hAnsi="Pragmatica"/>
        </w:rPr>
      </w:pPr>
      <w:r w:rsidRPr="000F6EA3">
        <w:rPr>
          <w:rFonts w:ascii="Pragmatica" w:hAnsi="Pragmatica"/>
        </w:rPr>
        <w:drawing>
          <wp:inline distT="0" distB="0" distL="0" distR="0" wp14:anchorId="0B3BA6F1" wp14:editId="5F0D246C">
            <wp:extent cx="5943600" cy="1176020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A4A5DFB-1992-4B5C-A084-B77701D0B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A4A5DFB-1992-4B5C-A084-B77701D0B7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9E4" w14:textId="77777777" w:rsidR="002D15BD" w:rsidRPr="002D15BD" w:rsidRDefault="002D15BD" w:rsidP="002D15BD">
      <w:pPr>
        <w:rPr>
          <w:rFonts w:ascii="Pragmatica" w:hAnsi="Pragmatica"/>
          <w:sz w:val="24"/>
          <w:szCs w:val="24"/>
        </w:rPr>
      </w:pPr>
    </w:p>
    <w:p w14:paraId="48DC40B7" w14:textId="20F86AE7" w:rsidR="002D15BD" w:rsidRPr="002D15BD" w:rsidRDefault="002D15BD" w:rsidP="002D15BD">
      <w:pPr>
        <w:rPr>
          <w:rFonts w:ascii="Pragmatica" w:hAnsi="Pragmatica"/>
          <w:szCs w:val="20"/>
        </w:rPr>
      </w:pPr>
    </w:p>
    <w:sectPr w:rsidR="002D15BD" w:rsidRPr="002D15BD" w:rsidSect="00787ED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CA221" w14:textId="77777777" w:rsidR="008D3859" w:rsidRDefault="008D3859" w:rsidP="00EE2AD8">
      <w:pPr>
        <w:spacing w:after="0" w:line="240" w:lineRule="auto"/>
      </w:pPr>
      <w:r>
        <w:separator/>
      </w:r>
    </w:p>
  </w:endnote>
  <w:endnote w:type="continuationSeparator" w:id="0">
    <w:p w14:paraId="1B9F4886" w14:textId="77777777" w:rsidR="008D3859" w:rsidRDefault="008D385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BA6BD" w14:textId="77777777" w:rsidR="008D3859" w:rsidRDefault="008D3859" w:rsidP="00EE2AD8">
      <w:pPr>
        <w:spacing w:after="0" w:line="240" w:lineRule="auto"/>
      </w:pPr>
      <w:r>
        <w:separator/>
      </w:r>
    </w:p>
  </w:footnote>
  <w:footnote w:type="continuationSeparator" w:id="0">
    <w:p w14:paraId="1852CA9F" w14:textId="77777777" w:rsidR="008D3859" w:rsidRDefault="008D385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A11BE" w:rsidR="008C3CFB" w:rsidRPr="00CE3AA0" w:rsidRDefault="005338F9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EMPIRICAL RULE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A11BE" w:rsidR="008C3CFB" w:rsidRPr="00CE3AA0" w:rsidRDefault="005338F9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EMPIRICAL RULE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79"/>
    <w:multiLevelType w:val="hybridMultilevel"/>
    <w:tmpl w:val="5EB008D6"/>
    <w:lvl w:ilvl="0" w:tplc="0652C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70529"/>
    <w:multiLevelType w:val="hybridMultilevel"/>
    <w:tmpl w:val="54B4E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832"/>
    <w:multiLevelType w:val="hybridMultilevel"/>
    <w:tmpl w:val="52867882"/>
    <w:lvl w:ilvl="0" w:tplc="7A7EB3C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CD8"/>
    <w:multiLevelType w:val="hybridMultilevel"/>
    <w:tmpl w:val="A0602AA6"/>
    <w:lvl w:ilvl="0" w:tplc="D6261AC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6FFD"/>
    <w:multiLevelType w:val="hybridMultilevel"/>
    <w:tmpl w:val="D1E0072C"/>
    <w:lvl w:ilvl="0" w:tplc="1D28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2A1B"/>
    <w:multiLevelType w:val="hybridMultilevel"/>
    <w:tmpl w:val="1CF65962"/>
    <w:lvl w:ilvl="0" w:tplc="5E069F4E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093"/>
    <w:multiLevelType w:val="hybridMultilevel"/>
    <w:tmpl w:val="2ABCE414"/>
    <w:lvl w:ilvl="0" w:tplc="AB72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56300"/>
    <w:multiLevelType w:val="hybridMultilevel"/>
    <w:tmpl w:val="E844144C"/>
    <w:lvl w:ilvl="0" w:tplc="4C46A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33471"/>
    <w:multiLevelType w:val="hybridMultilevel"/>
    <w:tmpl w:val="57B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3E03"/>
    <w:multiLevelType w:val="hybridMultilevel"/>
    <w:tmpl w:val="B496502A"/>
    <w:lvl w:ilvl="0" w:tplc="54222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3214"/>
    <w:multiLevelType w:val="hybridMultilevel"/>
    <w:tmpl w:val="470CF58A"/>
    <w:lvl w:ilvl="0" w:tplc="221268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7"/>
  </w:num>
  <w:num w:numId="12">
    <w:abstractNumId w:val="0"/>
  </w:num>
  <w:num w:numId="13">
    <w:abstractNumId w:val="3"/>
  </w:num>
  <w:num w:numId="14">
    <w:abstractNumId w:val="24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21"/>
  </w:num>
  <w:num w:numId="20">
    <w:abstractNumId w:val="13"/>
  </w:num>
  <w:num w:numId="21">
    <w:abstractNumId w:val="14"/>
  </w:num>
  <w:num w:numId="22">
    <w:abstractNumId w:val="23"/>
  </w:num>
  <w:num w:numId="23">
    <w:abstractNumId w:val="20"/>
  </w:num>
  <w:num w:numId="24">
    <w:abstractNumId w:val="18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0F6EA3"/>
    <w:rsid w:val="001408D4"/>
    <w:rsid w:val="00165703"/>
    <w:rsid w:val="001F11FE"/>
    <w:rsid w:val="00216C42"/>
    <w:rsid w:val="00235D08"/>
    <w:rsid w:val="00255CAA"/>
    <w:rsid w:val="002A2A8B"/>
    <w:rsid w:val="002D15BD"/>
    <w:rsid w:val="003432BA"/>
    <w:rsid w:val="00350B9C"/>
    <w:rsid w:val="00372A1B"/>
    <w:rsid w:val="00385311"/>
    <w:rsid w:val="003A7694"/>
    <w:rsid w:val="003F01F9"/>
    <w:rsid w:val="003F3E58"/>
    <w:rsid w:val="004710B5"/>
    <w:rsid w:val="004827CD"/>
    <w:rsid w:val="004D0301"/>
    <w:rsid w:val="00511559"/>
    <w:rsid w:val="005338F9"/>
    <w:rsid w:val="005D201A"/>
    <w:rsid w:val="0062699E"/>
    <w:rsid w:val="006357B1"/>
    <w:rsid w:val="006C792F"/>
    <w:rsid w:val="00777EA1"/>
    <w:rsid w:val="00787EDF"/>
    <w:rsid w:val="00791A5B"/>
    <w:rsid w:val="007A2AF2"/>
    <w:rsid w:val="007B46BE"/>
    <w:rsid w:val="008373B9"/>
    <w:rsid w:val="008A7A68"/>
    <w:rsid w:val="008C0C35"/>
    <w:rsid w:val="008C3CFB"/>
    <w:rsid w:val="008D3859"/>
    <w:rsid w:val="00943D77"/>
    <w:rsid w:val="00944601"/>
    <w:rsid w:val="009728A4"/>
    <w:rsid w:val="009A48FC"/>
    <w:rsid w:val="009B4746"/>
    <w:rsid w:val="00A32DB4"/>
    <w:rsid w:val="00A54886"/>
    <w:rsid w:val="00AB060F"/>
    <w:rsid w:val="00AF0179"/>
    <w:rsid w:val="00B77437"/>
    <w:rsid w:val="00B7759C"/>
    <w:rsid w:val="00B85246"/>
    <w:rsid w:val="00B94DFF"/>
    <w:rsid w:val="00BB08F3"/>
    <w:rsid w:val="00BB3212"/>
    <w:rsid w:val="00C31F26"/>
    <w:rsid w:val="00C5634B"/>
    <w:rsid w:val="00CC098D"/>
    <w:rsid w:val="00CC7806"/>
    <w:rsid w:val="00CE3AA0"/>
    <w:rsid w:val="00D25A38"/>
    <w:rsid w:val="00DA702A"/>
    <w:rsid w:val="00DF4A4B"/>
    <w:rsid w:val="00E120C9"/>
    <w:rsid w:val="00EE2AD8"/>
    <w:rsid w:val="00EF5B44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merofgeorge/training-assets/raw/master/empirical-rule.xlsx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26</cp:revision>
  <cp:lastPrinted>2020-08-31T11:08:00Z</cp:lastPrinted>
  <dcterms:created xsi:type="dcterms:W3CDTF">2019-12-28T19:16:00Z</dcterms:created>
  <dcterms:modified xsi:type="dcterms:W3CDTF">2020-08-31T11:09:00Z</dcterms:modified>
</cp:coreProperties>
</file>