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AD6" w:rsidRDefault="00B70B1F">
      <w:r>
        <w:rPr>
          <w:rFonts w:hint="eastAsia"/>
        </w:rPr>
        <w:t>实际上计算机</w:t>
      </w:r>
      <w:bookmarkStart w:id="0" w:name="_GoBack"/>
      <w:bookmarkEnd w:id="0"/>
    </w:p>
    <w:sectPr w:rsidR="006E7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BF7"/>
    <w:rsid w:val="000414E9"/>
    <w:rsid w:val="001A1C09"/>
    <w:rsid w:val="00741145"/>
    <w:rsid w:val="008E2ECD"/>
    <w:rsid w:val="00941BF7"/>
    <w:rsid w:val="00B475CD"/>
    <w:rsid w:val="00B7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F2914-867B-4E76-A85C-4CB7D5D9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3</cp:revision>
  <dcterms:created xsi:type="dcterms:W3CDTF">2017-07-20T04:43:00Z</dcterms:created>
  <dcterms:modified xsi:type="dcterms:W3CDTF">2017-07-20T04:43:00Z</dcterms:modified>
</cp:coreProperties>
</file>