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E7F8" w14:textId="4D82C838" w:rsidR="008E306E" w:rsidRDefault="008E306E" w:rsidP="008E306E">
      <w:r>
        <w:t xml:space="preserve">The artifact is my Grazioso </w:t>
      </w:r>
      <w:proofErr w:type="spellStart"/>
      <w:r>
        <w:t>project</w:t>
      </w:r>
      <w:proofErr w:type="spellEnd"/>
      <w:r>
        <w:t xml:space="preserve"> from CS 34</w:t>
      </w:r>
      <w:r>
        <w:t>0</w:t>
      </w:r>
      <w:r>
        <w:t xml:space="preserve">, created in </w:t>
      </w:r>
      <w:r>
        <w:t xml:space="preserve">June 2026. </w:t>
      </w:r>
      <w:r>
        <w:t xml:space="preserve">It has an </w:t>
      </w:r>
      <w:proofErr w:type="spellStart"/>
      <w:r>
        <w:t>AnimalShelter</w:t>
      </w:r>
      <w:proofErr w:type="spellEnd"/>
      <w:r>
        <w:t xml:space="preserve"> Python class that performs CRUD operations against a MongoDB </w:t>
      </w:r>
      <w:r>
        <w:t>animals’</w:t>
      </w:r>
      <w:r>
        <w:t xml:space="preserve"> collection, and a Dash dashboard that filters shelter dogs into three rescue-training categories using hardcoded MongoDB queries with fixed breed lists and age ranges.</w:t>
      </w:r>
    </w:p>
    <w:p w14:paraId="2484264E" w14:textId="779D01C6" w:rsidR="008E306E" w:rsidRDefault="008E306E" w:rsidP="008E306E">
      <w:r>
        <w:t>I selected this artifact because the original filtering logic was a weakness I could name: all three rescue-category filters (</w:t>
      </w:r>
      <w:proofErr w:type="spellStart"/>
      <w:r>
        <w:t>water_query</w:t>
      </w:r>
      <w:proofErr w:type="spellEnd"/>
      <w:r>
        <w:t xml:space="preserve">, </w:t>
      </w:r>
      <w:proofErr w:type="spellStart"/>
      <w:r>
        <w:t>mountain_query</w:t>
      </w:r>
      <w:proofErr w:type="spellEnd"/>
      <w:r>
        <w:t xml:space="preserve">, </w:t>
      </w:r>
      <w:proofErr w:type="spellStart"/>
      <w:r>
        <w:t>disaster_query</w:t>
      </w:r>
      <w:proofErr w:type="spellEnd"/>
      <w:r>
        <w:t>) applied hard cutoffs. A dog one week outside the age range, or with a breed spelled slightly differently than the fixed list, was excluded entirely, even if otherwise well-suited. The filtering was also delegated completely to MongoDB's query engine, so no original algorithmic work happened in my own code.</w:t>
      </w:r>
      <w:r>
        <w:t xml:space="preserve"> My</w:t>
      </w:r>
      <w:r>
        <w:t xml:space="preserve"> enhancement replaces this with a weighted scoring algorithm I wrote in rescue_scoring.py. Each animal is scored 0-100 across breed match, age fit, and sex match. To select the top candidates efficiently, I used a size-k min-heap rather than sorting the full population, which demonstrates both an original algorithm and a deliberate data structure choice, not just code that runs</w:t>
      </w:r>
      <w:r w:rsidR="00491E74">
        <w:t xml:space="preserve">. </w:t>
      </w:r>
      <w:r w:rsidRPr="00491E74">
        <w:t>I benchmarked the heap against a full sort on populations up to 500,000 animals. The heap was consistently faster, by about 14% at the largest size, which matches the expected O(n log k) versus O(n log n) difference since k (the number of candidates wanted) is much smaller than n (the full population).</w:t>
      </w:r>
    </w:p>
    <w:p w14:paraId="7E1F1490" w14:textId="4AAD7673" w:rsidR="008E306E" w:rsidRDefault="008E306E" w:rsidP="008E306E">
      <w:r>
        <w:t>I planned to meet the outcome on designing and evaluating computing solutions using algorithmic principles while managing trade-offs, and I met it directly: the entire enhancement rests on a named algorithm, a named data structure, and a measured trade-off. I also see it supporting the well-founded techniques and tools outcome, since moving logic out of database queries and into tested, original code is itself an industry-standard practice.</w:t>
      </w:r>
      <w:r>
        <w:t xml:space="preserve"> </w:t>
      </w:r>
      <w:r>
        <w:t>No outcome-coverage changes from the Module One plan here. I'm still relying on the Task Manager enhancement to carry the SOLID/techniques outcome more heavily, and the database enhancement to carry the security-mindset outcome, since this artifact's security finding is real but secondary to its algorithmic focus.</w:t>
      </w:r>
      <w:r>
        <w:t xml:space="preserve"> </w:t>
      </w:r>
      <w:r>
        <w:t xml:space="preserve">Writing a correctness test against a full sort, not just against expected scores, was the most useful thing I did. </w:t>
      </w:r>
      <w:proofErr w:type="spellStart"/>
      <w:r>
        <w:t>test_heap_result_matches_full_sort_result</w:t>
      </w:r>
      <w:proofErr w:type="spellEnd"/>
      <w:r>
        <w:t xml:space="preserve"> generates 500 random animals and checks that the heap's top 10 exactly matches a brute-force sort's top 10. That test would catch a subtle heap bug that a handful of hand-picked examples might miss.</w:t>
      </w:r>
      <w:r>
        <w:t xml:space="preserve"> </w:t>
      </w:r>
      <w:r>
        <w:t xml:space="preserve">The process also surfaced a real bug before it reached a reviewer: calling </w:t>
      </w:r>
      <w:proofErr w:type="spellStart"/>
      <w:r>
        <w:t>get_top_candidates</w:t>
      </w:r>
      <w:proofErr w:type="spellEnd"/>
      <w:r>
        <w:t xml:space="preserve"> with k=0 crashed with an </w:t>
      </w:r>
      <w:proofErr w:type="spellStart"/>
      <w:r>
        <w:t>IndexError</w:t>
      </w:r>
      <w:proofErr w:type="spellEnd"/>
      <w:r>
        <w:t>, because the code checked heap[0] before confirming the heap had anything in it. Writing the edge-case test first, the way I was taught to write boundary tests in CS 320, caught it in seconds.</w:t>
      </w:r>
    </w:p>
    <w:p w14:paraId="5635E1C7" w14:textId="5AAB6369" w:rsidR="00866303" w:rsidRDefault="008E306E" w:rsidP="008E306E">
      <w:r>
        <w:lastRenderedPageBreak/>
        <w:t xml:space="preserve">The hardest part was deciding how to score a breed that's </w:t>
      </w:r>
      <w:r>
        <w:t>like</w:t>
      </w:r>
      <w:r>
        <w:t xml:space="preserve"> a preferred breed but not an exact match, since the original queries had no concept of "close." I added a small </w:t>
      </w:r>
      <w:proofErr w:type="spellStart"/>
      <w:r>
        <w:t>breed_aliases</w:t>
      </w:r>
      <w:proofErr w:type="spellEnd"/>
      <w:r>
        <w:t xml:space="preserve"> mapping as a starting point, but this is the weakest part of the design. It only knows about alias pairs I defined by hand. A stronger version might use a string-similarity measure, which I'd point to as a reasonable next step rather than something I had time to implement here.</w:t>
      </w:r>
    </w:p>
    <w:sectPr w:rsidR="00866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6E"/>
    <w:rsid w:val="0023462D"/>
    <w:rsid w:val="00491E74"/>
    <w:rsid w:val="00815F7C"/>
    <w:rsid w:val="00866303"/>
    <w:rsid w:val="008D660E"/>
    <w:rsid w:val="008E306E"/>
    <w:rsid w:val="00A83584"/>
    <w:rsid w:val="00B54AE3"/>
    <w:rsid w:val="00CE69BA"/>
    <w:rsid w:val="00D14A17"/>
    <w:rsid w:val="00E5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686B9"/>
  <w15:chartTrackingRefBased/>
  <w15:docId w15:val="{F8F718D6-3CCD-FC40-B63D-65B8D81F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Aaron</dc:creator>
  <cp:keywords/>
  <dc:description/>
  <cp:lastModifiedBy>Summers, Aaron</cp:lastModifiedBy>
  <cp:revision>2</cp:revision>
  <dcterms:created xsi:type="dcterms:W3CDTF">2026-10-03T18:46:00Z</dcterms:created>
  <dcterms:modified xsi:type="dcterms:W3CDTF">2026-10-03T19:12:00Z</dcterms:modified>
</cp:coreProperties>
</file>