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EE5DD" w14:textId="2D0A2416" w:rsidR="005745F3" w:rsidRDefault="00A2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Darrius Summers</w:t>
      </w:r>
    </w:p>
    <w:p w14:paraId="791738C7" w14:textId="4812E0CE" w:rsidR="00A25503" w:rsidRDefault="00A2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UNCC Data Bootcamp</w:t>
      </w:r>
    </w:p>
    <w:p w14:paraId="17471BE6" w14:textId="3093EE46" w:rsidR="00A25503" w:rsidRDefault="00A2550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55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UNCC-CHA-DATA-PT-12-2020-U-C-MW</w:t>
      </w:r>
    </w:p>
    <w:p w14:paraId="3628C4A7" w14:textId="02D1599D" w:rsidR="00A25503" w:rsidRDefault="00A25503" w:rsidP="00A25503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Excel Challenge</w:t>
      </w:r>
    </w:p>
    <w:p w14:paraId="683B01DC" w14:textId="5E6AA977" w:rsidR="00A03D05" w:rsidRPr="00A03D05" w:rsidRDefault="00A25503" w:rsidP="00EF21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Given the data provided</w:t>
      </w:r>
      <w:r w:rsidR="00A03D05">
        <w:rPr>
          <w:rFonts w:ascii="Times New Roman" w:hAnsi="Times New Roman" w:cs="Times New Roman"/>
          <w:sz w:val="24"/>
          <w:szCs w:val="24"/>
        </w:rPr>
        <w:t xml:space="preserve"> on the Kickstart campaigns:</w:t>
      </w:r>
    </w:p>
    <w:p w14:paraId="19C16CB8" w14:textId="5B8B24BD" w:rsidR="00A03D05" w:rsidRPr="00A03D05" w:rsidRDefault="00A03D05" w:rsidP="00EF21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5503">
        <w:rPr>
          <w:rFonts w:ascii="Times New Roman" w:hAnsi="Times New Roman" w:cs="Times New Roman"/>
          <w:sz w:val="24"/>
          <w:szCs w:val="24"/>
        </w:rPr>
        <w:t xml:space="preserve">heater and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25503">
        <w:rPr>
          <w:rFonts w:ascii="Times New Roman" w:hAnsi="Times New Roman" w:cs="Times New Roman"/>
          <w:sz w:val="24"/>
          <w:szCs w:val="24"/>
        </w:rPr>
        <w:t xml:space="preserve">usic </w:t>
      </w:r>
      <w:r>
        <w:rPr>
          <w:rFonts w:ascii="Times New Roman" w:hAnsi="Times New Roman" w:cs="Times New Roman"/>
          <w:sz w:val="24"/>
          <w:szCs w:val="24"/>
        </w:rPr>
        <w:t>are the</w:t>
      </w:r>
      <w:r w:rsidR="00A25503">
        <w:rPr>
          <w:rFonts w:ascii="Times New Roman" w:hAnsi="Times New Roman" w:cs="Times New Roman"/>
          <w:sz w:val="24"/>
          <w:szCs w:val="24"/>
        </w:rPr>
        <w:t xml:space="preserve"> most effective in successful campaigns</w:t>
      </w:r>
    </w:p>
    <w:p w14:paraId="3048691F" w14:textId="590A93FC" w:rsidR="00A03D05" w:rsidRPr="00A03D05" w:rsidRDefault="00A25503" w:rsidP="00EF21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May and June </w:t>
      </w:r>
      <w:r w:rsidR="00A03D05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the most effective months for successful campaigns</w:t>
      </w:r>
    </w:p>
    <w:p w14:paraId="3C0A691F" w14:textId="5C1B3D8A" w:rsidR="00A03D05" w:rsidRPr="00A03D05" w:rsidRDefault="00A25503" w:rsidP="00EF21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Campaigns with </w:t>
      </w:r>
      <w:r w:rsidR="00A03D05">
        <w:rPr>
          <w:rFonts w:ascii="Times New Roman" w:hAnsi="Times New Roman" w:cs="Times New Roman"/>
          <w:sz w:val="24"/>
          <w:szCs w:val="24"/>
        </w:rPr>
        <w:t>smaller goals had more successful campaigns</w:t>
      </w:r>
    </w:p>
    <w:p w14:paraId="60629051" w14:textId="31B77A80" w:rsidR="00A03D05" w:rsidRPr="00A03D05" w:rsidRDefault="00A03D05" w:rsidP="00EF21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Campaigns with goals &gt;45,000 had the highest percentages for both failed and canceled campaigns</w:t>
      </w:r>
    </w:p>
    <w:p w14:paraId="3467913C" w14:textId="1C14AFDA" w:rsidR="00A25503" w:rsidRPr="00A03D05" w:rsidRDefault="00A03D05" w:rsidP="00EF21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Fewer campaigns were launched in the month of December </w:t>
      </w:r>
    </w:p>
    <w:p w14:paraId="60AAF411" w14:textId="41952938" w:rsidR="00A03D05" w:rsidRDefault="00A03D05" w:rsidP="00EF21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D05">
        <w:rPr>
          <w:rFonts w:ascii="Times New Roman" w:hAnsi="Times New Roman" w:cs="Times New Roman"/>
          <w:sz w:val="24"/>
          <w:szCs w:val="24"/>
        </w:rPr>
        <w:t>The Limitations of this dataset:</w:t>
      </w:r>
    </w:p>
    <w:p w14:paraId="107FC323" w14:textId="77777777" w:rsidR="006A21D3" w:rsidRDefault="00A03D05" w:rsidP="00EF21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6A21D3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a sample derived from the full population of Kickstart campaigns</w:t>
      </w:r>
    </w:p>
    <w:p w14:paraId="125B2895" w14:textId="1EC805BD" w:rsidR="00A03D05" w:rsidRPr="00EF2198" w:rsidRDefault="006A21D3" w:rsidP="00EF21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not a way for the analyst to verify the data is solely from Kickstart</w:t>
      </w:r>
      <w:r w:rsidR="00A03D05" w:rsidRPr="00EF2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A5C1E" w14:textId="59BA24FE" w:rsidR="006A21D3" w:rsidRDefault="006A21D3" w:rsidP="00EF21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graphs that could have been used:</w:t>
      </w:r>
    </w:p>
    <w:p w14:paraId="552A0142" w14:textId="73A62891" w:rsidR="006A21D3" w:rsidRDefault="006A21D3" w:rsidP="00EF21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Graph</w:t>
      </w:r>
    </w:p>
    <w:p w14:paraId="486F2668" w14:textId="5E40EBB0" w:rsidR="006A21D3" w:rsidRDefault="006A21D3" w:rsidP="00EF21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 Graph </w:t>
      </w:r>
    </w:p>
    <w:p w14:paraId="4B7B5CA0" w14:textId="77777777" w:rsidR="006A21D3" w:rsidRPr="006A21D3" w:rsidRDefault="006A21D3" w:rsidP="006A21D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A21D3" w:rsidRPr="006A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461"/>
    <w:multiLevelType w:val="hybridMultilevel"/>
    <w:tmpl w:val="E282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4830"/>
    <w:multiLevelType w:val="hybridMultilevel"/>
    <w:tmpl w:val="1A8A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270B6"/>
    <w:multiLevelType w:val="hybridMultilevel"/>
    <w:tmpl w:val="75361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F373B"/>
    <w:multiLevelType w:val="hybridMultilevel"/>
    <w:tmpl w:val="0D4A1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03"/>
    <w:rsid w:val="005745F3"/>
    <w:rsid w:val="006A21D3"/>
    <w:rsid w:val="00A03D05"/>
    <w:rsid w:val="00A25503"/>
    <w:rsid w:val="00E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277"/>
  <w15:chartTrackingRefBased/>
  <w15:docId w15:val="{C5C37350-9285-439C-8B26-267B4252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darrius summers</dc:creator>
  <cp:keywords/>
  <dc:description/>
  <cp:lastModifiedBy>darrius summers</cp:lastModifiedBy>
  <cp:revision>1</cp:revision>
  <dcterms:created xsi:type="dcterms:W3CDTF">2020-12-21T20:58:00Z</dcterms:created>
  <dcterms:modified xsi:type="dcterms:W3CDTF">2020-12-21T21:32:00Z</dcterms:modified>
</cp:coreProperties>
</file>