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12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85D712D" w14:textId="77777777" w:rsidR="00D727C5" w:rsidRPr="00D727C5" w:rsidRDefault="00D727C5" w:rsidP="00D727C5">
      <w:r w:rsidRPr="00D727C5">
        <w:t>Complete Architecture &amp; Product Specification</w:t>
      </w:r>
      <w:r w:rsidRPr="00D727C5">
        <w:br/>
        <w:t>Phase 1 Blueprint</w:t>
      </w:r>
    </w:p>
    <w:p w14:paraId="23CBA4AA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5678D50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490CA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71AEC41E" w14:textId="77777777" w:rsidR="00D727C5" w:rsidRPr="00D727C5" w:rsidRDefault="00D727C5" w:rsidP="00D727C5">
      <w:r w:rsidRPr="00D727C5">
        <w:t>Epitropos</w:t>
      </w:r>
    </w:p>
    <w:p w14:paraId="58A6976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0A0A2E0C" w14:textId="77777777" w:rsidR="00D727C5" w:rsidRPr="00D727C5" w:rsidRDefault="00D727C5" w:rsidP="00D727C5">
      <w:r w:rsidRPr="00D727C5">
        <w:t>Greek word meaning overseer / guardian / supervisor.</w:t>
      </w:r>
    </w:p>
    <w:p w14:paraId="439532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4DC389F9" w14:textId="77777777" w:rsidR="00D727C5" w:rsidRPr="00D727C5" w:rsidRDefault="00D727C5" w:rsidP="00D727C5">
      <w:r w:rsidRPr="00D727C5">
        <w:t>Before Commitment</w:t>
      </w:r>
    </w:p>
    <w:p w14:paraId="61910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13B70010" w14:textId="77777777" w:rsidR="00D727C5" w:rsidRPr="00D727C5" w:rsidRDefault="00D727C5" w:rsidP="00D727C5">
      <w:r w:rsidRPr="00D727C5">
        <w:t>Independent Investment Advisory</w:t>
      </w:r>
    </w:p>
    <w:p w14:paraId="6E8A2F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64EB725" w14:textId="77777777" w:rsidR="00D727C5" w:rsidRPr="00D727C5" w:rsidRDefault="00D727C5" w:rsidP="00D727C5">
      <w:r w:rsidRPr="00D727C5">
        <w:t>Property investment decisions in Northern Greece.</w:t>
      </w:r>
    </w:p>
    <w:p w14:paraId="54D4E394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062B76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4C600098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A03A5EE" w14:textId="77777777" w:rsidR="00D727C5" w:rsidRPr="00D727C5" w:rsidRDefault="00D727C5" w:rsidP="00D727C5">
      <w:r w:rsidRPr="00D727C5">
        <w:t>Most buyers rely on brokers whose incentives depend on closing a deal.</w:t>
      </w:r>
    </w:p>
    <w:p w14:paraId="190165B8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65A7F78B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77D076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134E83EF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462810CF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0A19BCC1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186AECA4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59050FB7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238C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47F33063" w14:textId="77777777" w:rsidR="00D727C5" w:rsidRPr="00D727C5" w:rsidRDefault="00D727C5" w:rsidP="00D727C5">
      <w:r w:rsidRPr="00D727C5">
        <w:t>The platform follows three principles.</w:t>
      </w:r>
    </w:p>
    <w:p w14:paraId="57942D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A949C7C" w14:textId="77777777" w:rsidR="00D727C5" w:rsidRPr="00D727C5" w:rsidRDefault="00D727C5" w:rsidP="00D727C5">
      <w:r w:rsidRPr="00D727C5">
        <w:t>Revenue comes exclusively from advisory fees paid by the client.</w:t>
      </w:r>
    </w:p>
    <w:p w14:paraId="62443C27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6EC48EB7" w14:textId="77777777" w:rsidR="00D727C5" w:rsidRPr="00D727C5" w:rsidRDefault="00D727C5" w:rsidP="00D727C5">
      <w:r w:rsidRPr="00D727C5">
        <w:t>This eliminates conflicts of interest.</w:t>
      </w:r>
    </w:p>
    <w:p w14:paraId="05A3E790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7BF734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5597FEBA" w14:textId="77777777" w:rsidR="00D727C5" w:rsidRPr="00D727C5" w:rsidRDefault="00D727C5" w:rsidP="00D727C5">
      <w:r w:rsidRPr="00D727C5">
        <w:t>The analysis begins with risk.</w:t>
      </w:r>
    </w:p>
    <w:p w14:paraId="43140182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718AAD31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7023304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10FF0668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2A580B3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4247205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3DB107EB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4B899970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78D03A12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6750C351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2061E1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66077021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46658F75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413D63CE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6B2AA9AE" w14:textId="77777777" w:rsidR="00D727C5" w:rsidRPr="00D727C5" w:rsidRDefault="00D727C5" w:rsidP="00D727C5">
      <w:r w:rsidRPr="00D727C5">
        <w:t>Admins use the full analytical engine.</w:t>
      </w:r>
    </w:p>
    <w:p w14:paraId="5EBC5BD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B1D1D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27058180" w14:textId="77777777" w:rsidR="00D727C5" w:rsidRPr="00D727C5" w:rsidRDefault="00D727C5" w:rsidP="00D727C5">
      <w:r w:rsidRPr="00D727C5">
        <w:t>Customer acquisition funnel:</w:t>
      </w:r>
    </w:p>
    <w:p w14:paraId="1945DC5A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8231BCC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65EE364D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7EA615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44A59772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1FAFCDDA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678EB14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57DF31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2881009B" w14:textId="77777777" w:rsidR="00D727C5" w:rsidRPr="00D727C5" w:rsidRDefault="00D727C5" w:rsidP="00D727C5">
      <w:r w:rsidRPr="00D727C5">
        <w:t>Conversion sequence:</w:t>
      </w:r>
    </w:p>
    <w:p w14:paraId="7800F679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57FC7AB0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0BFB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4F3BFFCA" w14:textId="77777777" w:rsidR="00D727C5" w:rsidRPr="00D727C5" w:rsidRDefault="00D727C5" w:rsidP="00D727C5">
      <w:r w:rsidRPr="00D727C5">
        <w:t>Example structure:</w:t>
      </w:r>
    </w:p>
    <w:p w14:paraId="4BD0B96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2164A5A4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2D3351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24CB96CA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316488B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78DCC8D0" w14:textId="77777777" w:rsidR="00D727C5" w:rsidRPr="00D727C5" w:rsidRDefault="00D727C5" w:rsidP="00D727C5">
      <w:r w:rsidRPr="00D727C5">
        <w:t>Apply for Screening</w:t>
      </w:r>
    </w:p>
    <w:p w14:paraId="4910BD96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2245FE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7236F5FF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41882C4D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201858C5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61124C6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16097578" w14:textId="77777777" w:rsidR="00D727C5" w:rsidRPr="00D727C5" w:rsidRDefault="00D727C5" w:rsidP="00D727C5">
      <w:r w:rsidRPr="00D727C5">
        <w:t>We analyse the investment before you commit.</w:t>
      </w:r>
    </w:p>
    <w:p w14:paraId="03EC279B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15B822D4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541CD7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17ED509" w14:textId="77777777" w:rsidR="00D727C5" w:rsidRPr="00D727C5" w:rsidRDefault="00D727C5" w:rsidP="00D727C5">
      <w:r w:rsidRPr="00D727C5">
        <w:t>Example format:</w:t>
      </w:r>
    </w:p>
    <w:p w14:paraId="29BFBAB3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3B6A2564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722948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34C72C5B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57FD61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2E81CA5B" w14:textId="77777777" w:rsidR="00D727C5" w:rsidRPr="00D727C5" w:rsidRDefault="00D727C5" w:rsidP="00D727C5">
      <w:r w:rsidRPr="00D727C5">
        <w:t>Evaluation of up to 3 properties.</w:t>
      </w:r>
    </w:p>
    <w:p w14:paraId="443CBE3B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695AA79C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5DD0521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1B1AAD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69860596" w14:textId="77777777" w:rsidR="00D727C5" w:rsidRPr="00D727C5" w:rsidRDefault="00D727C5" w:rsidP="00D727C5">
      <w:r w:rsidRPr="00D727C5">
        <w:t>Evaluation of up to 5 properties.</w:t>
      </w:r>
    </w:p>
    <w:p w14:paraId="559144BA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4106695D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E04EDCD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0E23A3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8397BB5" w14:textId="77777777" w:rsidR="00D727C5" w:rsidRPr="00D727C5" w:rsidRDefault="00D727C5" w:rsidP="00D727C5">
      <w:r w:rsidRPr="00D727C5">
        <w:t>Clients may add additional property evaluations as optional extensions.</w:t>
      </w:r>
    </w:p>
    <w:p w14:paraId="204B727F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09743E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4B857F29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5B6C142C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5C4EB260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521DF746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62A40F9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4AF637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2B7F1FC" w14:textId="77777777" w:rsidR="00D727C5" w:rsidRPr="00D727C5" w:rsidRDefault="00D727C5" w:rsidP="00D727C5">
      <w:r w:rsidRPr="00D727C5">
        <w:t>qualify serious investors.</w:t>
      </w:r>
    </w:p>
    <w:p w14:paraId="45CB37A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022B2C0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6E302240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479EDB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3454A6E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2E9408F8" w14:textId="77777777" w:rsidR="00D727C5" w:rsidRPr="00D727C5" w:rsidRDefault="00D727C5" w:rsidP="00D727C5">
      <w:r w:rsidRPr="00D727C5">
        <w:t>15–20 minutes.</w:t>
      </w:r>
    </w:p>
    <w:p w14:paraId="0028E12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B52141F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6DAAE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1E5C8075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DB8D7DA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73DAD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43F5347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7C6A8A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1E60B8E2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7FA189A5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732A6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3DA7BF6E" w14:textId="77777777" w:rsidR="00D727C5" w:rsidRPr="00D727C5" w:rsidRDefault="00D727C5" w:rsidP="00D727C5">
      <w:r w:rsidRPr="00D727C5">
        <w:t>Platform layers:</w:t>
      </w:r>
    </w:p>
    <w:p w14:paraId="6767C21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128DD21C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65C249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6981D8BF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3564FAD1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7DF6FF2F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07A8B7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E915B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97A2426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3DC9BD9E" w14:textId="77777777" w:rsidR="00D727C5" w:rsidRPr="00D727C5" w:rsidRDefault="00D727C5" w:rsidP="00D727C5">
      <w:pPr>
        <w:rPr>
          <w:b/>
          <w:bCs/>
        </w:rPr>
      </w:pPr>
      <w:r>
        <w:t>Status values</w:t>
      </w:r>
    </w:p>
    <w:p w14:paraId="7F7C1AE1" w14:textId="77777777" w:rsidR="00D727C5" w:rsidRPr="00D727C5" w:rsidRDefault="00D727C5" w:rsidP="00D727C5">
      <w:r>
        <w:t>new</w:t>
      </w:r>
      <w:r>
        <w:br/>
        <w:t>accepted</w:t>
      </w:r>
      <w:r>
        <w:br/>
        <w:t>rejected</w:t>
      </w:r>
      <w:r>
        <w:br/>
        <w:t>offer_sent</w:t>
      </w:r>
    </w:p>
    <w:p w14:paraId="57202AB0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0812930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4B9E6AE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776E13A" w14:textId="77777777" w:rsidR="00D727C5" w:rsidRPr="00D727C5" w:rsidRDefault="00D727C5" w:rsidP="00D727C5">
      <w:r w:rsidRPr="00D727C5"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</w:r>
      <w:r w:rsidRPr="00D727C5">
        <w:lastRenderedPageBreak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46AB3D5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325D398D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3D75B53B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67B67E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5F2223E4" w14:textId="77777777" w:rsidR="00D727C5" w:rsidRPr="00D727C5" w:rsidRDefault="00D727C5" w:rsidP="00D727C5">
      <w:r w:rsidRPr="00D727C5">
        <w:t>Created after payment.</w:t>
      </w:r>
    </w:p>
    <w:p w14:paraId="3BC7C9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A998838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offer_id</w:t>
      </w:r>
      <w:r w:rsidRPr="00D727C5">
        <w:br/>
        <w:t>amount</w:t>
      </w:r>
      <w:r w:rsidRPr="00D727C5">
        <w:br/>
        <w:t>currency</w:t>
      </w:r>
      <w:r w:rsidRPr="00D727C5">
        <w:br/>
        <w:t>payment_status</w:t>
      </w:r>
      <w:r w:rsidRPr="00D727C5">
        <w:br/>
        <w:t>created_at</w:t>
      </w:r>
    </w:p>
    <w:p w14:paraId="6F0BBC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3046048B" w14:textId="77777777" w:rsidR="00D727C5" w:rsidRPr="00D727C5" w:rsidRDefault="00D727C5" w:rsidP="00D727C5">
      <w:r w:rsidRPr="00D727C5">
        <w:t>pending</w:t>
      </w:r>
      <w:r w:rsidRPr="00D727C5">
        <w:br/>
        <w:t>paid</w:t>
      </w:r>
      <w:r w:rsidRPr="00D727C5">
        <w:br/>
        <w:t>cancelled</w:t>
      </w:r>
    </w:p>
    <w:p w14:paraId="09290A5D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67F384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599FA362" w14:textId="77777777" w:rsidR="00D727C5" w:rsidRPr="00D727C5" w:rsidRDefault="00D727C5" w:rsidP="00D727C5">
      <w:r w:rsidRPr="00D727C5">
        <w:t>Represents advisory engagement.</w:t>
      </w:r>
    </w:p>
    <w:p w14:paraId="5C4BD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46CBAD4" w14:textId="77777777" w:rsidR="00D727C5" w:rsidRPr="00D727C5" w:rsidRDefault="00D727C5" w:rsidP="00D727C5">
      <w:r w:rsidRPr="00D727C5">
        <w:t>id</w:t>
      </w:r>
      <w:r w:rsidRPr="00D727C5">
        <w:br/>
        <w:t>client_id</w:t>
      </w:r>
      <w:r w:rsidRPr="00D727C5">
        <w:br/>
        <w:t>order_id</w:t>
      </w:r>
      <w:r w:rsidRPr="00D727C5">
        <w:br/>
      </w:r>
      <w:r w:rsidRPr="00D727C5">
        <w:lastRenderedPageBreak/>
        <w:t>screening_request_id</w:t>
      </w:r>
      <w:r w:rsidRPr="00D727C5">
        <w:br/>
        <w:t>title</w:t>
      </w:r>
      <w:r w:rsidRPr="00D727C5">
        <w:br/>
        <w:t>status</w:t>
      </w:r>
      <w:r w:rsidRPr="00D727C5">
        <w:br/>
        <w:t>created_at</w:t>
      </w:r>
    </w:p>
    <w:p w14:paraId="3A4844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017B1139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9506111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4BA8AD3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21099C01" w14:textId="77777777" w:rsidR="00D727C5" w:rsidRPr="00D727C5" w:rsidRDefault="00D727C5" w:rsidP="00D727C5">
      <w:r w:rsidRPr="00D727C5">
        <w:t>Each case may contain multiple candidate properties.</w:t>
      </w:r>
    </w:p>
    <w:p w14:paraId="08B28C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4BF6F87" w14:textId="77777777" w:rsidR="00D727C5" w:rsidRPr="00D727C5" w:rsidRDefault="00D727C5" w:rsidP="00D727C5">
      <w:r w:rsidRPr="00D727C5">
        <w:t>id</w:t>
      </w:r>
      <w:r w:rsidRPr="00D727C5">
        <w:br/>
        <w:t>case_id</w:t>
      </w:r>
      <w:r w:rsidRPr="00D727C5">
        <w:br/>
        <w:t>listing_url</w:t>
      </w:r>
      <w:r w:rsidRPr="00D727C5">
        <w:br/>
        <w:t>address</w:t>
      </w:r>
      <w:r w:rsidRPr="00D727C5">
        <w:br/>
        <w:t>city</w:t>
      </w:r>
      <w:r w:rsidRPr="00D727C5">
        <w:br/>
        <w:t>area</w:t>
      </w:r>
      <w:r w:rsidRPr="00D727C5">
        <w:br/>
        <w:t>asking_price</w:t>
      </w:r>
      <w:r w:rsidRPr="00D727C5">
        <w:br/>
        <w:t>size_sqm</w:t>
      </w:r>
      <w:r w:rsidRPr="00D727C5">
        <w:br/>
        <w:t>notes</w:t>
      </w:r>
    </w:p>
    <w:p w14:paraId="7F265A2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Structured evaluation fields currently held here</w:t>
      </w:r>
    </w:p>
    <w:p w14:paraId="7D5E1270" w14:textId="77777777" w:rsidR="00D727C5" w:rsidRPr="00D727C5" w:rsidRDefault="00D727C5" w:rsidP="00D727C5">
      <w:r w:rsidRPr="00D727C5">
        <w:t>purchase_price_est</w:t>
      </w:r>
      <w:r w:rsidRPr="00D727C5">
        <w:br/>
        <w:t>renovation_cost_est</w:t>
      </w:r>
      <w:r w:rsidRPr="00D727C5">
        <w:br/>
        <w:t>transaction_cost_est</w:t>
      </w:r>
      <w:r w:rsidRPr="00D727C5">
        <w:br/>
        <w:t>furniture_setup_est</w:t>
      </w:r>
      <w:r w:rsidRPr="00D727C5">
        <w:br/>
        <w:t>total_investment_est</w:t>
      </w:r>
    </w:p>
    <w:p w14:paraId="1CF64568" w14:textId="77777777" w:rsidR="00D727C5" w:rsidRPr="00D727C5" w:rsidRDefault="00D727C5" w:rsidP="00D727C5">
      <w:r w:rsidRPr="00D727C5">
        <w:t>expected_rent_ltr</w:t>
      </w:r>
      <w:r w:rsidRPr="00D727C5">
        <w:br/>
        <w:t>expected_rent_str</w:t>
      </w:r>
      <w:r w:rsidRPr="00D727C5">
        <w:br/>
        <w:t>occupancy_rate_str</w:t>
      </w:r>
      <w:r w:rsidRPr="00D727C5">
        <w:br/>
        <w:t>monthly_costs_est</w:t>
      </w:r>
    </w:p>
    <w:p w14:paraId="2ED15DDB" w14:textId="77777777" w:rsidR="00D727C5" w:rsidRPr="00D727C5" w:rsidRDefault="00D727C5" w:rsidP="00D727C5">
      <w:r w:rsidRPr="00D727C5">
        <w:lastRenderedPageBreak/>
        <w:t>annual_income_ltr_est</w:t>
      </w:r>
      <w:r w:rsidRPr="00D727C5">
        <w:br/>
        <w:t>annual_income_str_est</w:t>
      </w:r>
      <w:r w:rsidRPr="00D727C5">
        <w:br/>
        <w:t>gross_yield_ltr_est</w:t>
      </w:r>
      <w:r w:rsidRPr="00D727C5">
        <w:br/>
        <w:t>gross_yield_str_est</w:t>
      </w:r>
      <w:r w:rsidRPr="00D727C5">
        <w:br/>
        <w:t>roi_est</w:t>
      </w:r>
    </w:p>
    <w:p w14:paraId="310A6171" w14:textId="77777777" w:rsidR="00D727C5" w:rsidRPr="00D727C5" w:rsidRDefault="00D727C5" w:rsidP="00D727C5">
      <w:r w:rsidRPr="00D727C5">
        <w:t>location_risk_level</w:t>
      </w:r>
      <w:r w:rsidRPr="00D727C5">
        <w:br/>
        <w:t>liquidity_risk_level</w:t>
      </w:r>
      <w:r w:rsidRPr="00D727C5">
        <w:br/>
        <w:t>renovation_risk_level</w:t>
      </w:r>
      <w:r w:rsidRPr="00D727C5">
        <w:br/>
        <w:t>financing_risk_level</w:t>
      </w:r>
      <w:r w:rsidRPr="00D727C5">
        <w:br/>
        <w:t>risk_summary</w:t>
      </w:r>
      <w:r w:rsidRPr="00D727C5">
        <w:br/>
        <w:t>analyst_notes</w:t>
      </w:r>
      <w:r w:rsidRPr="00D727C5">
        <w:br/>
        <w:t>analyst_verdict</w:t>
      </w:r>
    </w:p>
    <w:p w14:paraId="7648FF71" w14:textId="77777777" w:rsidR="00D727C5" w:rsidRPr="00D727C5" w:rsidRDefault="00D727C5" w:rsidP="00D727C5">
      <w:r w:rsidRPr="00D727C5">
        <w:t>This is the current working evaluation model in the repo.</w:t>
      </w:r>
    </w:p>
    <w:p w14:paraId="697C989F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6BF7EE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17D879E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67C88041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11ED1EE0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50C62202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5C138E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54054F0" w14:textId="77777777" w:rsidR="00D727C5" w:rsidRPr="00D727C5" w:rsidRDefault="00D727C5" w:rsidP="00D727C5">
      <w:r w:rsidRPr="00D727C5">
        <w:t>Final deliverable.</w:t>
      </w:r>
    </w:p>
    <w:p w14:paraId="400769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777BB48" w14:textId="77777777" w:rsidR="00D727C5" w:rsidRPr="00D727C5" w:rsidRDefault="00D727C5" w:rsidP="00D727C5">
      <w:r>
        <w:t>id</w:t>
      </w:r>
      <w:r>
        <w:br/>
        <w:t>case_id</w:t>
      </w:r>
      <w:r>
        <w:br/>
        <w:t>title</w:t>
      </w:r>
      <w:r>
        <w:br/>
      </w:r>
      <w:r>
        <w:lastRenderedPageBreak/>
        <w:t>file_url</w:t>
      </w:r>
      <w:r>
        <w:br/>
        <w:t>storage_path</w:t>
      </w:r>
      <w:r>
        <w:br/>
        <w:t>summary</w:t>
      </w:r>
      <w:r>
        <w:br/>
        <w:t>created_at</w:t>
      </w:r>
      <w:r>
        <w:br/>
        <w:t>published_at</w:t>
      </w:r>
    </w:p>
    <w:p w14:paraId="4758A19B" w14:textId="77777777" w:rsidR="00D727C5" w:rsidRPr="00D727C5" w:rsidRDefault="00D727C5" w:rsidP="00D727C5">
      <w:r>
        <w:t>Reports are delivered through secured private storage access.</w:t>
      </w:r>
    </w:p>
    <w:p w14:paraId="2E3C993E" w14:textId="77777777" w:rsidR="00D727C5" w:rsidRPr="00D727C5" w:rsidRDefault="00D727C5" w:rsidP="00D727C5">
      <w:r>
        <w:t>Current implementation note:</w:t>
      </w:r>
      <w:r>
        <w:br/>
        <w:t>storage_path is the canonical report delivery field in the current repo state.</w:t>
      </w:r>
      <w:r>
        <w:br/>
        <w:t>Client access is served through /api/reports/[id]/download.</w:t>
      </w:r>
      <w:r>
        <w:br/>
        <w:t>file_url remains as legacy residue in the database but is not used in the live client flow.</w:t>
      </w:r>
    </w:p>
    <w:p w14:paraId="65CFA282" w14:textId="77777777" w:rsidR="00D727C5" w:rsidRPr="00D727C5" w:rsidRDefault="00000000" w:rsidP="00D727C5">
      <w:r>
        <w:pict w14:anchorId="7DFE751E">
          <v:rect id="_x0000_i1056" style="width:0;height:1.5pt" o:hralign="center" o:hrstd="t" o:hr="t" fillcolor="#a0a0a0" stroked="f"/>
        </w:pict>
      </w:r>
    </w:p>
    <w:p w14:paraId="699A3D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5D45973D" w14:textId="77777777" w:rsidR="00D727C5" w:rsidRPr="00D727C5" w:rsidRDefault="00D727C5" w:rsidP="00D727C5">
      <w:r w:rsidRPr="00D727C5">
        <w:t>Supabase RLS rules.</w:t>
      </w:r>
    </w:p>
    <w:p w14:paraId="51C7F492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7EFE7714" w14:textId="77777777" w:rsidR="00D727C5" w:rsidRPr="00D727C5" w:rsidRDefault="00D727C5" w:rsidP="00D727C5">
      <w:r w:rsidRPr="00D727C5">
        <w:t>Admins can access everything.</w:t>
      </w:r>
    </w:p>
    <w:p w14:paraId="032B25A4" w14:textId="77777777" w:rsidR="00D727C5" w:rsidRPr="00D727C5" w:rsidRDefault="00D727C5" w:rsidP="00D727C5">
      <w:r w:rsidRPr="00D727C5">
        <w:t>Admin role stored in:</w:t>
      </w:r>
      <w:r w:rsidRPr="00D727C5">
        <w:br/>
      </w:r>
      <w:proofErr w:type="gramStart"/>
      <w:r w:rsidRPr="00D727C5">
        <w:t>profiles.role</w:t>
      </w:r>
      <w:proofErr w:type="gramEnd"/>
    </w:p>
    <w:p w14:paraId="294FC34B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7403EF5C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560288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3A3A3ABC" w14:textId="77777777" w:rsidR="00D727C5" w:rsidRPr="00D727C5" w:rsidRDefault="00D727C5" w:rsidP="00D727C5">
      <w:r w:rsidRPr="00D727C5">
        <w:t>Current practical structure:</w:t>
      </w:r>
    </w:p>
    <w:p w14:paraId="66EC21A6" w14:textId="77777777" w:rsidR="00D727C5" w:rsidRPr="00D727C5" w:rsidRDefault="00D727C5" w:rsidP="00D727C5">
      <w:r w:rsidRPr="00D727C5">
        <w:t>src/</w:t>
      </w:r>
    </w:p>
    <w:p w14:paraId="0BD3D7F7" w14:textId="77777777" w:rsidR="00D727C5" w:rsidRPr="00D727C5" w:rsidRDefault="00D727C5" w:rsidP="00D727C5">
      <w:r w:rsidRPr="00D727C5">
        <w:t>app/</w:t>
      </w:r>
      <w:r w:rsidRPr="00D727C5">
        <w:br/>
        <w:t>page.tsx</w:t>
      </w:r>
      <w:r w:rsidRPr="00D727C5">
        <w:br/>
        <w:t>methodology/</w:t>
      </w:r>
      <w:r w:rsidRPr="00D727C5">
        <w:br/>
        <w:t>services/</w:t>
      </w:r>
      <w:r w:rsidRPr="00D727C5">
        <w:br/>
      </w:r>
      <w:r w:rsidRPr="00D727C5">
        <w:lastRenderedPageBreak/>
        <w:t>cases/</w:t>
      </w:r>
      <w:r w:rsidRPr="00D727C5">
        <w:br/>
        <w:t>process/</w:t>
      </w:r>
      <w:r w:rsidRPr="00D727C5">
        <w:br/>
        <w:t>pricing/</w:t>
      </w:r>
      <w:r w:rsidRPr="00D727C5">
        <w:br/>
        <w:t>faq/</w:t>
      </w:r>
      <w:r w:rsidRPr="00D727C5">
        <w:br/>
        <w:t>screening/</w:t>
      </w:r>
    </w:p>
    <w:p w14:paraId="5910DF78" w14:textId="77777777" w:rsidR="00D727C5" w:rsidRPr="00D727C5" w:rsidRDefault="00D727C5" w:rsidP="00D727C5">
      <w:r w:rsidRPr="00D727C5">
        <w:t>auth/</w:t>
      </w:r>
    </w:p>
    <w:p w14:paraId="7759D608" w14:textId="77777777" w:rsidR="00D727C5" w:rsidRPr="00D727C5" w:rsidRDefault="00D727C5" w:rsidP="00D727C5">
      <w:r w:rsidRPr="00D727C5">
        <w:t>dashboard/</w:t>
      </w:r>
      <w:r w:rsidRPr="00D727C5">
        <w:br/>
        <w:t>page.tsx</w:t>
      </w:r>
      <w:r w:rsidRPr="00D727C5">
        <w:br/>
        <w:t>screening/</w:t>
      </w:r>
      <w:r w:rsidRPr="00D727C5">
        <w:br/>
        <w:t>cases/</w:t>
      </w:r>
      <w:r w:rsidRPr="00D727C5">
        <w:br/>
        <w:t>reports/</w:t>
      </w:r>
      <w:r w:rsidRPr="00D727C5">
        <w:br/>
        <w:t>offers/[id]/</w:t>
      </w:r>
      <w:r w:rsidRPr="00D727C5">
        <w:br/>
        <w:t>payment/[offerId]/</w:t>
      </w:r>
    </w:p>
    <w:p w14:paraId="4C74F022" w14:textId="77777777" w:rsidR="00D727C5" w:rsidRPr="00D727C5" w:rsidRDefault="00D727C5" w:rsidP="00D727C5">
      <w:r w:rsidRPr="00D727C5">
        <w:t>admin/</w:t>
      </w:r>
      <w:r w:rsidRPr="00D727C5">
        <w:br/>
        <w:t>screening/</w:t>
      </w:r>
      <w:r w:rsidRPr="00D727C5">
        <w:br/>
        <w:t>offers/</w:t>
      </w:r>
      <w:r w:rsidRPr="00D727C5">
        <w:br/>
        <w:t>orders/</w:t>
      </w:r>
      <w:r w:rsidRPr="00D727C5">
        <w:br/>
        <w:t>cases/</w:t>
      </w:r>
      <w:r w:rsidRPr="00D727C5">
        <w:br/>
        <w:t>reports/</w:t>
      </w:r>
    </w:p>
    <w:p w14:paraId="3D2D32AD" w14:textId="77777777" w:rsidR="00D727C5" w:rsidRPr="00D727C5" w:rsidRDefault="00D727C5" w:rsidP="00D727C5">
      <w:r w:rsidRPr="00D727C5">
        <w:t>components/</w:t>
      </w:r>
      <w:r w:rsidRPr="00D727C5">
        <w:br/>
        <w:t>layout/</w:t>
      </w:r>
      <w:r w:rsidRPr="00D727C5">
        <w:br/>
        <w:t>forms/</w:t>
      </w:r>
      <w:r w:rsidRPr="00D727C5">
        <w:br/>
        <w:t>screening/</w:t>
      </w:r>
      <w:r w:rsidRPr="00D727C5">
        <w:br/>
        <w:t>property/</w:t>
      </w:r>
      <w:r w:rsidRPr="00D727C5">
        <w:br/>
        <w:t>dashboard/</w:t>
      </w:r>
      <w:r w:rsidRPr="00D727C5">
        <w:br/>
        <w:t>admin/</w:t>
      </w:r>
    </w:p>
    <w:p w14:paraId="09FDE706" w14:textId="77777777" w:rsidR="00D727C5" w:rsidRPr="00D727C5" w:rsidRDefault="00D727C5" w:rsidP="00D727C5">
      <w:r w:rsidRPr="00D727C5">
        <w:t>lib/</w:t>
      </w:r>
      <w:r w:rsidRPr="00D727C5">
        <w:br/>
        <w:t>supabase/</w:t>
      </w:r>
      <w:r w:rsidRPr="00D727C5">
        <w:br/>
        <w:t>utils/</w:t>
      </w:r>
      <w:r w:rsidRPr="00D727C5">
        <w:br/>
        <w:t>scoring/</w:t>
      </w:r>
    </w:p>
    <w:p w14:paraId="6C94924A" w14:textId="77777777" w:rsidR="00D727C5" w:rsidRPr="00D727C5" w:rsidRDefault="00D727C5" w:rsidP="00D727C5">
      <w:r w:rsidRPr="00D727C5">
        <w:t>types/</w:t>
      </w:r>
    </w:p>
    <w:p w14:paraId="1ABD1B2B" w14:textId="77777777" w:rsidR="00D727C5" w:rsidRPr="00D727C5" w:rsidRDefault="00D727C5" w:rsidP="00D727C5">
      <w:r w:rsidRPr="00D727C5">
        <w:t>styles/</w:t>
      </w:r>
    </w:p>
    <w:p w14:paraId="63C804E1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B7017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31. Admin Console</w:t>
      </w:r>
    </w:p>
    <w:p w14:paraId="664D5102" w14:textId="77777777" w:rsidR="00D727C5" w:rsidRPr="00D727C5" w:rsidRDefault="00D727C5" w:rsidP="00D727C5">
      <w:r w:rsidRPr="00D727C5">
        <w:lastRenderedPageBreak/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3F29B582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3E2518C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3033D73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4FD35149" w14:textId="77777777" w:rsidR="00D727C5" w:rsidRPr="00D727C5" w:rsidRDefault="00D727C5" w:rsidP="00D727C5">
      <w:r w:rsidRPr="00D727C5">
        <w:t>Clients only see the final verdict and report-level outputs.</w:t>
      </w:r>
    </w:p>
    <w:p w14:paraId="78E2393B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19BA72DD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20D547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3122E557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2C4F6ED" w14:textId="77777777" w:rsidR="00D727C5" w:rsidRPr="00D727C5" w:rsidRDefault="00D727C5" w:rsidP="00D727C5">
      <w:r w:rsidRPr="00D727C5">
        <w:t>Avoid corporate softness or excessive explanations.</w:t>
      </w:r>
    </w:p>
    <w:p w14:paraId="79419E0A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6558CB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1A824204" w14:textId="77777777" w:rsidR="00D727C5" w:rsidRPr="00D727C5" w:rsidRDefault="00D727C5" w:rsidP="00D727C5">
      <w:r w:rsidRPr="00D727C5">
        <w:t>The site must trigger three reactions:</w:t>
      </w:r>
    </w:p>
    <w:p w14:paraId="122B464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fear of making a bad investment</w:t>
      </w:r>
    </w:p>
    <w:p w14:paraId="21330B4D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trust in independent expertise</w:t>
      </w:r>
    </w:p>
    <w:p w14:paraId="3E453AB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00EABC6E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484B66A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0FAF0D30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9999F90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258B28D6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6AA65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31F905A2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3959E2DB" w14:textId="77777777" w:rsidR="00D727C5" w:rsidRPr="00D727C5" w:rsidRDefault="00D727C5" w:rsidP="00D727C5">
      <w:r w:rsidRPr="00D727C5">
        <w:t>Phase 1 must remain minimal.</w:t>
      </w:r>
    </w:p>
    <w:p w14:paraId="4860BE94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427C17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2D9E33E9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93A44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3B54F265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4E3D3F3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  <w:t>• implementation order</w:t>
      </w:r>
      <w:r w:rsidRPr="00D727C5">
        <w:br/>
        <w:t>• boundaries and non-goals</w:t>
      </w:r>
    </w:p>
    <w:p w14:paraId="7346E126" w14:textId="77777777" w:rsidR="00D727C5" w:rsidRPr="00D727C5" w:rsidRDefault="00D727C5" w:rsidP="00D727C5">
      <w:r w:rsidRPr="00D727C5">
        <w:lastRenderedPageBreak/>
        <w:t>This is the technical source of truth before new coding begins.</w:t>
      </w:r>
    </w:p>
    <w:p w14:paraId="013860C6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6AE54A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79567816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0549E58C" w14:textId="77777777" w:rsidR="00D727C5" w:rsidRPr="00D727C5" w:rsidRDefault="00D727C5" w:rsidP="00D727C5">
      <w:r w:rsidRPr="00D727C5">
        <w:t>The platform does not sell property and does not execute transactions.</w:t>
      </w:r>
    </w:p>
    <w:p w14:paraId="7EF7E194" w14:textId="77777777" w:rsidR="00D727C5" w:rsidRPr="00D727C5" w:rsidRDefault="00D727C5" w:rsidP="00D727C5">
      <w:r w:rsidRPr="00D727C5">
        <w:t>It performs four business functions:</w:t>
      </w:r>
    </w:p>
    <w:p w14:paraId="0695F40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41BFCE1E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76532E5C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70267AF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0F48B6E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739D1C38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6D509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7BA718A" w14:textId="77777777" w:rsidR="00D727C5" w:rsidRPr="00D727C5" w:rsidRDefault="00D727C5" w:rsidP="00D727C5">
      <w:r w:rsidRPr="00D727C5">
        <w:t>Canonical flow:</w:t>
      </w:r>
    </w:p>
    <w:p w14:paraId="56A28F93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</w:r>
      <w:r w:rsidRPr="00D727C5">
        <w:lastRenderedPageBreak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356AEF71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62709140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13811D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5B638A6A" w14:textId="77777777" w:rsidR="00D727C5" w:rsidRPr="00D727C5" w:rsidRDefault="00D727C5" w:rsidP="00D727C5">
      <w:r w:rsidRPr="00D727C5">
        <w:t>Final hierarchy:</w:t>
      </w:r>
    </w:p>
    <w:p w14:paraId="14C1EA43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6E44D970" w14:textId="77777777" w:rsidR="00D727C5" w:rsidRPr="00D727C5" w:rsidRDefault="00D727C5" w:rsidP="00D727C5">
      <w:r w:rsidRPr="00D727C5">
        <w:t>This is the correct current domain structure.</w:t>
      </w:r>
    </w:p>
    <w:p w14:paraId="62569A5E" w14:textId="77777777" w:rsidR="00D727C5" w:rsidRPr="00D727C5" w:rsidRDefault="00000000" w:rsidP="00D727C5">
      <w:r>
        <w:pict w14:anchorId="66E57D60">
          <v:rect id="_x0000_i1068" style="width:0;height:1.5pt" o:hralign="center" o:hrstd="t" o:hr="t" fillcolor="#a0a0a0" stroked="f"/>
        </w:pict>
      </w:r>
    </w:p>
    <w:p w14:paraId="2F6CEB9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 Final Database Objects</w:t>
      </w:r>
    </w:p>
    <w:p w14:paraId="009668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2521B7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98A6780" w14:textId="77777777" w:rsidR="00D727C5" w:rsidRPr="00D727C5" w:rsidRDefault="00D727C5" w:rsidP="00D727C5">
      <w:r w:rsidRPr="00D727C5">
        <w:t>Store app-level identity and role.</w:t>
      </w:r>
    </w:p>
    <w:p w14:paraId="6DB153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6EFA86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1C3B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1D35C761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332E9A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DF9280C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7A821A90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6C420E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3D231A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6BEE58D" w14:textId="77777777" w:rsidR="00D727C5" w:rsidRPr="00D727C5" w:rsidRDefault="00D727C5" w:rsidP="00D727C5">
      <w:r w:rsidRPr="00D727C5">
        <w:t>Store the qualification intake before commercial engagement.</w:t>
      </w:r>
    </w:p>
    <w:p w14:paraId="647900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1161EA0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  <w:t>• listing_url text null</w:t>
      </w:r>
      <w:r w:rsidRPr="00D727C5">
        <w:br/>
        <w:t>• plan_interest text null</w:t>
      </w:r>
      <w:r w:rsidRPr="00D727C5">
        <w:br/>
      </w:r>
      <w:r w:rsidRPr="00D727C5">
        <w:lastRenderedPageBreak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8A1A2F7" w14:textId="77777777" w:rsidR="00D727C5" w:rsidRPr="00D727C5" w:rsidRDefault="00D727C5" w:rsidP="00D727C5">
      <w:pPr>
        <w:rPr>
          <w:b/>
          <w:bCs/>
        </w:rPr>
      </w:pPr>
      <w:r>
        <w:t>Allowed status values</w:t>
      </w:r>
    </w:p>
    <w:p w14:paraId="0BF5921C" w14:textId="77777777" w:rsidR="00D727C5" w:rsidRPr="00D727C5" w:rsidRDefault="00D727C5" w:rsidP="00D727C5">
      <w:r>
        <w:t>• new</w:t>
      </w:r>
      <w:r>
        <w:br/>
        <w:t>• accepted</w:t>
      </w:r>
      <w:r>
        <w:br/>
        <w:t>• rejected</w:t>
      </w:r>
      <w:r>
        <w:br/>
        <w:t>• offer_sent</w:t>
      </w:r>
    </w:p>
    <w:p w14:paraId="66F2EE5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0AFA72E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3DAD3C12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39E64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522771F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E4B4846" w14:textId="77777777" w:rsidR="00D727C5" w:rsidRPr="00D727C5" w:rsidRDefault="00D727C5" w:rsidP="00D727C5">
      <w:r w:rsidRPr="00D727C5">
        <w:t>Commercial proposal created after screening review.</w:t>
      </w:r>
    </w:p>
    <w:p w14:paraId="39208C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0C7945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 xml:space="preserve">• price_amount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9249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4E1154A6" w14:textId="77777777" w:rsidR="00D727C5" w:rsidRPr="00D727C5" w:rsidRDefault="00D727C5" w:rsidP="00D727C5">
      <w:r w:rsidRPr="00D727C5">
        <w:t>• core</w:t>
      </w:r>
      <w:r w:rsidRPr="00D727C5">
        <w:br/>
        <w:t>• strategic</w:t>
      </w:r>
    </w:p>
    <w:p w14:paraId="09E93E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541EA1D2" w14:textId="77777777" w:rsidR="00D727C5" w:rsidRPr="00D727C5" w:rsidRDefault="00D727C5" w:rsidP="00D727C5">
      <w:r w:rsidRPr="00D727C5">
        <w:lastRenderedPageBreak/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3632CB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55C27C59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21295799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4A1246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3A20AB6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25C72AD" w14:textId="77777777" w:rsidR="00D727C5" w:rsidRPr="00D727C5" w:rsidRDefault="00D727C5" w:rsidP="00D727C5">
      <w:r w:rsidRPr="00D727C5">
        <w:t>Represents the paid commercial engagement.</w:t>
      </w:r>
    </w:p>
    <w:p w14:paraId="7FA80B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CD4A17E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 xml:space="preserve">• 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3444611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3E4CEAF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27DE25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063960E" w14:textId="77777777" w:rsidR="00D727C5" w:rsidRPr="00D727C5" w:rsidRDefault="00D727C5" w:rsidP="00D727C5">
      <w:r w:rsidRPr="00D727C5">
        <w:t>Order is the payment-confirmed commercial object.</w:t>
      </w:r>
    </w:p>
    <w:p w14:paraId="57804D55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7023A3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4.5 cases</w:t>
      </w:r>
    </w:p>
    <w:p w14:paraId="2238B5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A6C810" w14:textId="77777777" w:rsidR="00D727C5" w:rsidRPr="00D727C5" w:rsidRDefault="00D727C5" w:rsidP="00D727C5">
      <w:r w:rsidRPr="00D727C5">
        <w:t>Operational delivery workspace for a paid engagement.</w:t>
      </w:r>
    </w:p>
    <w:p w14:paraId="3D55FE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7173BCA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15D762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8B3BE5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2D8585B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667F99F" w14:textId="77777777" w:rsidR="00D727C5" w:rsidRPr="00D727C5" w:rsidRDefault="00D727C5" w:rsidP="00D727C5">
      <w:r w:rsidRPr="00D727C5">
        <w:t>A case is the core delivery object. One paid order creates one case.</w:t>
      </w:r>
      <w:r w:rsidRPr="00D727C5">
        <w:br/>
        <w:t>The current implementation uses a simplified 4-state case lifecycle.</w:t>
      </w:r>
    </w:p>
    <w:p w14:paraId="0DE04CCA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70EE9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0C2209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0E56EB3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CD4895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0A4BC6C" w14:textId="77777777" w:rsidR="00D727C5" w:rsidRPr="00D727C5" w:rsidRDefault="00D727C5" w:rsidP="00D727C5">
      <w:r w:rsidRPr="00D727C5">
        <w:t>• id uuid pk</w:t>
      </w:r>
      <w:r w:rsidRPr="00D727C5">
        <w:br/>
        <w:t>• case_id uuid not null → references cases.id</w:t>
      </w:r>
      <w:r w:rsidRPr="00D727C5">
        <w:br/>
        <w:t>• listing_url text null</w:t>
      </w:r>
      <w:r w:rsidRPr="00D727C5">
        <w:br/>
        <w:t>• address text null</w:t>
      </w:r>
      <w:r w:rsidRPr="00D727C5">
        <w:br/>
        <w:t>• city text null</w:t>
      </w:r>
      <w:r w:rsidRPr="00D727C5">
        <w:br/>
        <w:t>• area text null</w:t>
      </w:r>
      <w:r w:rsidRPr="00D727C5">
        <w:br/>
      </w:r>
      <w:r w:rsidRPr="00D727C5">
        <w:lastRenderedPageBreak/>
        <w:t>• asking_price numeric(10,2) null</w:t>
      </w:r>
      <w:r w:rsidRPr="00D727C5">
        <w:br/>
        <w:t>• size_sqm numeric(10,2) null</w:t>
      </w:r>
      <w:r w:rsidRPr="00D727C5">
        <w:br/>
        <w:t>• notes text null</w:t>
      </w:r>
      <w:r w:rsidRPr="00D727C5">
        <w:br/>
        <w:t>• purchase_price_est numeric(10,2) null</w:t>
      </w:r>
      <w:r w:rsidRPr="00D727C5">
        <w:br/>
        <w:t>• renovation_cost_est numeric(10,2) null</w:t>
      </w:r>
      <w:r w:rsidRPr="00D727C5">
        <w:br/>
        <w:t>• transaction_cost_est numeric(10,2) null</w:t>
      </w:r>
      <w:r w:rsidRPr="00D727C5">
        <w:br/>
        <w:t>• furniture_setup_est numeric(10,2) null</w:t>
      </w:r>
      <w:r w:rsidRPr="00D727C5">
        <w:br/>
        <w:t>• total_investment_est numeric(10,2) null</w:t>
      </w:r>
      <w:r w:rsidRPr="00D727C5">
        <w:br/>
        <w:t>• expected_rent_ltr numeric(10,2) null</w:t>
      </w:r>
      <w:r w:rsidRPr="00D727C5">
        <w:br/>
        <w:t>• expected_rent_str numeric(10,2) null</w:t>
      </w:r>
      <w:r w:rsidRPr="00D727C5">
        <w:br/>
        <w:t>• occupancy_rate_str numeric(10,2) null</w:t>
      </w:r>
      <w:r w:rsidRPr="00D727C5">
        <w:br/>
        <w:t>• monthly_costs_est numeric(10,2) null</w:t>
      </w:r>
      <w:r w:rsidRPr="00D727C5">
        <w:br/>
        <w:t>• annual_income_ltr_est numeric(10,2) null</w:t>
      </w:r>
      <w:r w:rsidRPr="00D727C5">
        <w:br/>
        <w:t>• annual_income_str_est numeric(10,2) null</w:t>
      </w:r>
      <w:r w:rsidRPr="00D727C5">
        <w:br/>
        <w:t>• gross_yield_ltr_est numeric(10,2) null</w:t>
      </w:r>
      <w:r w:rsidRPr="00D727C5">
        <w:br/>
        <w:t>• gross_yield_str_est numeric(10,2) null</w:t>
      </w:r>
      <w:r w:rsidRPr="00D727C5">
        <w:br/>
        <w:t>• roi_est numeric(10,2) null</w:t>
      </w:r>
      <w:r w:rsidRPr="00D727C5">
        <w:br/>
        <w:t>• location_risk_level text null</w:t>
      </w:r>
      <w:r w:rsidRPr="00D727C5">
        <w:br/>
        <w:t>• liquidity_risk_level text null</w:t>
      </w:r>
      <w:r w:rsidRPr="00D727C5">
        <w:br/>
        <w:t>• renovation_risk_level text null</w:t>
      </w:r>
      <w:r w:rsidRPr="00D727C5">
        <w:br/>
        <w:t>• financing_risk_level text null</w:t>
      </w:r>
      <w:r w:rsidRPr="00D727C5">
        <w:br/>
        <w:t>• risk_summary text null</w:t>
      </w:r>
      <w:r w:rsidRPr="00D727C5">
        <w:br/>
        <w:t>• analyst_notes text null</w:t>
      </w:r>
      <w:r w:rsidRPr="00D727C5">
        <w:br/>
        <w:t>• analyst_verdict text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ADD46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35E504CB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2DF5B71D" w14:textId="77777777" w:rsidR="00D727C5" w:rsidRPr="00D727C5" w:rsidRDefault="00D727C5" w:rsidP="00D727C5">
      <w:r w:rsidRPr="00D727C5"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467EA56F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039D5B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46C2B4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36A068FC" w14:textId="77777777" w:rsidR="00D727C5" w:rsidRPr="00D727C5" w:rsidRDefault="00D727C5" w:rsidP="00D727C5">
      <w:r w:rsidRPr="00D727C5">
        <w:t>Provide internal analysis directly within the case property record.</w:t>
      </w:r>
    </w:p>
    <w:p w14:paraId="42E84CF6" w14:textId="77777777" w:rsidR="00D727C5" w:rsidRPr="00D727C5" w:rsidRDefault="00D727C5" w:rsidP="00D727C5">
      <w:r w:rsidRPr="00D727C5">
        <w:t>Current architectural rule:</w:t>
      </w:r>
      <w:r w:rsidRPr="00D727C5">
        <w:br/>
        <w:t>• there is no separate canonical property_assessments table in the current repo model</w:t>
      </w:r>
      <w:r w:rsidRPr="00D727C5">
        <w:br/>
        <w:t>• evaluation inputs, risk notes, and verdict live inside case_properties</w:t>
      </w:r>
      <w:r w:rsidRPr="00D727C5">
        <w:br/>
        <w:t>• derived scoring may be shown in the UI as internal guidance</w:t>
      </w:r>
      <w:r w:rsidRPr="00D727C5">
        <w:br/>
        <w:t>• persisted standalone scoring remains a future option, not the current source of truth</w:t>
      </w:r>
    </w:p>
    <w:p w14:paraId="64DD42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17586640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35576C6F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75E7A7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530752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AE7AC8F" w14:textId="77777777" w:rsidR="00D727C5" w:rsidRPr="00D727C5" w:rsidRDefault="00D727C5" w:rsidP="00D727C5">
      <w:r w:rsidRPr="00D727C5">
        <w:t>Final client-facing deliverable.</w:t>
      </w:r>
    </w:p>
    <w:p w14:paraId="04D3D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DDC6D98" w14:textId="77777777" w:rsidR="00D727C5" w:rsidRPr="00D727C5" w:rsidRDefault="00D727C5" w:rsidP="00D727C5">
      <w:r>
        <w:t>• id uuid pk</w:t>
      </w:r>
      <w:r>
        <w:br/>
        <w:t>• case_id uuid not null → references cases.id</w:t>
      </w:r>
      <w:r>
        <w:br/>
        <w:t>• title text not null</w:t>
      </w:r>
      <w:r>
        <w:br/>
        <w:t>• summary text null</w:t>
      </w:r>
      <w:r>
        <w:br/>
        <w:t>• file_url text null</w:t>
      </w:r>
      <w:r>
        <w:br/>
        <w:t>• storage_path text null</w:t>
      </w:r>
      <w:r>
        <w:br/>
        <w:t>• published boolean not null default false</w:t>
      </w:r>
      <w:r>
        <w:br/>
        <w:t>• created_by uuid not null → references profiles.id</w:t>
      </w:r>
      <w:r>
        <w:br/>
        <w:t>• created_at timestamptz not null default now()</w:t>
      </w:r>
      <w:r>
        <w:br/>
        <w:t>• published_at timestamptz null</w:t>
      </w:r>
    </w:p>
    <w:p w14:paraId="1C653B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2968170" w14:textId="77777777" w:rsidR="00D727C5" w:rsidRPr="00D727C5" w:rsidRDefault="00D727C5" w:rsidP="00D727C5">
      <w:r w:rsidRPr="00D727C5">
        <w:t>Clients should only see published reports.</w:t>
      </w:r>
    </w:p>
    <w:p w14:paraId="12F096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Current implementation </w:t>
      </w:r>
      <w:proofErr w:type="gramStart"/>
      <w:r w:rsidRPr="00D727C5">
        <w:rPr>
          <w:b/>
          <w:bCs/>
        </w:rPr>
        <w:t>note</w:t>
      </w:r>
      <w:proofErr w:type="gramEnd"/>
    </w:p>
    <w:p w14:paraId="32C028AE" w14:textId="77777777" w:rsidR="00D727C5" w:rsidRPr="00D727C5" w:rsidRDefault="00D727C5" w:rsidP="00D727C5">
      <w:r>
        <w:t>storage_path is the canonical report field in the current implementation.</w:t>
      </w:r>
      <w:r>
        <w:br/>
        <w:t>Reports are stored in Supabase Storage and served through the secured route /api/reports/[id]/download.</w:t>
      </w:r>
      <w:r>
        <w:br/>
        <w:t>file_url remains as legacy residue only and is not used in the live client flow.</w:t>
      </w:r>
    </w:p>
    <w:p w14:paraId="10E56D7C" w14:textId="77777777" w:rsidR="00D727C5" w:rsidRPr="00D727C5" w:rsidRDefault="00000000" w:rsidP="00D727C5">
      <w:r>
        <w:lastRenderedPageBreak/>
        <w:pict w14:anchorId="66F70CD3">
          <v:rect id="_x0000_i1076" style="width:0;height:1.5pt" o:hralign="center" o:hrstd="t" o:hr="t" fillcolor="#a0a0a0" stroked="f"/>
        </w:pict>
      </w:r>
    </w:p>
    <w:p w14:paraId="4CA5F2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155346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36B60860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 xml:space="preserve">• </w:t>
      </w:r>
      <w:proofErr w:type="gramStart"/>
      <w:r w:rsidRPr="00D727C5">
        <w:t>cases.client</w:t>
      </w:r>
      <w:proofErr w:type="gramEnd"/>
      <w:r w:rsidRPr="00D727C5">
        <w:t>_id</w:t>
      </w:r>
    </w:p>
    <w:p w14:paraId="006C210C" w14:textId="77777777" w:rsidR="00D727C5" w:rsidRPr="00D727C5" w:rsidRDefault="00D727C5" w:rsidP="00D727C5">
      <w:r w:rsidRPr="00D727C5">
        <w:t>No nullable ownership.</w:t>
      </w:r>
    </w:p>
    <w:p w14:paraId="4F3C787D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DE73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0A329CB5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52B27C3B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2454D148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64ED7592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04C447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78FD441A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272A9E5F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290A5E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0DEA8D11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  <w:t>• admin notes</w:t>
      </w:r>
      <w:r w:rsidRPr="00D727C5">
        <w:br/>
        <w:t>• raw internal evaluation fields</w:t>
      </w:r>
    </w:p>
    <w:p w14:paraId="7A327C65" w14:textId="77777777" w:rsidR="00D727C5" w:rsidRPr="00D727C5" w:rsidRDefault="00000000" w:rsidP="00D727C5">
      <w:r>
        <w:lastRenderedPageBreak/>
        <w:pict w14:anchorId="0D63BDD8">
          <v:rect id="_x0000_i1080" style="width:0;height:1.5pt" o:hralign="center" o:hrstd="t" o:hr="t" fillcolor="#a0a0a0" stroked="f"/>
        </w:pict>
      </w:r>
    </w:p>
    <w:p w14:paraId="7DDB29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5BE24187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11F8B914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0DE0F05D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0971C6D4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6CE5587A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358039A1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132FB254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27D8F604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4962C5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6D3DD0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776EE508" w14:textId="77777777" w:rsidR="00D727C5" w:rsidRPr="00D727C5" w:rsidRDefault="00D727C5" w:rsidP="00D727C5">
      <w:r>
        <w:t>new</w:t>
      </w:r>
      <w:r>
        <w:br/>
        <w:t>↓</w:t>
      </w:r>
      <w:r>
        <w:br/>
        <w:t>accepted OR rejected</w:t>
      </w:r>
      <w:r>
        <w:br/>
        <w:t>↓</w:t>
      </w:r>
      <w:r>
        <w:br/>
        <w:t>offer_sent</w:t>
      </w:r>
    </w:p>
    <w:p w14:paraId="74556A1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BD44D93" w14:textId="77777777" w:rsidR="00D727C5" w:rsidRPr="00D727C5" w:rsidRDefault="00D727C5" w:rsidP="00D727C5">
      <w:r>
        <w:lastRenderedPageBreak/>
        <w:t>• new = submitted, not yet actioned</w:t>
      </w:r>
      <w:r>
        <w:br/>
        <w:t>• accepted = client fit confirmed</w:t>
      </w:r>
      <w:r>
        <w:br/>
        <w:t>• rejected = not a fit</w:t>
      </w:r>
      <w:r>
        <w:br/>
        <w:t>• offer_sent = formal proposal delivered</w:t>
      </w:r>
    </w:p>
    <w:p w14:paraId="6AB0CA0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B446A22" w14:textId="77777777" w:rsidR="00D727C5" w:rsidRPr="00D727C5" w:rsidRDefault="00D727C5" w:rsidP="00D727C5">
      <w:r>
        <w:t>• accepted and offer_sent can both exist sequentially</w:t>
      </w:r>
      <w:r>
        <w:br/>
        <w:t>• no screening request should move directly to order</w:t>
      </w:r>
      <w:r>
        <w:br/>
        <w:t>• operational call handling happens internally and is not represented as a separate lifecycle state</w:t>
      </w:r>
    </w:p>
    <w:p w14:paraId="2AA8552C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6D843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018FB59E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0137149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391E96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65915A99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44D9645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7F8AA4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04C6DE94" w14:textId="77777777" w:rsidR="00D727C5" w:rsidRPr="00D727C5" w:rsidRDefault="00D727C5" w:rsidP="00D727C5">
      <w:r w:rsidRPr="00D727C5">
        <w:t>pending</w:t>
      </w:r>
      <w:r w:rsidRPr="00D727C5">
        <w:br/>
        <w:t>↓</w:t>
      </w:r>
      <w:r w:rsidRPr="00D727C5">
        <w:br/>
        <w:t>paid</w:t>
      </w:r>
    </w:p>
    <w:p w14:paraId="5C5598EC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5AD888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00020C0" w14:textId="77777777" w:rsidR="00D727C5" w:rsidRPr="00D727C5" w:rsidRDefault="00D727C5" w:rsidP="00D727C5">
      <w:r w:rsidRPr="00D727C5">
        <w:lastRenderedPageBreak/>
        <w:t>• case creation happens when order becomes paid</w:t>
      </w:r>
    </w:p>
    <w:p w14:paraId="5FF53FAA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5E9835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455F54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066C1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1123D15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2622FAB5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26F8AE26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2D3DAA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31CB1030" w14:textId="77777777" w:rsidR="00D727C5" w:rsidRPr="00D727C5" w:rsidRDefault="00D727C5" w:rsidP="00D727C5">
      <w:r w:rsidRPr="00D727C5">
        <w:t>RLS must enforce all access. UI hiding is not security.</w:t>
      </w:r>
    </w:p>
    <w:p w14:paraId="5638D5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5D720DC6" w14:textId="77777777" w:rsidR="00D727C5" w:rsidRPr="00D727C5" w:rsidRDefault="00D727C5" w:rsidP="00D727C5">
      <w:r w:rsidRPr="00D727C5">
        <w:t xml:space="preserve">Use </w:t>
      </w:r>
      <w:proofErr w:type="gramStart"/>
      <w:r w:rsidRPr="00D727C5">
        <w:t>profiles.role</w:t>
      </w:r>
      <w:proofErr w:type="gramEnd"/>
      <w:r w:rsidRPr="00D727C5">
        <w:t>.</w:t>
      </w:r>
    </w:p>
    <w:p w14:paraId="7B875A7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12A76D64" w14:textId="77777777" w:rsidR="00D727C5" w:rsidRPr="00D727C5" w:rsidRDefault="00D727C5" w:rsidP="00D727C5">
      <w:r w:rsidRPr="00D727C5">
        <w:t>• client = standard user</w:t>
      </w:r>
      <w:r w:rsidRPr="00D727C5">
        <w:br/>
        <w:t>• admin = full operational access</w:t>
      </w:r>
    </w:p>
    <w:p w14:paraId="3C1C5218" w14:textId="77777777" w:rsidR="00D727C5" w:rsidRPr="00D727C5" w:rsidRDefault="00D727C5" w:rsidP="00D727C5">
      <w:r w:rsidRPr="00D727C5">
        <w:t>No hardcoded admin email logic in final architecture.</w:t>
      </w:r>
    </w:p>
    <w:p w14:paraId="25864879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2B97170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5E5C70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1B5EF2A3" w14:textId="77777777" w:rsidR="00D727C5" w:rsidRPr="00D727C5" w:rsidRDefault="00D727C5" w:rsidP="00D727C5">
      <w:r w:rsidRPr="00D727C5">
        <w:lastRenderedPageBreak/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248F0C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1ED09785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43517AC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27DFACE9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 xml:space="preserve">• limited update/delete only </w:t>
      </w:r>
      <w:proofErr w:type="gramStart"/>
      <w:r w:rsidRPr="00D727C5">
        <w:t>where</w:t>
      </w:r>
      <w:proofErr w:type="gramEnd"/>
      <w:r w:rsidRPr="00D727C5">
        <w:t xml:space="preserve"> allowed by business rule in pre-commitment states</w:t>
      </w:r>
    </w:p>
    <w:p w14:paraId="4AF93C3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5687CE17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2FA2677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41A282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1273E3E7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02FAD223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6B5C4B8C" w14:textId="77777777" w:rsidR="00D727C5" w:rsidRPr="00D727C5" w:rsidRDefault="00D727C5" w:rsidP="00D727C5">
      <w:r w:rsidRPr="00D727C5">
        <w:t>Client should not insert/update offers.</w:t>
      </w:r>
    </w:p>
    <w:p w14:paraId="4ECB3AF6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65A1DE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0DF2626D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26B69CC8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6A96C70" w14:textId="77777777" w:rsidR="00D727C5" w:rsidRPr="00D727C5" w:rsidRDefault="00D727C5" w:rsidP="00D727C5">
      <w:r w:rsidRPr="00D727C5">
        <w:lastRenderedPageBreak/>
        <w:t>Client should not directly mutate orders.</w:t>
      </w:r>
    </w:p>
    <w:p w14:paraId="6CB1DEF9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EC3F1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3E256B37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3C8EED87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523B37FF" w14:textId="77777777" w:rsidR="00D727C5" w:rsidRPr="00D727C5" w:rsidRDefault="00D727C5" w:rsidP="00D727C5">
      <w:r w:rsidRPr="00D727C5">
        <w:t>Client should not mutate case status in Phase 1.</w:t>
      </w:r>
    </w:p>
    <w:p w14:paraId="44E01750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3EB44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53B1FC63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6E2C4504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3360AF9A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1F3D783F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143ABF7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2CCEE82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  <w:t>o case belongs to them</w:t>
      </w:r>
      <w:r w:rsidRPr="00D727C5">
        <w:br/>
        <w:t>o published = true</w:t>
      </w:r>
    </w:p>
    <w:p w14:paraId="18AD106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425B69BB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47F3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76A75A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0D3EC3AA" w14:textId="77777777" w:rsidR="00D727C5" w:rsidRPr="00D727C5" w:rsidRDefault="00D727C5" w:rsidP="00D727C5">
      <w:r w:rsidRPr="00D727C5">
        <w:lastRenderedPageBreak/>
        <w:t>/</w:t>
      </w:r>
    </w:p>
    <w:p w14:paraId="3BE506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C25405D" w14:textId="77777777" w:rsidR="00D727C5" w:rsidRPr="00D727C5" w:rsidRDefault="00D727C5" w:rsidP="00D727C5">
      <w:r w:rsidRPr="00D727C5">
        <w:t>Authority landing page.</w:t>
      </w:r>
    </w:p>
    <w:p w14:paraId="1C2319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990B5A4" w14:textId="77777777" w:rsidR="00D727C5" w:rsidRPr="00D727C5" w:rsidRDefault="00D727C5" w:rsidP="00D727C5">
      <w:r w:rsidRPr="00D727C5">
        <w:t>• none required initially</w:t>
      </w:r>
    </w:p>
    <w:p w14:paraId="0F95188B" w14:textId="77777777" w:rsidR="00D727C5" w:rsidRPr="00D727C5" w:rsidRDefault="00D727C5" w:rsidP="00D727C5">
      <w:r w:rsidRPr="00D727C5">
        <w:t>/methodology</w:t>
      </w:r>
    </w:p>
    <w:p w14:paraId="65DB36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5BF35D0" w14:textId="77777777" w:rsidR="00D727C5" w:rsidRPr="00D727C5" w:rsidRDefault="00D727C5" w:rsidP="00D727C5">
      <w:r w:rsidRPr="00D727C5">
        <w:t>Explain analytical approach.</w:t>
      </w:r>
    </w:p>
    <w:p w14:paraId="338040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A36994E" w14:textId="77777777" w:rsidR="00D727C5" w:rsidRPr="00D727C5" w:rsidRDefault="00D727C5" w:rsidP="00D727C5">
      <w:r w:rsidRPr="00D727C5">
        <w:t>• static content</w:t>
      </w:r>
    </w:p>
    <w:p w14:paraId="7BA43161" w14:textId="77777777" w:rsidR="00D727C5" w:rsidRPr="00D727C5" w:rsidRDefault="00D727C5" w:rsidP="00D727C5">
      <w:r w:rsidRPr="00D727C5">
        <w:t>/services</w:t>
      </w:r>
    </w:p>
    <w:p w14:paraId="650753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51EC3B6" w14:textId="77777777" w:rsidR="00D727C5" w:rsidRPr="00D727C5" w:rsidRDefault="00D727C5" w:rsidP="00D727C5">
      <w:r w:rsidRPr="00D727C5">
        <w:t>Explain Core vs Strategic.</w:t>
      </w:r>
    </w:p>
    <w:p w14:paraId="684700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6EFB5FF" w14:textId="77777777" w:rsidR="00D727C5" w:rsidRPr="00D727C5" w:rsidRDefault="00D727C5" w:rsidP="00D727C5">
      <w:r w:rsidRPr="00D727C5">
        <w:t>• static content</w:t>
      </w:r>
    </w:p>
    <w:p w14:paraId="3525B022" w14:textId="77777777" w:rsidR="00D727C5" w:rsidRPr="00D727C5" w:rsidRDefault="00D727C5" w:rsidP="00D727C5">
      <w:r w:rsidRPr="00D727C5">
        <w:t>/cases</w:t>
      </w:r>
    </w:p>
    <w:p w14:paraId="01E2E0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7CD0651" w14:textId="77777777" w:rsidR="00D727C5" w:rsidRPr="00D727C5" w:rsidRDefault="00D727C5" w:rsidP="00D727C5">
      <w:r w:rsidRPr="00D727C5">
        <w:t>Show example case narratives.</w:t>
      </w:r>
    </w:p>
    <w:p w14:paraId="0F7838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226211A" w14:textId="77777777" w:rsidR="00D727C5" w:rsidRPr="00D727C5" w:rsidRDefault="00D727C5" w:rsidP="00D727C5">
      <w:r w:rsidRPr="00D727C5">
        <w:t>• static content in Phase 1</w:t>
      </w:r>
    </w:p>
    <w:p w14:paraId="5BD0A5E1" w14:textId="77777777" w:rsidR="00D727C5" w:rsidRPr="00D727C5" w:rsidRDefault="00D727C5" w:rsidP="00D727C5">
      <w:r w:rsidRPr="00D727C5">
        <w:t>/process</w:t>
      </w:r>
    </w:p>
    <w:p w14:paraId="6E7894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2F399E2" w14:textId="77777777" w:rsidR="00D727C5" w:rsidRPr="00D727C5" w:rsidRDefault="00D727C5" w:rsidP="00D727C5">
      <w:r w:rsidRPr="00D727C5">
        <w:t>Show how screening and delivery work.</w:t>
      </w:r>
    </w:p>
    <w:p w14:paraId="766344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4999B5" w14:textId="77777777" w:rsidR="00D727C5" w:rsidRPr="00D727C5" w:rsidRDefault="00D727C5" w:rsidP="00D727C5">
      <w:r w:rsidRPr="00D727C5">
        <w:t>• static content</w:t>
      </w:r>
    </w:p>
    <w:p w14:paraId="779A8F7D" w14:textId="77777777" w:rsidR="00D727C5" w:rsidRPr="00D727C5" w:rsidRDefault="00D727C5" w:rsidP="00D727C5">
      <w:r w:rsidRPr="00D727C5">
        <w:t>/pricing</w:t>
      </w:r>
    </w:p>
    <w:p w14:paraId="7F7FAD5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029B10E" w14:textId="77777777" w:rsidR="00D727C5" w:rsidRPr="00D727C5" w:rsidRDefault="00D727C5" w:rsidP="00D727C5">
      <w:r w:rsidRPr="00D727C5">
        <w:t>Frame advisory pricing.</w:t>
      </w:r>
    </w:p>
    <w:p w14:paraId="3A7A46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FBACDE" w14:textId="77777777" w:rsidR="00D727C5" w:rsidRPr="00D727C5" w:rsidRDefault="00D727C5" w:rsidP="00D727C5">
      <w:r w:rsidRPr="00D727C5">
        <w:t>• static content</w:t>
      </w:r>
    </w:p>
    <w:p w14:paraId="7523C4E5" w14:textId="77777777" w:rsidR="00D727C5" w:rsidRPr="00D727C5" w:rsidRDefault="00D727C5" w:rsidP="00D727C5">
      <w:r w:rsidRPr="00D727C5">
        <w:t>/faq</w:t>
      </w:r>
    </w:p>
    <w:p w14:paraId="784575F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CB2015" w14:textId="77777777" w:rsidR="00D727C5" w:rsidRPr="00D727C5" w:rsidRDefault="00D727C5" w:rsidP="00D727C5">
      <w:r w:rsidRPr="00D727C5">
        <w:t>Reduce objections.</w:t>
      </w:r>
    </w:p>
    <w:p w14:paraId="5A9A84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DF7E90" w14:textId="77777777" w:rsidR="00D727C5" w:rsidRPr="00D727C5" w:rsidRDefault="00D727C5" w:rsidP="00D727C5">
      <w:r w:rsidRPr="00D727C5">
        <w:t>• static content</w:t>
      </w:r>
    </w:p>
    <w:p w14:paraId="3D07453C" w14:textId="77777777" w:rsidR="00D727C5" w:rsidRPr="00D727C5" w:rsidRDefault="00D727C5" w:rsidP="00D727C5">
      <w:r w:rsidRPr="00D727C5">
        <w:t>/screening</w:t>
      </w:r>
    </w:p>
    <w:p w14:paraId="5AF7F0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CF796F" w14:textId="77777777" w:rsidR="00D727C5" w:rsidRPr="00D727C5" w:rsidRDefault="00D727C5" w:rsidP="00D727C5">
      <w:r w:rsidRPr="00D727C5">
        <w:t>Create screening request.</w:t>
      </w:r>
    </w:p>
    <w:p w14:paraId="5672907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1DB3F3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028D2F06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7D51A0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3F76906F" w14:textId="77777777" w:rsidR="00D727C5" w:rsidRPr="00D727C5" w:rsidRDefault="00D727C5" w:rsidP="00D727C5">
      <w:r w:rsidRPr="00D727C5">
        <w:t>/dashboard</w:t>
      </w:r>
    </w:p>
    <w:p w14:paraId="428FBE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F8190FD" w14:textId="77777777" w:rsidR="00D727C5" w:rsidRPr="00D727C5" w:rsidRDefault="00D727C5" w:rsidP="00D727C5">
      <w:r w:rsidRPr="00D727C5">
        <w:t>Client entry point after authentication.</w:t>
      </w:r>
    </w:p>
    <w:p w14:paraId="48A3EC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3A8C2B4" w14:textId="77777777" w:rsidR="00D727C5" w:rsidRPr="00D727C5" w:rsidRDefault="00D727C5" w:rsidP="00D727C5">
      <w:r w:rsidRPr="00D727C5">
        <w:t>• summary of screening requests</w:t>
      </w:r>
      <w:r w:rsidRPr="00D727C5">
        <w:br/>
        <w:t>• summary of cases</w:t>
      </w:r>
      <w:r w:rsidRPr="00D727C5">
        <w:br/>
        <w:t>• published reports</w:t>
      </w:r>
      <w:r w:rsidRPr="00D727C5">
        <w:br/>
        <w:t>• relevant offer/payment state when applicable</w:t>
      </w:r>
    </w:p>
    <w:p w14:paraId="0C42685B" w14:textId="77777777" w:rsidR="00D727C5" w:rsidRPr="00D727C5" w:rsidRDefault="00D727C5" w:rsidP="00D727C5">
      <w:r w:rsidRPr="00D727C5">
        <w:t>/dashboard/screening</w:t>
      </w:r>
    </w:p>
    <w:p w14:paraId="6AAA33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E7B9F" w14:textId="77777777" w:rsidR="00D727C5" w:rsidRPr="00D727C5" w:rsidRDefault="00D727C5" w:rsidP="00D727C5">
      <w:r w:rsidRPr="00D727C5">
        <w:lastRenderedPageBreak/>
        <w:t>List screening requests for current user.</w:t>
      </w:r>
    </w:p>
    <w:p w14:paraId="75593F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BD8A470" w14:textId="77777777" w:rsidR="00D727C5" w:rsidRPr="00D727C5" w:rsidRDefault="00D727C5" w:rsidP="00D727C5">
      <w:r w:rsidRPr="00D727C5">
        <w:t xml:space="preserve">• screening_requests where user_id = </w:t>
      </w:r>
      <w:proofErr w:type="gramStart"/>
      <w:r w:rsidRPr="00D727C5">
        <w:t>auth.uid(</w:t>
      </w:r>
      <w:proofErr w:type="gramEnd"/>
      <w:r w:rsidRPr="00D727C5">
        <w:t>)</w:t>
      </w:r>
    </w:p>
    <w:p w14:paraId="412964D5" w14:textId="77777777" w:rsidR="00D727C5" w:rsidRPr="00D727C5" w:rsidRDefault="00D727C5" w:rsidP="00D727C5">
      <w:r w:rsidRPr="00D727C5">
        <w:t>/dashboard/cases</w:t>
      </w:r>
    </w:p>
    <w:p w14:paraId="6C0E1AD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29882B" w14:textId="77777777" w:rsidR="00D727C5" w:rsidRPr="00D727C5" w:rsidRDefault="00D727C5" w:rsidP="00D727C5">
      <w:r w:rsidRPr="00D727C5">
        <w:t>List cases for current user.</w:t>
      </w:r>
    </w:p>
    <w:p w14:paraId="7859CB6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DE5E3B" w14:textId="77777777" w:rsidR="00D727C5" w:rsidRPr="00D727C5" w:rsidRDefault="00D727C5" w:rsidP="00D727C5">
      <w:r w:rsidRPr="00D727C5">
        <w:t xml:space="preserve">• cases where client_id = </w:t>
      </w:r>
      <w:proofErr w:type="gramStart"/>
      <w:r w:rsidRPr="00D727C5">
        <w:t>auth.uid(</w:t>
      </w:r>
      <w:proofErr w:type="gramEnd"/>
      <w:r w:rsidRPr="00D727C5">
        <w:t>)</w:t>
      </w:r>
    </w:p>
    <w:p w14:paraId="18D1CF7C" w14:textId="77777777" w:rsidR="00D727C5" w:rsidRPr="00D727C5" w:rsidRDefault="00D727C5" w:rsidP="00D727C5">
      <w:r w:rsidRPr="00D727C5">
        <w:t>/dashboard/reports</w:t>
      </w:r>
    </w:p>
    <w:p w14:paraId="441177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D243C34" w14:textId="77777777" w:rsidR="00D727C5" w:rsidRPr="00D727C5" w:rsidRDefault="00D727C5" w:rsidP="00D727C5">
      <w:r w:rsidRPr="00D727C5">
        <w:t>List published reports for current user.</w:t>
      </w:r>
    </w:p>
    <w:p w14:paraId="22268AE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3BAABA79" w14:textId="77777777" w:rsidR="00D727C5" w:rsidRPr="00D727C5" w:rsidRDefault="00D727C5" w:rsidP="00D727C5">
      <w:r w:rsidRPr="00D727C5">
        <w:t>• join reports → cases owned by current user and published = true</w:t>
      </w:r>
    </w:p>
    <w:p w14:paraId="1FC07A8B" w14:textId="77777777" w:rsidR="00D727C5" w:rsidRPr="00D727C5" w:rsidRDefault="00D727C5" w:rsidP="00D727C5">
      <w:r w:rsidRPr="00D727C5">
        <w:t>/dashboard/offers/[id]</w:t>
      </w:r>
    </w:p>
    <w:p w14:paraId="3629DE0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F373024" w14:textId="77777777" w:rsidR="00D727C5" w:rsidRPr="00D727C5" w:rsidRDefault="00D727C5" w:rsidP="00D727C5">
      <w:r w:rsidRPr="00D727C5">
        <w:t>Client review of a specific offer.</w:t>
      </w:r>
    </w:p>
    <w:p w14:paraId="033EDC7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D9CF07D" w14:textId="77777777" w:rsidR="00D727C5" w:rsidRPr="00D727C5" w:rsidRDefault="00D727C5" w:rsidP="00D727C5">
      <w:r w:rsidRPr="00D727C5">
        <w:t>• own offer with linked screening/order context as needed</w:t>
      </w:r>
    </w:p>
    <w:p w14:paraId="28C2BFC9" w14:textId="77777777" w:rsidR="00D727C5" w:rsidRPr="00D727C5" w:rsidRDefault="00D727C5" w:rsidP="00D727C5">
      <w:r w:rsidRPr="00D727C5">
        <w:t>/dashboard/payment/[offerId]</w:t>
      </w:r>
    </w:p>
    <w:p w14:paraId="52443A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FF268" w14:textId="77777777" w:rsidR="00D727C5" w:rsidRPr="00D727C5" w:rsidRDefault="00D727C5" w:rsidP="00D727C5">
      <w:r w:rsidRPr="00D727C5">
        <w:t>Client payment step / payment status context.</w:t>
      </w:r>
    </w:p>
    <w:p w14:paraId="2D8333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D5ADC43" w14:textId="77777777" w:rsidR="00D727C5" w:rsidRPr="00D727C5" w:rsidRDefault="00D727C5" w:rsidP="00D727C5">
      <w:r w:rsidRPr="00D727C5">
        <w:t>• own offer/order payment-related context</w:t>
      </w:r>
    </w:p>
    <w:p w14:paraId="41C0C35E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1B13BC8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9.3 Admin Routes</w:t>
      </w:r>
    </w:p>
    <w:p w14:paraId="5F333BB0" w14:textId="77777777" w:rsidR="00D727C5" w:rsidRPr="00D727C5" w:rsidRDefault="00D727C5" w:rsidP="00D727C5">
      <w:r w:rsidRPr="00D727C5">
        <w:t>/admin/screening</w:t>
      </w:r>
    </w:p>
    <w:p w14:paraId="4B85A9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1D0EA27" w14:textId="77777777" w:rsidR="00D727C5" w:rsidRPr="00D727C5" w:rsidRDefault="00D727C5" w:rsidP="00D727C5">
      <w:r w:rsidRPr="00D727C5">
        <w:t>Screening queue.</w:t>
      </w:r>
    </w:p>
    <w:p w14:paraId="26B3C6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D66253" w14:textId="77777777" w:rsidR="00D727C5" w:rsidRPr="00D727C5" w:rsidRDefault="00D727C5" w:rsidP="00D727C5">
      <w:r w:rsidRPr="00D727C5">
        <w:t>• all screening_requests, filtered by status</w:t>
      </w:r>
    </w:p>
    <w:p w14:paraId="1086F155" w14:textId="77777777" w:rsidR="00D727C5" w:rsidRPr="00D727C5" w:rsidRDefault="00D727C5" w:rsidP="00D727C5">
      <w:r w:rsidRPr="00D727C5">
        <w:t>/admin/offers</w:t>
      </w:r>
    </w:p>
    <w:p w14:paraId="23E501E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387B5D8" w14:textId="77777777" w:rsidR="00D727C5" w:rsidRPr="00D727C5" w:rsidRDefault="00D727C5" w:rsidP="00D727C5">
      <w:r w:rsidRPr="00D727C5">
        <w:t>Offer management.</w:t>
      </w:r>
    </w:p>
    <w:p w14:paraId="2857E3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EC562BF" w14:textId="77777777" w:rsidR="00D727C5" w:rsidRPr="00D727C5" w:rsidRDefault="00D727C5" w:rsidP="00D727C5">
      <w:r w:rsidRPr="00D727C5">
        <w:t>• offers with linked screening requests</w:t>
      </w:r>
    </w:p>
    <w:p w14:paraId="056A1481" w14:textId="77777777" w:rsidR="00D727C5" w:rsidRPr="00D727C5" w:rsidRDefault="00D727C5" w:rsidP="00D727C5">
      <w:r w:rsidRPr="00D727C5">
        <w:t>/admin/orders</w:t>
      </w:r>
    </w:p>
    <w:p w14:paraId="51A1478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3427F8E" w14:textId="77777777" w:rsidR="00D727C5" w:rsidRPr="00D727C5" w:rsidRDefault="00D727C5" w:rsidP="00D727C5">
      <w:r w:rsidRPr="00D727C5">
        <w:t>Commercial/payment view.</w:t>
      </w:r>
    </w:p>
    <w:p w14:paraId="19243F2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E98A453" w14:textId="77777777" w:rsidR="00D727C5" w:rsidRPr="00D727C5" w:rsidRDefault="00D727C5" w:rsidP="00D727C5">
      <w:r w:rsidRPr="00D727C5">
        <w:t>• all orders with linked offers/users</w:t>
      </w:r>
    </w:p>
    <w:p w14:paraId="60E4CB1C" w14:textId="77777777" w:rsidR="00D727C5" w:rsidRPr="00D727C5" w:rsidRDefault="00D727C5" w:rsidP="00D727C5">
      <w:r w:rsidRPr="00D727C5">
        <w:t>/admin/cases</w:t>
      </w:r>
    </w:p>
    <w:p w14:paraId="4450CB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A9D22DB" w14:textId="77777777" w:rsidR="00D727C5" w:rsidRPr="00D727C5" w:rsidRDefault="00D727C5" w:rsidP="00D727C5">
      <w:r w:rsidRPr="00D727C5">
        <w:t>Case list.</w:t>
      </w:r>
    </w:p>
    <w:p w14:paraId="294F0E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8EABC14" w14:textId="77777777" w:rsidR="00D727C5" w:rsidRPr="00D727C5" w:rsidRDefault="00D727C5" w:rsidP="00D727C5">
      <w:r w:rsidRPr="00D727C5">
        <w:t>• all cases</w:t>
      </w:r>
    </w:p>
    <w:p w14:paraId="403E24BB" w14:textId="77777777" w:rsidR="00D727C5" w:rsidRPr="00D727C5" w:rsidRDefault="00D727C5" w:rsidP="00D727C5">
      <w:r w:rsidRPr="00D727C5">
        <w:t>/admin/cases/[caseId]</w:t>
      </w:r>
    </w:p>
    <w:p w14:paraId="2B13EF2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6C98C9F" w14:textId="77777777" w:rsidR="00D727C5" w:rsidRPr="00D727C5" w:rsidRDefault="00D727C5" w:rsidP="00D727C5">
      <w:r w:rsidRPr="00D727C5">
        <w:t>Case workspace.</w:t>
      </w:r>
    </w:p>
    <w:p w14:paraId="6D247C1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BBA41E6" w14:textId="77777777" w:rsidR="00D727C5" w:rsidRPr="00D727C5" w:rsidRDefault="00D727C5" w:rsidP="00D727C5">
      <w:r w:rsidRPr="00D727C5">
        <w:t>• cases</w:t>
      </w:r>
      <w:r w:rsidRPr="00D727C5">
        <w:br/>
        <w:t>• case_properties</w:t>
      </w:r>
      <w:r w:rsidRPr="00D727C5">
        <w:br/>
        <w:t>• reports</w:t>
      </w:r>
    </w:p>
    <w:p w14:paraId="237ED49F" w14:textId="77777777" w:rsidR="00D727C5" w:rsidRPr="00D727C5" w:rsidRDefault="00D727C5" w:rsidP="00D727C5">
      <w:r w:rsidRPr="00D727C5">
        <w:t>This is now the property workspace, not a separate assessment-driven architecture.</w:t>
      </w:r>
    </w:p>
    <w:p w14:paraId="53AF96DA" w14:textId="77777777" w:rsidR="00D727C5" w:rsidRPr="00D727C5" w:rsidRDefault="00000000" w:rsidP="00D727C5">
      <w:r>
        <w:lastRenderedPageBreak/>
        <w:pict w14:anchorId="011918D2">
          <v:rect id="_x0000_i1096" style="width:0;height:1.5pt" o:hralign="center" o:hrstd="t" o:hr="t" fillcolor="#a0a0a0" stroked="f"/>
        </w:pict>
      </w:r>
    </w:p>
    <w:p w14:paraId="123B00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7C9A05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3BDE2B39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52CECC4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7840AD9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5FA0F3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3C986FB2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3F01C7D2" w14:textId="77777777" w:rsidR="00D727C5" w:rsidRPr="00D727C5" w:rsidRDefault="00D727C5" w:rsidP="00D727C5">
      <w:r w:rsidRPr="00D727C5">
        <w:t>This is a hard UX requirement.</w:t>
      </w:r>
    </w:p>
    <w:p w14:paraId="425B9A0E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4F31F1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4A1C5344" w14:textId="77777777" w:rsidR="00D727C5" w:rsidRPr="00D727C5" w:rsidRDefault="00D727C5" w:rsidP="00D727C5">
      <w:r w:rsidRPr="00D727C5">
        <w:t>Final rule set:</w:t>
      </w:r>
    </w:p>
    <w:p w14:paraId="3BB33CEF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explicit redirect exists, honor it</w:t>
      </w:r>
    </w:p>
    <w:p w14:paraId="66355F82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289DF165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4E426A23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64EE8E44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2ED4A0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2E1CE64C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25BBCF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11.1 Do not resurrect legacy standalone scoring tables</w:t>
      </w:r>
    </w:p>
    <w:p w14:paraId="3105A61D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0C275CF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7F2E66C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3229E5AB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0C5C90E3" w14:textId="77777777" w:rsidR="00D727C5" w:rsidRPr="00D727C5" w:rsidRDefault="00D727C5" w:rsidP="00D727C5">
      <w:r w:rsidRPr="00D727C5">
        <w:t>This follows the no-guessing rule.</w:t>
      </w:r>
    </w:p>
    <w:p w14:paraId="562F1E0B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68A074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12. </w:t>
      </w:r>
      <w:r w:rsidR="00FA4C56" w:rsidRPr="00FA4C56">
        <w:rPr>
          <w:b/>
          <w:bCs/>
        </w:rPr>
        <w:t>Remaining Roadmap From Current Repo State</w:t>
      </w:r>
    </w:p>
    <w:p w14:paraId="6E91BB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A — DB and security foundation</w:t>
      </w:r>
    </w:p>
    <w:p w14:paraId="67E0171F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profiles</w:t>
      </w:r>
    </w:p>
    <w:p w14:paraId="1AE3EF62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new final tables</w:t>
      </w:r>
    </w:p>
    <w:p w14:paraId="35634464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indexes</w:t>
      </w:r>
    </w:p>
    <w:p w14:paraId="3C43763D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RLS policies</w:t>
      </w:r>
    </w:p>
    <w:p w14:paraId="031BC7B3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seed/admin-bootstrap your own profile as admin</w:t>
      </w:r>
    </w:p>
    <w:p w14:paraId="5BC8C0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B — screening workflow</w:t>
      </w:r>
    </w:p>
    <w:p w14:paraId="3F963082" w14:textId="77777777" w:rsidR="00D727C5" w:rsidRPr="00D727C5" w:rsidRDefault="00D727C5" w:rsidP="00D727C5">
      <w:pPr>
        <w:numPr>
          <w:ilvl w:val="0"/>
          <w:numId w:val="5"/>
        </w:numPr>
      </w:pPr>
      <w:r w:rsidRPr="00D727C5">
        <w:t>rebuild /screening submit flow into final screening_requests</w:t>
      </w:r>
    </w:p>
    <w:p w14:paraId="7FCFB7A6" w14:textId="77777777" w:rsidR="00D727C5" w:rsidRPr="00D727C5" w:rsidRDefault="00D727C5" w:rsidP="00D727C5">
      <w:pPr>
        <w:numPr>
          <w:ilvl w:val="0"/>
          <w:numId w:val="5"/>
        </w:numPr>
      </w:pPr>
      <w:r w:rsidRPr="00D727C5">
        <w:t>add /dashboard/screening</w:t>
      </w:r>
    </w:p>
    <w:p w14:paraId="5EC565F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C — client portal shell</w:t>
      </w:r>
    </w:p>
    <w:p w14:paraId="55E6C9DE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</w:t>
      </w:r>
    </w:p>
    <w:p w14:paraId="11DB2883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/dashboard/screening</w:t>
      </w:r>
    </w:p>
    <w:p w14:paraId="1FADDB6B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/dashboard/cases</w:t>
      </w:r>
    </w:p>
    <w:p w14:paraId="6BC769B1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/dashboard/reports</w:t>
      </w:r>
    </w:p>
    <w:p w14:paraId="5C2E92A0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lastRenderedPageBreak/>
        <w:t>add offer/payment client routes as needed</w:t>
      </w:r>
    </w:p>
    <w:p w14:paraId="01BBF0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D — admin shell</w:t>
      </w:r>
    </w:p>
    <w:p w14:paraId="2207FE55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/admin/screening</w:t>
      </w:r>
    </w:p>
    <w:p w14:paraId="27B4C3B2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/admin/offers</w:t>
      </w:r>
    </w:p>
    <w:p w14:paraId="5CC452B6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/admin/orders</w:t>
      </w:r>
    </w:p>
    <w:p w14:paraId="72A60228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/admin/cases</w:t>
      </w:r>
    </w:p>
    <w:p w14:paraId="65ADA3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E — commercial layer</w:t>
      </w:r>
    </w:p>
    <w:p w14:paraId="5175B9FF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implement offers</w:t>
      </w:r>
    </w:p>
    <w:p w14:paraId="2C6D46C0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wire payment provider later</w:t>
      </w:r>
    </w:p>
    <w:p w14:paraId="774008CA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create order-on-payment logic</w:t>
      </w:r>
    </w:p>
    <w:p w14:paraId="6E9E33CD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create case-on-paid-order logic</w:t>
      </w:r>
    </w:p>
    <w:p w14:paraId="46363A9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F — delivery layer</w:t>
      </w:r>
    </w:p>
    <w:p w14:paraId="29722A64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case workspace</w:t>
      </w:r>
    </w:p>
    <w:p w14:paraId="1BD10404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property creation inside case</w:t>
      </w:r>
    </w:p>
    <w:p w14:paraId="3C93BE15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extend case_properties with structured evaluation</w:t>
      </w:r>
    </w:p>
    <w:p w14:paraId="0AF0010D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report publishing</w:t>
      </w:r>
    </w:p>
    <w:p w14:paraId="346505E6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add delete controls where needed</w:t>
      </w:r>
    </w:p>
    <w:p w14:paraId="22A008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G — auth polish</w:t>
      </w:r>
    </w:p>
    <w:p w14:paraId="70749AFA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fix callback redirect behavior</w:t>
      </w:r>
    </w:p>
    <w:p w14:paraId="446A6AE5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finalize email login path</w:t>
      </w:r>
    </w:p>
    <w:p w14:paraId="4193B99E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refine dashboard redirects</w:t>
      </w:r>
    </w:p>
    <w:p w14:paraId="5B44C7DA" w14:textId="77777777" w:rsidR="00D727C5" w:rsidRPr="00D727C5" w:rsidRDefault="00D727C5" w:rsidP="00D727C5">
      <w:r w:rsidRPr="00D727C5">
        <w:t>Note:</w:t>
      </w:r>
      <w:r w:rsidRPr="00D727C5">
        <w:br/>
        <w:t>This order reflects the implemented direction and current repo reality more closely than the older assessment-table plan.</w:t>
      </w:r>
    </w:p>
    <w:p w14:paraId="78B3CDC9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24EA7E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53102038" w14:textId="77777777" w:rsidR="00D727C5" w:rsidRPr="00D727C5" w:rsidRDefault="00D727C5" w:rsidP="00D727C5">
      <w:r w:rsidRPr="00D727C5">
        <w:lastRenderedPageBreak/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2CB0EDB2" w14:textId="77777777" w:rsidR="00D727C5" w:rsidRPr="00D727C5" w:rsidRDefault="00D727C5" w:rsidP="00D727C5">
      <w:r w:rsidRPr="00D727C5">
        <w:t>Phase 1 should remain narrow.</w:t>
      </w:r>
    </w:p>
    <w:p w14:paraId="1A9B87F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5BBC52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62A8247D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678CC173" w14:textId="77777777" w:rsidR="00D727C5" w:rsidRPr="00D727C5" w:rsidRDefault="00D727C5" w:rsidP="00D727C5">
      <w:r>
        <w:t>Current implementation refinements:</w:t>
      </w:r>
      <w:r>
        <w:br/>
        <w:t>• simplified 4-state case lifecycle</w:t>
      </w:r>
      <w:r>
        <w:br/>
        <w:t>• structured evaluation embedded in case_properties</w:t>
      </w:r>
      <w:r>
        <w:br/>
        <w:t>• client portal present as a multi-page dashboard</w:t>
      </w:r>
      <w:r>
        <w:br/>
        <w:t>• report delivery uses private storage via storage_path and secured download routes</w:t>
      </w:r>
    </w:p>
    <w:p w14:paraId="1DE64427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5D14ACF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692FBB5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15. </w:t>
      </w:r>
      <w:r w:rsidR="005E5587" w:rsidRPr="005E5587">
        <w:rPr>
          <w:b/>
          <w:bCs/>
        </w:rPr>
        <w:t>Current Strategic Priority</w:t>
      </w:r>
    </w:p>
    <w:p w14:paraId="6732F822" w14:textId="77777777" w:rsidR="00D727C5" w:rsidRPr="00D727C5" w:rsidRDefault="00D727C5" w:rsidP="00D727C5">
      <w:r w:rsidRPr="00D727C5">
        <w:lastRenderedPageBreak/>
        <w:t>The correct next step is no longer the original schema-definition step.</w:t>
      </w:r>
      <w:r w:rsidRPr="00D727C5">
        <w:br/>
        <w:t>The current repo is already beyond that stage.</w:t>
      </w:r>
    </w:p>
    <w:p w14:paraId="29661009" w14:textId="77777777" w:rsidR="00D727C5" w:rsidRPr="00D727C5" w:rsidRDefault="00D727C5" w:rsidP="00D727C5">
      <w:r>
        <w:t>The correct Current Strategic Priority:</w:t>
      </w:r>
      <w:r>
        <w:br/>
        <w:t>Real-world validation of the full live flow before further UX cleanup</w:t>
      </w:r>
    </w:p>
    <w:p w14:paraId="4B820163" w14:textId="77777777" w:rsidR="00D727C5" w:rsidRPr="00D727C5" w:rsidRDefault="00D727C5" w:rsidP="00D727C5">
      <w:r>
        <w:t>That means:</w:t>
      </w:r>
      <w:r>
        <w:br/>
        <w:t>• run real client cases through the full operational lifecycle</w:t>
      </w:r>
      <w:r>
        <w:br/>
        <w:t>• verify current /dashboard routes against intended UX</w:t>
      </w:r>
      <w:r>
        <w:br/>
        <w:t>• identify friction, confusion, or duplication from real usage</w:t>
      </w:r>
      <w:r>
        <w:br/>
        <w:t>• confirm ownership boundaries from the UI perspective</w:t>
      </w:r>
      <w:r>
        <w:br/>
        <w:t>• keep the client experience minimal even though the portal now has multiple sections</w:t>
      </w:r>
      <w:r>
        <w:br/>
        <w:t>• postpone non-essential feature expansion until live validation is complete</w:t>
      </w:r>
    </w:p>
    <w:p w14:paraId="557BFDD1" w14:textId="77777777" w:rsidR="00C34BC3" w:rsidRDefault="00C34BC3"/>
    <w:p w14:paraId="10C5266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EPITROPOS 1.2 — DELTA PATCH</w:t>
      </w:r>
    </w:p>
    <w:p w14:paraId="765DF67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1) Screening lifecycle (CRITICAL FIX)</w:t>
      </w:r>
    </w:p>
    <w:p w14:paraId="0DC5C3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76D96313" w14:textId="77777777" w:rsidR="00873617" w:rsidRPr="00873617" w:rsidRDefault="00873617" w:rsidP="00873617">
      <w:r w:rsidRPr="00873617">
        <w:t>1.1 still defines:</w:t>
      </w:r>
    </w:p>
    <w:p w14:paraId="0CBAD26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new</w:t>
      </w:r>
    </w:p>
    <w:p w14:paraId="762789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scheduled</w:t>
      </w:r>
    </w:p>
    <w:p w14:paraId="65D7736C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completed</w:t>
      </w:r>
    </w:p>
    <w:p w14:paraId="1573EE59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accepted</w:t>
      </w:r>
    </w:p>
    <w:p w14:paraId="1B8B8654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rejected</w:t>
      </w:r>
    </w:p>
    <w:p w14:paraId="52AD0E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offer_sent</w:t>
      </w:r>
    </w:p>
    <w:p w14:paraId="5416B5E3" w14:textId="77777777" w:rsidR="00873617" w:rsidRPr="00873617" w:rsidRDefault="00873617" w:rsidP="00873617">
      <w:r w:rsidRPr="00873617">
        <w:t xml:space="preserve">This does </w:t>
      </w:r>
      <w:r w:rsidRPr="00873617">
        <w:rPr>
          <w:b/>
          <w:bCs/>
        </w:rPr>
        <w:t>not match the implemented system</w:t>
      </w:r>
      <w:r w:rsidRPr="00873617">
        <w:t>.</w:t>
      </w:r>
    </w:p>
    <w:p w14:paraId="064CB44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7AD20C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SCREENING STATES</w:t>
      </w:r>
    </w:p>
    <w:p w14:paraId="57D00880" w14:textId="77777777" w:rsidR="00873617" w:rsidRPr="00873617" w:rsidRDefault="00873617" w:rsidP="00873617">
      <w:r w:rsidRPr="00873617">
        <w:t>new</w:t>
      </w:r>
      <w:r w:rsidRPr="00873617">
        <w:br/>
        <w:t>accepted</w:t>
      </w:r>
      <w:r w:rsidRPr="00873617">
        <w:br/>
        <w:t>rejected</w:t>
      </w:r>
      <w:r w:rsidRPr="00873617">
        <w:br/>
        <w:t>offer_sent</w:t>
      </w:r>
    </w:p>
    <w:p w14:paraId="62E300E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Remove COMPLETELY</w:t>
      </w:r>
    </w:p>
    <w:p w14:paraId="39A64EB2" w14:textId="77777777" w:rsidR="00873617" w:rsidRPr="00873617" w:rsidRDefault="00873617" w:rsidP="00873617">
      <w:r w:rsidRPr="00873617">
        <w:t>scheduled</w:t>
      </w:r>
      <w:r w:rsidRPr="00873617">
        <w:br/>
        <w:t>completed</w:t>
      </w:r>
    </w:p>
    <w:p w14:paraId="3C25E60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 note</w:t>
      </w:r>
    </w:p>
    <w:p w14:paraId="14F6221D" w14:textId="77777777" w:rsidR="00873617" w:rsidRPr="00873617" w:rsidRDefault="00873617" w:rsidP="00873617">
      <w:r w:rsidRPr="00873617">
        <w:t>Note:</w:t>
      </w:r>
      <w:r w:rsidRPr="00873617">
        <w:br/>
        <w:t>The screening process is intentionally simplified to remove intermediate states such as “scheduled” and “completed”.</w:t>
      </w:r>
      <w:r w:rsidRPr="00873617">
        <w:br/>
        <w:t>Operational handling (calls, evaluation) happens internally and is not exposed in the system lifecycle.</w:t>
      </w:r>
      <w:r w:rsidRPr="00873617">
        <w:br/>
      </w:r>
      <w:r w:rsidRPr="00873617">
        <w:br/>
        <w:t>This reduces ambiguity, prevents state drift, and enforces a strict decision-based workflow:</w:t>
      </w:r>
      <w:r w:rsidRPr="00873617">
        <w:br/>
        <w:t>screen → accept/reject → offer.</w:t>
      </w:r>
    </w:p>
    <w:p w14:paraId="41877346" w14:textId="77777777" w:rsidR="00873617" w:rsidRPr="00873617" w:rsidRDefault="00000000" w:rsidP="00873617">
      <w:r>
        <w:pict w14:anchorId="6194B13F">
          <v:rect id="_x0000_i1105" style="width:0;height:1.5pt" o:hralign="center" o:hrstd="t" o:hr="t" fillcolor="#a0a0a0" stroked="f"/>
        </w:pict>
      </w:r>
    </w:p>
    <w:p w14:paraId="045E1BE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2) Client portal (STRUCTURAL UPDATE)</w:t>
      </w:r>
    </w:p>
    <w:p w14:paraId="296012E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65C1058C" w14:textId="77777777" w:rsidR="00873617" w:rsidRPr="00873617" w:rsidRDefault="00873617" w:rsidP="00873617">
      <w:r w:rsidRPr="00873617">
        <w:t>1.1 still implicitly treats dashboard as a single surface.</w:t>
      </w:r>
    </w:p>
    <w:p w14:paraId="38FEB4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E5DDC3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CLIENT PORTAL STRUCTURE (FINAL)</w:t>
      </w:r>
    </w:p>
    <w:p w14:paraId="11D649E1" w14:textId="77777777" w:rsidR="00873617" w:rsidRPr="00873617" w:rsidRDefault="00873617" w:rsidP="00873617">
      <w:r w:rsidRPr="00873617">
        <w:t>/dashboard</w:t>
      </w:r>
      <w:r w:rsidRPr="00873617">
        <w:br/>
        <w:t>/dashboard/screening</w:t>
      </w:r>
      <w:r w:rsidRPr="00873617">
        <w:br/>
        <w:t>/dashboard/screening/[id]</w:t>
      </w:r>
      <w:r w:rsidRPr="00873617">
        <w:br/>
        <w:t>/dashboard/offers/[id]</w:t>
      </w:r>
      <w:r w:rsidRPr="00873617">
        <w:br/>
        <w:t>/dashboard/payment/[offerId]</w:t>
      </w:r>
      <w:r w:rsidRPr="00873617">
        <w:br/>
        <w:t>/dashboard/cases</w:t>
      </w:r>
      <w:r w:rsidRPr="00873617">
        <w:br/>
        <w:t>/dashboard/cases/[id]</w:t>
      </w:r>
      <w:r w:rsidRPr="00873617">
        <w:br/>
        <w:t>/dashboard/reports</w:t>
      </w:r>
    </w:p>
    <w:p w14:paraId="64DD080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description</w:t>
      </w:r>
    </w:p>
    <w:p w14:paraId="0E8A5688" w14:textId="77777777" w:rsidR="00873617" w:rsidRPr="00873617" w:rsidRDefault="00873617" w:rsidP="00873617">
      <w:r w:rsidRPr="00873617">
        <w:t>The client interface is a multi-page portal, not a single dashboard.</w:t>
      </w:r>
      <w:r w:rsidRPr="00873617">
        <w:br/>
      </w:r>
      <w:r w:rsidRPr="00873617">
        <w:br/>
        <w:t>Each step in the engagement lifecycle is represented as a dedicated page:</w:t>
      </w:r>
      <w:r w:rsidRPr="00873617">
        <w:br/>
        <w:t>- screening → request tracking</w:t>
      </w:r>
      <w:r w:rsidRPr="00873617">
        <w:br/>
        <w:t>- offer → commercial decision</w:t>
      </w:r>
      <w:r w:rsidRPr="00873617">
        <w:br/>
      </w:r>
      <w:r w:rsidRPr="00873617">
        <w:lastRenderedPageBreak/>
        <w:t>- payment → order state</w:t>
      </w:r>
      <w:r w:rsidRPr="00873617">
        <w:br/>
        <w:t>- cases → active engagement workspace</w:t>
      </w:r>
      <w:r w:rsidRPr="00873617">
        <w:br/>
        <w:t>- reports → final deliverables</w:t>
      </w:r>
      <w:r w:rsidRPr="00873617">
        <w:br/>
      </w:r>
      <w:r w:rsidRPr="00873617">
        <w:br/>
        <w:t>The dashboard acts only as an overview and navigation hub.</w:t>
      </w:r>
    </w:p>
    <w:p w14:paraId="6C264C49" w14:textId="77777777" w:rsidR="00873617" w:rsidRPr="00873617" w:rsidRDefault="00000000" w:rsidP="00873617">
      <w:r>
        <w:pict w14:anchorId="2060A883">
          <v:rect id="_x0000_i1106" style="width:0;height:1.5pt" o:hralign="center" o:hrstd="t" o:hr="t" fillcolor="#a0a0a0" stroked="f"/>
        </w:pict>
      </w:r>
    </w:p>
    <w:p w14:paraId="1449852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3) Order → Case relationship (IMPORTANT CLARIFICATION)</w:t>
      </w:r>
    </w:p>
    <w:p w14:paraId="63861417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new section</w:t>
      </w:r>
    </w:p>
    <w:p w14:paraId="29BD97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ORDER → CASE TRANSITION</w:t>
      </w:r>
    </w:p>
    <w:p w14:paraId="6979B283" w14:textId="77777777" w:rsidR="00873617" w:rsidRPr="00873617" w:rsidRDefault="00873617" w:rsidP="00873617">
      <w:r w:rsidRPr="00873617">
        <w:t>When an order is marked as "paid", a case is created automatically.</w:t>
      </w:r>
      <w:r w:rsidRPr="00873617">
        <w:br/>
      </w:r>
      <w:r w:rsidRPr="00873617">
        <w:br/>
        <w:t>There is a strict 1:1 relationship:</w:t>
      </w:r>
      <w:r w:rsidRPr="00873617">
        <w:br/>
        <w:t>order → case</w:t>
      </w:r>
      <w:r w:rsidRPr="00873617">
        <w:br/>
      </w:r>
      <w:r w:rsidRPr="00873617">
        <w:br/>
        <w:t>Rules:</w:t>
      </w:r>
      <w:r w:rsidRPr="00873617">
        <w:br/>
        <w:t>- case is created only after payment_status = paid</w:t>
      </w:r>
      <w:r w:rsidRPr="00873617">
        <w:br/>
        <w:t>- no manual case creation is allowed</w:t>
      </w:r>
      <w:r w:rsidRPr="00873617">
        <w:br/>
        <w:t>- case inherits:</w:t>
      </w:r>
      <w:r w:rsidRPr="00873617">
        <w:br/>
        <w:t xml:space="preserve">  - user_id</w:t>
      </w:r>
      <w:r w:rsidRPr="00873617">
        <w:br/>
        <w:t xml:space="preserve">  - screening_request_id</w:t>
      </w:r>
      <w:r w:rsidRPr="00873617">
        <w:br/>
        <w:t xml:space="preserve">  - offer_id</w:t>
      </w:r>
      <w:r w:rsidRPr="00873617">
        <w:br/>
        <w:t xml:space="preserve">  - order_id</w:t>
      </w:r>
    </w:p>
    <w:p w14:paraId="7CC248D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note</w:t>
      </w:r>
    </w:p>
    <w:p w14:paraId="44726176" w14:textId="77777777" w:rsidR="00873617" w:rsidRPr="00873617" w:rsidRDefault="00873617" w:rsidP="00873617">
      <w:r w:rsidRPr="00873617">
        <w:t>Orders are not terminal objects.</w:t>
      </w:r>
      <w:r w:rsidRPr="00873617">
        <w:br/>
        <w:t>They are transition objects between commercial agreement and execution.</w:t>
      </w:r>
    </w:p>
    <w:p w14:paraId="7311CC99" w14:textId="77777777" w:rsidR="00873617" w:rsidRPr="00873617" w:rsidRDefault="00000000" w:rsidP="00873617">
      <w:r>
        <w:pict w14:anchorId="372D6F46">
          <v:rect id="_x0000_i1107" style="width:0;height:1.5pt" o:hralign="center" o:hrstd="t" o:hr="t" fillcolor="#a0a0a0" stroked="f"/>
        </w:pict>
      </w:r>
    </w:p>
    <w:p w14:paraId="0CE2F68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4) Admin workflow (VISUAL FLOW FIX)</w:t>
      </w:r>
    </w:p>
    <w:p w14:paraId="7A1877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79D128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ADMIN FLOW (FINAL)</w:t>
      </w:r>
    </w:p>
    <w:p w14:paraId="7FDCC458" w14:textId="77777777" w:rsidR="00873617" w:rsidRPr="00873617" w:rsidRDefault="00873617" w:rsidP="00873617">
      <w:r w:rsidRPr="00873617">
        <w:t>screening → offer → order → payment → case → report</w:t>
      </w:r>
    </w:p>
    <w:p w14:paraId="5365551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717EF7CC" w14:textId="77777777" w:rsidR="00873617" w:rsidRPr="00873617" w:rsidRDefault="00873617" w:rsidP="00873617">
      <w:r w:rsidRPr="00873617">
        <w:lastRenderedPageBreak/>
        <w:t>The admin interface must always allow forward navigation:</w:t>
      </w:r>
      <w:r w:rsidRPr="00873617">
        <w:br/>
      </w:r>
      <w:r w:rsidRPr="00873617">
        <w:br/>
        <w:t xml:space="preserve">screening → open offer  </w:t>
      </w:r>
      <w:r w:rsidRPr="00873617">
        <w:br/>
        <w:t xml:space="preserve">offer → open order  </w:t>
      </w:r>
      <w:r w:rsidRPr="00873617">
        <w:br/>
        <w:t xml:space="preserve">order → open case  </w:t>
      </w:r>
      <w:r w:rsidRPr="00873617">
        <w:br/>
        <w:t xml:space="preserve">case → open report  </w:t>
      </w:r>
      <w:r w:rsidRPr="00873617">
        <w:br/>
      </w:r>
      <w:r w:rsidRPr="00873617">
        <w:br/>
        <w:t>Backward navigation must also be possible for traceability.</w:t>
      </w:r>
    </w:p>
    <w:p w14:paraId="2EF54B24" w14:textId="77777777" w:rsidR="00873617" w:rsidRPr="00873617" w:rsidRDefault="00000000" w:rsidP="00873617">
      <w:r>
        <w:pict w14:anchorId="6512A76B">
          <v:rect id="_x0000_i1108" style="width:0;height:1.5pt" o:hralign="center" o:hrstd="t" o:hr="t" fillcolor="#a0a0a0" stroked="f"/>
        </w:pict>
      </w:r>
    </w:p>
    <w:p w14:paraId="13506BA3" w14:textId="77777777" w:rsidR="00873617" w:rsidRPr="00873617" w:rsidRDefault="00873617" w:rsidP="00873617">
      <w:pPr>
        <w:rPr>
          <w:b/>
          <w:bCs/>
        </w:rPr>
      </w:pPr>
      <w:r>
        <w:t>5) Reports (ALIGN WITH IMPLEMENTATION)</w:t>
      </w:r>
    </w:p>
    <w:p w14:paraId="0F3E119A" w14:textId="77777777" w:rsidR="00873617" w:rsidRPr="00873617" w:rsidRDefault="00873617" w:rsidP="00873617">
      <w:pPr>
        <w:rPr>
          <w:b/>
          <w:bCs/>
        </w:rPr>
      </w:pPr>
      <w:r>
        <w:t>Keep (corrected for 1.3)</w:t>
      </w:r>
    </w:p>
    <w:p w14:paraId="5B35FC10" w14:textId="77777777" w:rsidR="00873617" w:rsidRPr="00873617" w:rsidRDefault="00873617" w:rsidP="00873617">
      <w:pPr>
        <w:numPr>
          <w:ilvl w:val="0"/>
          <w:numId w:val="12"/>
        </w:numPr>
      </w:pPr>
      <w:r>
        <w:t>reports stored via storage_path and served through secured download route</w:t>
      </w:r>
    </w:p>
    <w:p w14:paraId="4113D7B7" w14:textId="77777777" w:rsidR="00873617" w:rsidRPr="00873617" w:rsidRDefault="00873617" w:rsidP="00873617">
      <w:pPr>
        <w:rPr>
          <w:b/>
          <w:bCs/>
        </w:rPr>
      </w:pPr>
      <w:r>
        <w:t>Add clarification</w:t>
      </w:r>
    </w:p>
    <w:p w14:paraId="31476285" w14:textId="77777777" w:rsidR="00873617" w:rsidRPr="00873617" w:rsidRDefault="00873617" w:rsidP="00873617">
      <w:r>
        <w:t>Reports are delivered through private Supabase Storage using storage_path.</w:t>
      </w:r>
      <w:r>
        <w:br/>
      </w:r>
      <w:r>
        <w:br/>
        <w:t>Client access is validated through the secured route:</w:t>
      </w:r>
      <w:r>
        <w:br/>
        <w:t>/api/reports/[id]/download</w:t>
      </w:r>
      <w:r>
        <w:br/>
      </w:r>
      <w:r>
        <w:br/>
        <w:t>file_url remains in the database only as legacy residue and is not used in the live client flow.</w:t>
      </w:r>
      <w:r>
        <w:br/>
      </w:r>
      <w:r>
        <w:br/>
        <w:t>Future extension may include:</w:t>
      </w:r>
      <w:r>
        <w:br/>
        <w:t>- versioning</w:t>
      </w:r>
      <w:r>
        <w:br/>
        <w:t>- structured report data</w:t>
      </w:r>
      <w:r>
        <w:br/>
        <w:t>- in-app rendering</w:t>
      </w:r>
    </w:p>
    <w:p w14:paraId="1A9B5665" w14:textId="77777777" w:rsidR="00873617" w:rsidRPr="00873617" w:rsidRDefault="00000000" w:rsidP="00873617">
      <w:r>
        <w:pict w14:anchorId="17ADAFA8">
          <v:rect id="_x0000_i1109" style="width:0;height:1.5pt" o:hralign="center" o:hrstd="t" o:hr="t" fillcolor="#a0a0a0" stroked="f"/>
        </w:pict>
      </w:r>
    </w:p>
    <w:p w14:paraId="544E1E8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6) Case lifecycle (CONFIRM — already correct in 1.1)</w:t>
      </w:r>
    </w:p>
    <w:p w14:paraId="53F53572" w14:textId="77777777" w:rsidR="00873617" w:rsidRPr="00873617" w:rsidRDefault="00873617" w:rsidP="00873617">
      <w:r w:rsidRPr="00873617">
        <w:t>Ensure this remains EXACTLY:</w:t>
      </w:r>
    </w:p>
    <w:p w14:paraId="0110368D" w14:textId="77777777" w:rsidR="00873617" w:rsidRPr="00873617" w:rsidRDefault="00873617" w:rsidP="00873617">
      <w:r w:rsidRPr="00873617">
        <w:t>active</w:t>
      </w:r>
      <w:r w:rsidRPr="00873617">
        <w:br/>
        <w:t>analysis</w:t>
      </w:r>
      <w:r w:rsidRPr="00873617">
        <w:br/>
        <w:t>delivered</w:t>
      </w:r>
      <w:r w:rsidRPr="00873617">
        <w:br/>
        <w:t>closed</w:t>
      </w:r>
    </w:p>
    <w:p w14:paraId="6609746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13C42BBB" w14:textId="77777777" w:rsidR="00873617" w:rsidRPr="00873617" w:rsidRDefault="00873617" w:rsidP="00873617">
      <w:r w:rsidRPr="00873617">
        <w:lastRenderedPageBreak/>
        <w:t>Case lifecycle is operational, not commercial.</w:t>
      </w:r>
      <w:r w:rsidRPr="00873617">
        <w:br/>
      </w:r>
      <w:r w:rsidRPr="00873617">
        <w:br/>
        <w:t>It begins only after payment is completed and the case is created.</w:t>
      </w:r>
    </w:p>
    <w:p w14:paraId="67CE515D" w14:textId="77777777" w:rsidR="00873617" w:rsidRPr="00873617" w:rsidRDefault="00000000" w:rsidP="00873617">
      <w:r>
        <w:pict w14:anchorId="7D387633">
          <v:rect id="_x0000_i1110" style="width:0;height:1.5pt" o:hralign="center" o:hrstd="t" o:hr="t" fillcolor="#a0a0a0" stroked="f"/>
        </w:pict>
      </w:r>
    </w:p>
    <w:p w14:paraId="711451F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7) Property evaluation model (CONFIRM)</w:t>
      </w:r>
    </w:p>
    <w:p w14:paraId="33999A98" w14:textId="77777777" w:rsidR="00873617" w:rsidRPr="00873617" w:rsidRDefault="00873617" w:rsidP="00873617">
      <w:r w:rsidRPr="00873617">
        <w:t>Keep:</w:t>
      </w:r>
    </w:p>
    <w:p w14:paraId="26CC8AAB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embedded in case_properties</w:t>
      </w:r>
    </w:p>
    <w:p w14:paraId="0FF0869C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not separate table</w:t>
      </w:r>
    </w:p>
    <w:p w14:paraId="1968C2E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6309BC2E" w14:textId="77777777" w:rsidR="00873617" w:rsidRPr="00873617" w:rsidRDefault="00873617" w:rsidP="00873617">
      <w:r w:rsidRPr="00873617">
        <w:t>Property evaluation is stored inline in case_properties.</w:t>
      </w:r>
      <w:r w:rsidRPr="00873617">
        <w:br/>
      </w:r>
      <w:r w:rsidRPr="00873617">
        <w:br/>
        <w:t>This includes:</w:t>
      </w:r>
      <w:r w:rsidRPr="00873617">
        <w:br/>
        <w:t>- acquisition model</w:t>
      </w:r>
      <w:r w:rsidRPr="00873617">
        <w:br/>
        <w:t>- rental scenarios</w:t>
      </w:r>
      <w:r w:rsidRPr="00873617">
        <w:br/>
        <w:t>- calculated metrics</w:t>
      </w:r>
      <w:r w:rsidRPr="00873617">
        <w:br/>
        <w:t>- risk assessment</w:t>
      </w:r>
      <w:r w:rsidRPr="00873617">
        <w:br/>
        <w:t>- analyst verdict</w:t>
      </w:r>
      <w:r w:rsidRPr="00873617">
        <w:br/>
      </w:r>
      <w:r w:rsidRPr="00873617">
        <w:br/>
        <w:t>No separate normalized table is used at this stage to preserve flexibility.</w:t>
      </w:r>
    </w:p>
    <w:p w14:paraId="07852D9F" w14:textId="77777777" w:rsidR="00873617" w:rsidRPr="00873617" w:rsidRDefault="00000000" w:rsidP="00873617">
      <w:r>
        <w:pict w14:anchorId="7A1B8F3D">
          <v:rect id="_x0000_i1111" style="width:0;height:1.5pt" o:hralign="center" o:hrstd="t" o:hr="t" fillcolor="#a0a0a0" stroked="f"/>
        </w:pict>
      </w:r>
    </w:p>
    <w:p w14:paraId="1B33D85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8) Terminology consistency (IMPORTANT POLISH)</w:t>
      </w:r>
    </w:p>
    <w:p w14:paraId="2F00836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globally in 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665"/>
      </w:tblGrid>
      <w:tr w:rsidR="00873617" w:rsidRPr="00873617" w14:paraId="5B0E9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374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OLD TERM</w:t>
            </w:r>
          </w:p>
        </w:tc>
        <w:tc>
          <w:tcPr>
            <w:tcW w:w="0" w:type="auto"/>
            <w:vAlign w:val="center"/>
            <w:hideMark/>
          </w:tcPr>
          <w:p w14:paraId="395A5F8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NEW TERM</w:t>
            </w:r>
          </w:p>
        </w:tc>
      </w:tr>
      <w:tr w:rsidR="00873617" w:rsidRPr="00873617" w14:paraId="3176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E84D" w14:textId="77777777" w:rsidR="00873617" w:rsidRPr="00873617" w:rsidRDefault="00873617" w:rsidP="00873617">
            <w:r w:rsidRPr="00873617">
              <w:t>dashboard (as destination)</w:t>
            </w:r>
          </w:p>
        </w:tc>
        <w:tc>
          <w:tcPr>
            <w:tcW w:w="0" w:type="auto"/>
            <w:vAlign w:val="center"/>
            <w:hideMark/>
          </w:tcPr>
          <w:p w14:paraId="1A43ADFD" w14:textId="77777777" w:rsidR="00873617" w:rsidRPr="00873617" w:rsidRDefault="00873617" w:rsidP="00873617">
            <w:r w:rsidRPr="00873617">
              <w:t>client portal</w:t>
            </w:r>
          </w:p>
        </w:tc>
      </w:tr>
      <w:tr w:rsidR="00873617" w:rsidRPr="00873617" w14:paraId="6DEC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0204" w14:textId="77777777" w:rsidR="00873617" w:rsidRPr="00873617" w:rsidRDefault="00873617" w:rsidP="00873617">
            <w:r w:rsidRPr="00873617">
              <w:t>dashboard (as page)</w:t>
            </w:r>
          </w:p>
        </w:tc>
        <w:tc>
          <w:tcPr>
            <w:tcW w:w="0" w:type="auto"/>
            <w:vAlign w:val="center"/>
            <w:hideMark/>
          </w:tcPr>
          <w:p w14:paraId="73CF2C8A" w14:textId="77777777" w:rsidR="00873617" w:rsidRPr="00873617" w:rsidRDefault="00873617" w:rsidP="00873617">
            <w:r w:rsidRPr="00873617">
              <w:t>dashboard (only when referring to /dashboard)</w:t>
            </w:r>
          </w:p>
        </w:tc>
      </w:tr>
      <w:tr w:rsidR="00873617" w:rsidRPr="00873617" w14:paraId="1C4B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58DB" w14:textId="77777777" w:rsidR="00873617" w:rsidRPr="00873617" w:rsidRDefault="00873617" w:rsidP="00873617">
            <w:r w:rsidRPr="00873617">
              <w:t>screening completed</w:t>
            </w:r>
          </w:p>
        </w:tc>
        <w:tc>
          <w:tcPr>
            <w:tcW w:w="0" w:type="auto"/>
            <w:vAlign w:val="center"/>
            <w:hideMark/>
          </w:tcPr>
          <w:p w14:paraId="2C71941D" w14:textId="77777777" w:rsidR="00A75FEC" w:rsidRDefault="00000000">
            <w:r>
              <w:t>screening reviewed</w:t>
            </w:r>
          </w:p>
        </w:tc>
      </w:tr>
      <w:tr w:rsidR="00873617" w:rsidRPr="00873617" w14:paraId="096D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C444" w14:textId="77777777" w:rsidR="00873617" w:rsidRPr="00873617" w:rsidRDefault="00873617" w:rsidP="00873617">
            <w:r w:rsidRPr="00873617">
              <w:t>process completed</w:t>
            </w:r>
          </w:p>
        </w:tc>
        <w:tc>
          <w:tcPr>
            <w:tcW w:w="0" w:type="auto"/>
            <w:vAlign w:val="center"/>
            <w:hideMark/>
          </w:tcPr>
          <w:p w14:paraId="504F333A" w14:textId="77777777" w:rsidR="00873617" w:rsidRPr="00873617" w:rsidRDefault="00873617" w:rsidP="00873617">
            <w:r w:rsidRPr="00873617">
              <w:t>payment confirmed</w:t>
            </w:r>
          </w:p>
        </w:tc>
      </w:tr>
    </w:tbl>
    <w:p w14:paraId="3A65D185" w14:textId="77777777" w:rsidR="00873617" w:rsidRPr="00873617" w:rsidRDefault="00000000" w:rsidP="00873617">
      <w:r>
        <w:pict w14:anchorId="0E531C29">
          <v:rect id="_x0000_i1112" style="width:0;height:1.5pt" o:hralign="center" o:hrstd="t" o:hr="t" fillcolor="#a0a0a0" stroked="f"/>
        </w:pict>
      </w:r>
    </w:p>
    <w:p w14:paraId="6F23BDB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9) Add system principle (NEW SECTION)</w:t>
      </w:r>
    </w:p>
    <w:p w14:paraId="493142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SYSTEM DESIGN PRINCIPLE</w:t>
      </w:r>
    </w:p>
    <w:p w14:paraId="01CF78D2" w14:textId="77777777" w:rsidR="00873617" w:rsidRPr="00873617" w:rsidRDefault="00873617" w:rsidP="00873617">
      <w:r w:rsidRPr="00873617">
        <w:t>Epitropos is a risk-first advisory system, not a transactional platform.</w:t>
      </w:r>
      <w:r w:rsidRPr="00873617">
        <w:br/>
      </w:r>
      <w:r w:rsidRPr="00873617">
        <w:br/>
        <w:t>The system enforces:</w:t>
      </w:r>
      <w:r w:rsidRPr="00873617">
        <w:br/>
        <w:t>- controlled entry (screening)</w:t>
      </w:r>
      <w:r w:rsidRPr="00873617">
        <w:br/>
        <w:t>- selective acceptance</w:t>
      </w:r>
      <w:r w:rsidRPr="00873617">
        <w:br/>
        <w:t>- structured evaluation</w:t>
      </w:r>
      <w:r w:rsidRPr="00873617">
        <w:br/>
        <w:t>- explicit lifecycle transitions</w:t>
      </w:r>
      <w:r w:rsidRPr="00873617">
        <w:br/>
      </w:r>
      <w:r w:rsidRPr="00873617">
        <w:br/>
        <w:t>No step is optional.</w:t>
      </w:r>
      <w:r w:rsidRPr="00873617">
        <w:br/>
        <w:t>No state is ambiguous.</w:t>
      </w:r>
      <w:r w:rsidRPr="00873617">
        <w:br/>
        <w:t>No transition is implicit.</w:t>
      </w:r>
    </w:p>
    <w:p w14:paraId="0F5ABC80" w14:textId="77777777" w:rsidR="00873617" w:rsidRPr="00873617" w:rsidRDefault="00000000" w:rsidP="00873617">
      <w:r>
        <w:pict w14:anchorId="256C1442">
          <v:rect id="_x0000_i1113" style="width:0;height:1.5pt" o:hralign="center" o:hrstd="t" o:hr="t" fillcolor="#a0a0a0" stroked="f"/>
        </w:pict>
      </w:r>
    </w:p>
    <w:p w14:paraId="26FE346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What NOT to change</w:t>
      </w:r>
    </w:p>
    <w:p w14:paraId="012DED61" w14:textId="77777777" w:rsidR="00873617" w:rsidRPr="00873617" w:rsidRDefault="00873617" w:rsidP="00873617">
      <w:r w:rsidRPr="00873617">
        <w:t>Do NOT touch:</w:t>
      </w:r>
    </w:p>
    <w:p w14:paraId="59F8430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DB schema structure</w:t>
      </w:r>
    </w:p>
    <w:p w14:paraId="24315F5C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case_properties model</w:t>
      </w:r>
    </w:p>
    <w:p w14:paraId="15240140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offer structure</w:t>
      </w:r>
    </w:p>
    <w:p w14:paraId="2150A9E7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RLS logic</w:t>
      </w:r>
    </w:p>
    <w:p w14:paraId="2E92B87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payment model</w:t>
      </w:r>
    </w:p>
    <w:p w14:paraId="4DBC8EBE" w14:textId="77777777" w:rsidR="00873617" w:rsidRPr="00873617" w:rsidRDefault="00873617" w:rsidP="00873617">
      <w:r w:rsidRPr="00873617">
        <w:t>Those are already aligned.</w:t>
      </w:r>
    </w:p>
    <w:p w14:paraId="55BCE81D" w14:textId="77777777" w:rsidR="00873617" w:rsidRPr="00873617" w:rsidRDefault="00000000" w:rsidP="00873617">
      <w:r>
        <w:pict w14:anchorId="3E51E6C4">
          <v:rect id="_x0000_i1114" style="width:0;height:1.5pt" o:hralign="center" o:hrstd="t" o:hr="t" fillcolor="#a0a0a0" stroked="f"/>
        </w:pict>
      </w:r>
    </w:p>
    <w:p w14:paraId="4B217940" w14:textId="77777777" w:rsidR="00873617" w:rsidRPr="00873617" w:rsidRDefault="00873617" w:rsidP="00873617">
      <w:pPr>
        <w:rPr>
          <w:b/>
          <w:bCs/>
        </w:rPr>
      </w:pPr>
      <w:r>
        <w:t>Final result (what 1.3 represents)</w:t>
      </w:r>
    </w:p>
    <w:p w14:paraId="5E35687C" w14:textId="77777777" w:rsidR="00873617" w:rsidRPr="00873617" w:rsidRDefault="00873617" w:rsidP="00873617">
      <w:r w:rsidRPr="00873617">
        <w:t>After applying this:</w:t>
      </w:r>
    </w:p>
    <w:p w14:paraId="41F64DE4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docx matches actual repo behavior</w:t>
      </w:r>
    </w:p>
    <w:p w14:paraId="2116EC70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ghost states (scheduled/completed)</w:t>
      </w:r>
    </w:p>
    <w:p w14:paraId="0779388B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fake flows</w:t>
      </w:r>
    </w:p>
    <w:p w14:paraId="507AD448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admin and client flows are aligned</w:t>
      </w:r>
    </w:p>
    <w:p w14:paraId="132EB94F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lastRenderedPageBreak/>
        <w:t>system is clearly:</w:t>
      </w:r>
      <w:r w:rsidRPr="00873617">
        <w:br/>
      </w:r>
      <w:r w:rsidRPr="00873617">
        <w:rPr>
          <w:b/>
          <w:bCs/>
        </w:rPr>
        <w:t>screening → offer → order → case → report</w:t>
      </w:r>
    </w:p>
    <w:p w14:paraId="0287B570" w14:textId="77777777" w:rsidR="00873617" w:rsidRDefault="00873617"/>
    <w:sectPr w:rsidR="0087361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8BB" w14:textId="77777777" w:rsidR="00456119" w:rsidRDefault="00456119" w:rsidP="00D727C5">
      <w:pPr>
        <w:spacing w:after="0" w:line="240" w:lineRule="auto"/>
      </w:pPr>
      <w:r>
        <w:separator/>
      </w:r>
    </w:p>
  </w:endnote>
  <w:endnote w:type="continuationSeparator" w:id="0">
    <w:p w14:paraId="6103D053" w14:textId="77777777" w:rsidR="00456119" w:rsidRDefault="00456119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97F7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26DB4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7CA26DB4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D81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2F00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025D2F00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D084" w14:textId="77777777" w:rsidR="00456119" w:rsidRDefault="00456119" w:rsidP="00D727C5">
      <w:pPr>
        <w:spacing w:after="0" w:line="240" w:lineRule="auto"/>
      </w:pPr>
      <w:r>
        <w:separator/>
      </w:r>
    </w:p>
  </w:footnote>
  <w:footnote w:type="continuationSeparator" w:id="0">
    <w:p w14:paraId="0C7682A9" w14:textId="77777777" w:rsidR="00456119" w:rsidRDefault="00456119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8C8"/>
    <w:multiLevelType w:val="multilevel"/>
    <w:tmpl w:val="AB5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C24"/>
    <w:multiLevelType w:val="multilevel"/>
    <w:tmpl w:val="6CE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91775"/>
    <w:multiLevelType w:val="multilevel"/>
    <w:tmpl w:val="29B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D503A"/>
    <w:multiLevelType w:val="multilevel"/>
    <w:tmpl w:val="319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06CFC"/>
    <w:multiLevelType w:val="multilevel"/>
    <w:tmpl w:val="85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13"/>
  </w:num>
  <w:num w:numId="2" w16cid:durableId="1435324937">
    <w:abstractNumId w:val="9"/>
  </w:num>
  <w:num w:numId="3" w16cid:durableId="1641232953">
    <w:abstractNumId w:val="11"/>
  </w:num>
  <w:num w:numId="4" w16cid:durableId="1058700990">
    <w:abstractNumId w:val="8"/>
  </w:num>
  <w:num w:numId="5" w16cid:durableId="1255435576">
    <w:abstractNumId w:val="2"/>
  </w:num>
  <w:num w:numId="6" w16cid:durableId="1615212855">
    <w:abstractNumId w:val="5"/>
  </w:num>
  <w:num w:numId="7" w16cid:durableId="68308594">
    <w:abstractNumId w:val="6"/>
  </w:num>
  <w:num w:numId="8" w16cid:durableId="215973559">
    <w:abstractNumId w:val="3"/>
  </w:num>
  <w:num w:numId="9" w16cid:durableId="883563439">
    <w:abstractNumId w:val="14"/>
  </w:num>
  <w:num w:numId="10" w16cid:durableId="975254365">
    <w:abstractNumId w:val="4"/>
  </w:num>
  <w:num w:numId="11" w16cid:durableId="908265618">
    <w:abstractNumId w:val="7"/>
  </w:num>
  <w:num w:numId="12" w16cid:durableId="556093632">
    <w:abstractNumId w:val="12"/>
  </w:num>
  <w:num w:numId="13" w16cid:durableId="1996565104">
    <w:abstractNumId w:val="1"/>
  </w:num>
  <w:num w:numId="14" w16cid:durableId="2005618809">
    <w:abstractNumId w:val="10"/>
  </w:num>
  <w:num w:numId="15" w16cid:durableId="20776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3B5B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119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0B9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177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17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5FEC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B6662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1338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514576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4726</Words>
  <Characters>26944</Characters>
  <Application>Microsoft Office Word</Application>
  <DocSecurity>0</DocSecurity>
  <Lines>224</Lines>
  <Paragraphs>63</Paragraphs>
  <ScaleCrop>false</ScaleCrop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2</cp:revision>
  <dcterms:created xsi:type="dcterms:W3CDTF">2026-03-24T11:47:00Z</dcterms:created>
  <dcterms:modified xsi:type="dcterms:W3CDTF">2026-03-24T11:47:00Z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