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4492A">
      <w:pPr>
        <w:rPr>
          <w:rFonts w:hint="default"/>
          <w:sz w:val="24"/>
          <w:szCs w:val="24"/>
          <w:lang w:val="en-US" w:eastAsia="zh-CN"/>
        </w:rPr>
      </w:pPr>
      <w:r>
        <w:rPr>
          <w:rFonts w:hint="eastAsia"/>
          <w:sz w:val="24"/>
          <w:szCs w:val="24"/>
          <w:lang w:val="en-US" w:eastAsia="zh-CN"/>
        </w:rPr>
        <w:t>思政背诵提纲 冯怡然</w:t>
      </w:r>
    </w:p>
    <w:p w14:paraId="384B483C">
      <w:pPr>
        <w:rPr>
          <w:rFonts w:hint="eastAsia"/>
          <w:lang w:val="en-US" w:eastAsia="zh-CN"/>
        </w:rPr>
      </w:pPr>
      <w:r>
        <w:rPr>
          <w:rFonts w:hint="eastAsia"/>
          <w:b/>
          <w:bCs/>
          <w:sz w:val="24"/>
          <w:szCs w:val="24"/>
          <w:lang w:val="en-US" w:eastAsia="zh-CN"/>
        </w:rPr>
        <w:t>（一）时代新人</w:t>
      </w:r>
      <w:r>
        <w:rPr>
          <w:rFonts w:hint="eastAsia"/>
          <w:sz w:val="24"/>
          <w:szCs w:val="24"/>
          <w:lang w:val="en-US" w:eastAsia="zh-CN"/>
        </w:rPr>
        <w:t>：</w:t>
      </w:r>
    </w:p>
    <w:p w14:paraId="591CA31F">
      <w:pPr>
        <w:numPr>
          <w:ilvl w:val="0"/>
          <w:numId w:val="1"/>
        </w:numPr>
        <w:ind w:left="420" w:leftChars="0" w:hanging="420" w:firstLineChars="0"/>
        <w:rPr>
          <w:rFonts w:hint="default"/>
          <w:lang w:val="en-US" w:eastAsia="zh-CN"/>
        </w:rPr>
      </w:pPr>
      <w:r>
        <w:rPr>
          <w:rFonts w:hint="eastAsia"/>
          <w:b/>
          <w:bCs/>
          <w:lang w:val="en-US" w:eastAsia="zh-CN"/>
        </w:rPr>
        <w:t>新时代是我们理解当前所属历史方位的关键词</w:t>
      </w:r>
    </w:p>
    <w:p w14:paraId="10714023">
      <w:pPr>
        <w:numPr>
          <w:ilvl w:val="1"/>
          <w:numId w:val="1"/>
        </w:numPr>
        <w:ind w:left="840" w:leftChars="0" w:hanging="420" w:firstLineChars="0"/>
        <w:rPr>
          <w:rFonts w:hint="default"/>
          <w:lang w:val="en-US" w:eastAsia="zh-CN"/>
        </w:rPr>
      </w:pPr>
      <w:r>
        <w:rPr>
          <w:rFonts w:hint="eastAsia"/>
          <w:lang w:val="en-US" w:eastAsia="zh-CN"/>
        </w:rPr>
        <w:t>民族：中华民族实现了从站起来富起来强起来的伟大飞跃，迎来实现中华民族伟大复兴的光明前景</w:t>
      </w:r>
    </w:p>
    <w:p w14:paraId="45A067FE">
      <w:pPr>
        <w:numPr>
          <w:ilvl w:val="1"/>
          <w:numId w:val="1"/>
        </w:numPr>
        <w:ind w:left="840" w:leftChars="0" w:hanging="420" w:firstLineChars="0"/>
        <w:rPr>
          <w:rFonts w:hint="default"/>
          <w:lang w:val="en-US" w:eastAsia="zh-CN"/>
        </w:rPr>
      </w:pPr>
      <w:r>
        <w:rPr>
          <w:rFonts w:hint="eastAsia"/>
          <w:lang w:val="en-US" w:eastAsia="zh-CN"/>
        </w:rPr>
        <w:t>社会主义：科学社会主义在21世纪中国焕发强大生机活力，在世界高高举起中国特色社会主义的旗帜</w:t>
      </w:r>
    </w:p>
    <w:p w14:paraId="47E4629E">
      <w:pPr>
        <w:numPr>
          <w:ilvl w:val="1"/>
          <w:numId w:val="1"/>
        </w:numPr>
        <w:ind w:left="840" w:leftChars="0" w:hanging="420" w:firstLineChars="0"/>
        <w:rPr>
          <w:rFonts w:hint="default"/>
          <w:lang w:val="en-US" w:eastAsia="zh-CN"/>
        </w:rPr>
      </w:pPr>
      <w:r>
        <w:rPr>
          <w:rFonts w:hint="eastAsia"/>
          <w:lang w:val="en-US" w:eastAsia="zh-CN"/>
        </w:rPr>
        <w:t>世界发展：中国特色社会主义道路理论制度文化不断发展，为解决人类问题提供中国智慧和中国方案</w:t>
      </w:r>
    </w:p>
    <w:p w14:paraId="2D36918E">
      <w:pPr>
        <w:numPr>
          <w:ilvl w:val="1"/>
          <w:numId w:val="1"/>
        </w:numPr>
        <w:ind w:left="840" w:leftChars="0" w:hanging="420" w:firstLineChars="0"/>
        <w:rPr>
          <w:rFonts w:hint="default"/>
          <w:lang w:val="en-US" w:eastAsia="zh-CN"/>
        </w:rPr>
      </w:pPr>
      <w:r>
        <w:rPr>
          <w:rFonts w:hint="eastAsia"/>
          <w:lang w:val="en-US" w:eastAsia="zh-CN"/>
        </w:rPr>
        <w:t>是什么</w:t>
      </w:r>
    </w:p>
    <w:p w14:paraId="7DF500AE">
      <w:pPr>
        <w:numPr>
          <w:ilvl w:val="2"/>
          <w:numId w:val="1"/>
        </w:numPr>
        <w:ind w:left="1260" w:leftChars="0" w:hanging="420" w:firstLineChars="0"/>
        <w:rPr>
          <w:rFonts w:hint="default"/>
          <w:lang w:val="en-US" w:eastAsia="zh-CN"/>
        </w:rPr>
      </w:pPr>
      <w:r>
        <w:rPr>
          <w:rFonts w:hint="eastAsia"/>
          <w:lang w:val="en-US" w:eastAsia="zh-CN"/>
        </w:rPr>
        <w:t>承先启后继往开来</w:t>
      </w:r>
    </w:p>
    <w:p w14:paraId="5CB5EAC6">
      <w:pPr>
        <w:numPr>
          <w:ilvl w:val="2"/>
          <w:numId w:val="1"/>
        </w:numPr>
        <w:ind w:left="1260" w:leftChars="0" w:hanging="420" w:firstLineChars="0"/>
        <w:rPr>
          <w:rFonts w:hint="default"/>
          <w:lang w:val="en-US" w:eastAsia="zh-CN"/>
        </w:rPr>
      </w:pPr>
      <w:r>
        <w:rPr>
          <w:rFonts w:hint="eastAsia"/>
          <w:lang w:val="en-US" w:eastAsia="zh-CN"/>
        </w:rPr>
        <w:t>全面建成小康社会进而全面建设社会主义强国的时代</w:t>
      </w:r>
    </w:p>
    <w:p w14:paraId="61BD302A">
      <w:pPr>
        <w:numPr>
          <w:ilvl w:val="2"/>
          <w:numId w:val="1"/>
        </w:numPr>
        <w:ind w:left="1260" w:leftChars="0" w:hanging="420" w:firstLineChars="0"/>
        <w:rPr>
          <w:rFonts w:hint="default"/>
          <w:lang w:val="en-US" w:eastAsia="zh-CN"/>
        </w:rPr>
      </w:pPr>
      <w:r>
        <w:rPr>
          <w:rFonts w:hint="eastAsia"/>
          <w:lang w:val="en-US" w:eastAsia="zh-CN"/>
        </w:rPr>
        <w:t>各组人民团结奋斗，逐步实现共同富裕的时代</w:t>
      </w:r>
    </w:p>
    <w:p w14:paraId="2CF2D22F">
      <w:pPr>
        <w:numPr>
          <w:ilvl w:val="2"/>
          <w:numId w:val="1"/>
        </w:numPr>
        <w:ind w:left="1260" w:leftChars="0" w:hanging="420" w:firstLineChars="0"/>
        <w:rPr>
          <w:rFonts w:hint="default"/>
          <w:lang w:val="en-US" w:eastAsia="zh-CN"/>
        </w:rPr>
      </w:pPr>
      <w:r>
        <w:rPr>
          <w:rFonts w:hint="eastAsia"/>
          <w:lang w:val="en-US" w:eastAsia="zh-CN"/>
        </w:rPr>
        <w:t>中华民族实现中华民族伟大复兴中国梦的时代</w:t>
      </w:r>
    </w:p>
    <w:p w14:paraId="0DA4FB4B">
      <w:pPr>
        <w:numPr>
          <w:ilvl w:val="2"/>
          <w:numId w:val="1"/>
        </w:numPr>
        <w:ind w:left="1260" w:leftChars="0" w:hanging="420" w:firstLineChars="0"/>
        <w:rPr>
          <w:rFonts w:hint="default"/>
          <w:lang w:val="en-US" w:eastAsia="zh-CN"/>
        </w:rPr>
      </w:pPr>
      <w:r>
        <w:rPr>
          <w:rFonts w:hint="eastAsia"/>
          <w:lang w:val="en-US" w:eastAsia="zh-CN"/>
        </w:rPr>
        <w:t>我国不断为人类做出更大贡献的时代</w:t>
      </w:r>
    </w:p>
    <w:p w14:paraId="50274DD6">
      <w:pPr>
        <w:numPr>
          <w:ilvl w:val="0"/>
          <w:numId w:val="1"/>
        </w:numPr>
        <w:ind w:left="420" w:leftChars="0" w:hanging="420" w:firstLineChars="0"/>
        <w:rPr>
          <w:rFonts w:hint="default"/>
          <w:b/>
          <w:bCs/>
          <w:lang w:val="en-US" w:eastAsia="zh-CN"/>
        </w:rPr>
      </w:pPr>
      <w:r>
        <w:rPr>
          <w:rFonts w:hint="eastAsia"/>
          <w:b/>
          <w:bCs/>
          <w:lang w:val="en-US" w:eastAsia="zh-CN"/>
        </w:rPr>
        <w:t>担当民族复兴大任的时代新人</w:t>
      </w:r>
    </w:p>
    <w:p w14:paraId="00786707">
      <w:pPr>
        <w:numPr>
          <w:ilvl w:val="1"/>
          <w:numId w:val="1"/>
        </w:numPr>
        <w:ind w:left="840" w:leftChars="0" w:hanging="420" w:firstLineChars="0"/>
        <w:rPr>
          <w:rFonts w:hint="default"/>
          <w:lang w:val="en-US" w:eastAsia="zh-CN"/>
        </w:rPr>
      </w:pPr>
      <w:r>
        <w:rPr>
          <w:rFonts w:hint="eastAsia"/>
          <w:lang w:val="en-US" w:eastAsia="zh-CN"/>
        </w:rPr>
        <w:t>立大志；崇高理想信念</w:t>
      </w:r>
    </w:p>
    <w:p w14:paraId="4F869223">
      <w:pPr>
        <w:numPr>
          <w:ilvl w:val="1"/>
          <w:numId w:val="1"/>
        </w:numPr>
        <w:ind w:left="840" w:leftChars="0" w:hanging="420" w:firstLineChars="0"/>
        <w:rPr>
          <w:rFonts w:hint="default"/>
          <w:lang w:val="en-US" w:eastAsia="zh-CN"/>
        </w:rPr>
      </w:pPr>
      <w:r>
        <w:rPr>
          <w:rFonts w:hint="eastAsia"/>
          <w:lang w:val="en-US" w:eastAsia="zh-CN"/>
        </w:rPr>
        <w:t>明大德：锤炼高尚品格</w:t>
      </w:r>
    </w:p>
    <w:p w14:paraId="512A33C5">
      <w:pPr>
        <w:numPr>
          <w:ilvl w:val="1"/>
          <w:numId w:val="1"/>
        </w:numPr>
        <w:ind w:left="840" w:leftChars="0" w:hanging="420" w:firstLineChars="0"/>
        <w:rPr>
          <w:rFonts w:hint="default"/>
          <w:lang w:val="en-US" w:eastAsia="zh-CN"/>
        </w:rPr>
      </w:pPr>
      <w:r>
        <w:rPr>
          <w:rFonts w:hint="eastAsia"/>
          <w:lang w:val="en-US" w:eastAsia="zh-CN"/>
        </w:rPr>
        <w:t>成大才：勤奋学习全面发展</w:t>
      </w:r>
    </w:p>
    <w:p w14:paraId="79721D8D">
      <w:pPr>
        <w:numPr>
          <w:ilvl w:val="1"/>
          <w:numId w:val="1"/>
        </w:numPr>
        <w:ind w:left="840" w:leftChars="0" w:hanging="420" w:firstLineChars="0"/>
        <w:rPr>
          <w:rFonts w:hint="default"/>
          <w:lang w:val="en-US" w:eastAsia="zh-CN"/>
        </w:rPr>
      </w:pPr>
      <w:r>
        <w:rPr>
          <w:rFonts w:hint="eastAsia"/>
          <w:lang w:val="en-US" w:eastAsia="zh-CN"/>
        </w:rPr>
        <w:t>担大任：有担当精神</w:t>
      </w:r>
    </w:p>
    <w:p w14:paraId="7408ADF1">
      <w:pPr>
        <w:numPr>
          <w:ilvl w:val="0"/>
          <w:numId w:val="0"/>
        </w:numPr>
        <w:rPr>
          <w:rFonts w:hint="eastAsia"/>
          <w:b/>
          <w:bCs/>
          <w:lang w:val="en-US" w:eastAsia="zh-CN"/>
        </w:rPr>
      </w:pPr>
      <w:r>
        <w:rPr>
          <w:rFonts w:hint="eastAsia"/>
          <w:b/>
          <w:bCs/>
          <w:sz w:val="24"/>
          <w:szCs w:val="24"/>
          <w:lang w:val="en-US" w:eastAsia="zh-CN"/>
        </w:rPr>
        <w:t>（二）</w:t>
      </w:r>
      <w:r>
        <w:rPr>
          <w:rFonts w:hint="eastAsia"/>
          <w:b/>
          <w:bCs/>
          <w:sz w:val="24"/>
          <w:szCs w:val="24"/>
          <w:highlight w:val="yellow"/>
          <w:lang w:val="en-US" w:eastAsia="zh-CN"/>
        </w:rPr>
        <w:t>人生观</w:t>
      </w:r>
      <w:r>
        <w:rPr>
          <w:rFonts w:hint="eastAsia"/>
          <w:b/>
          <w:bCs/>
          <w:sz w:val="24"/>
          <w:szCs w:val="24"/>
          <w:lang w:val="en-US" w:eastAsia="zh-CN"/>
        </w:rPr>
        <w:t>：</w:t>
      </w:r>
    </w:p>
    <w:p w14:paraId="4A18815C">
      <w:pPr>
        <w:numPr>
          <w:ilvl w:val="0"/>
          <w:numId w:val="2"/>
        </w:numPr>
        <w:ind w:left="420" w:leftChars="0" w:hanging="420" w:firstLineChars="0"/>
        <w:rPr>
          <w:rFonts w:hint="default"/>
          <w:b w:val="0"/>
          <w:bCs w:val="0"/>
          <w:lang w:val="en-US" w:eastAsia="zh-CN"/>
        </w:rPr>
      </w:pPr>
      <w:r>
        <w:rPr>
          <w:rFonts w:hint="eastAsia"/>
          <w:b w:val="0"/>
          <w:bCs w:val="0"/>
          <w:lang w:val="en-US" w:eastAsia="zh-CN"/>
        </w:rPr>
        <w:t>人的本质：人的本质不是单个人所固有的抽象物，在其现实性上，它是一切社会关系的总和。</w:t>
      </w:r>
    </w:p>
    <w:p w14:paraId="09AC3B87">
      <w:pPr>
        <w:numPr>
          <w:ilvl w:val="0"/>
          <w:numId w:val="2"/>
        </w:numPr>
        <w:ind w:left="420" w:leftChars="0" w:hanging="420" w:firstLineChars="0"/>
        <w:rPr>
          <w:rFonts w:hint="default"/>
          <w:b w:val="0"/>
          <w:bCs w:val="0"/>
          <w:lang w:val="en-US" w:eastAsia="zh-CN"/>
        </w:rPr>
      </w:pPr>
      <w:r>
        <w:rPr>
          <w:rFonts w:hint="eastAsia"/>
          <w:b/>
          <w:bCs/>
          <w:lang w:val="en-US" w:eastAsia="zh-CN"/>
        </w:rPr>
        <w:t>个人与社会的辩证关系：</w:t>
      </w:r>
    </w:p>
    <w:p w14:paraId="5C2FC26A">
      <w:pPr>
        <w:numPr>
          <w:ilvl w:val="1"/>
          <w:numId w:val="2"/>
        </w:numPr>
        <w:ind w:left="840" w:leftChars="0" w:hanging="420" w:firstLineChars="0"/>
        <w:rPr>
          <w:rFonts w:hint="default"/>
          <w:b w:val="0"/>
          <w:bCs w:val="0"/>
          <w:lang w:val="en-US" w:eastAsia="zh-CN"/>
        </w:rPr>
      </w:pPr>
      <w:r>
        <w:rPr>
          <w:rFonts w:hint="eastAsia"/>
          <w:b w:val="0"/>
          <w:bCs w:val="0"/>
          <w:lang w:val="en-US" w:eastAsia="zh-CN"/>
        </w:rPr>
        <w:t>对立统一：</w:t>
      </w:r>
    </w:p>
    <w:p w14:paraId="5F08BB4C">
      <w:pPr>
        <w:numPr>
          <w:ilvl w:val="2"/>
          <w:numId w:val="2"/>
        </w:numPr>
        <w:ind w:left="1260" w:leftChars="0" w:hanging="420" w:firstLineChars="0"/>
        <w:rPr>
          <w:rFonts w:hint="default"/>
          <w:b w:val="0"/>
          <w:bCs w:val="0"/>
          <w:lang w:val="en-US" w:eastAsia="zh-CN"/>
        </w:rPr>
      </w:pPr>
      <w:r>
        <w:rPr>
          <w:rFonts w:hint="eastAsia"/>
          <w:b w:val="0"/>
          <w:bCs w:val="0"/>
          <w:lang w:val="en-US" w:eastAsia="zh-CN"/>
        </w:rPr>
        <w:t>二者相互依存、相互制约、相互促进</w:t>
      </w:r>
    </w:p>
    <w:p w14:paraId="7F673EDF">
      <w:pPr>
        <w:numPr>
          <w:ilvl w:val="2"/>
          <w:numId w:val="2"/>
        </w:numPr>
        <w:ind w:left="1260" w:leftChars="0" w:hanging="420" w:firstLineChars="0"/>
        <w:rPr>
          <w:rFonts w:hint="default"/>
          <w:b w:val="0"/>
          <w:bCs w:val="0"/>
          <w:lang w:val="en-US" w:eastAsia="zh-CN"/>
        </w:rPr>
      </w:pPr>
      <w:r>
        <w:rPr>
          <w:rFonts w:hint="eastAsia"/>
          <w:b w:val="0"/>
          <w:bCs w:val="0"/>
          <w:lang w:val="en-US" w:eastAsia="zh-CN"/>
        </w:rPr>
        <w:t>社会由人组成，社会是人的存在形式</w:t>
      </w:r>
    </w:p>
    <w:p w14:paraId="02B63810">
      <w:pPr>
        <w:numPr>
          <w:ilvl w:val="2"/>
          <w:numId w:val="2"/>
        </w:numPr>
        <w:ind w:left="1260" w:leftChars="0" w:hanging="420" w:firstLineChars="0"/>
        <w:rPr>
          <w:rFonts w:hint="default"/>
          <w:b w:val="0"/>
          <w:bCs w:val="0"/>
          <w:lang w:val="en-US" w:eastAsia="zh-CN"/>
        </w:rPr>
      </w:pPr>
      <w:r>
        <w:rPr>
          <w:rFonts w:hint="eastAsia"/>
          <w:b w:val="0"/>
          <w:bCs w:val="0"/>
          <w:lang w:val="en-US" w:eastAsia="zh-CN"/>
        </w:rPr>
        <w:t>个人与社会关系是认识和处理人生问题的重要着眼点和出发点</w:t>
      </w:r>
    </w:p>
    <w:p w14:paraId="66356492">
      <w:pPr>
        <w:numPr>
          <w:ilvl w:val="1"/>
          <w:numId w:val="2"/>
        </w:numPr>
        <w:ind w:left="840" w:leftChars="0" w:hanging="420" w:firstLineChars="0"/>
        <w:rPr>
          <w:rFonts w:hint="default"/>
          <w:b w:val="0"/>
          <w:bCs w:val="0"/>
          <w:lang w:val="en-US" w:eastAsia="zh-CN"/>
        </w:rPr>
      </w:pPr>
      <w:r>
        <w:rPr>
          <w:rFonts w:hint="eastAsia"/>
          <w:b w:val="0"/>
          <w:bCs w:val="0"/>
          <w:lang w:val="en-US" w:eastAsia="zh-CN"/>
        </w:rPr>
        <w:t>根本是个人利益和社会利益的关系</w:t>
      </w:r>
    </w:p>
    <w:p w14:paraId="73D9A8BB">
      <w:pPr>
        <w:numPr>
          <w:ilvl w:val="2"/>
          <w:numId w:val="2"/>
        </w:numPr>
        <w:ind w:left="1260" w:leftChars="0" w:hanging="420" w:firstLineChars="0"/>
        <w:rPr>
          <w:rFonts w:hint="default"/>
          <w:b w:val="0"/>
          <w:bCs w:val="0"/>
          <w:lang w:val="en-US" w:eastAsia="zh-CN"/>
        </w:rPr>
      </w:pPr>
      <w:r>
        <w:rPr>
          <w:rFonts w:hint="eastAsia"/>
          <w:b w:val="0"/>
          <w:bCs w:val="0"/>
          <w:lang w:val="en-US" w:eastAsia="zh-CN"/>
        </w:rPr>
        <w:t>社会需要是个人需要的集中体现，是社会全体成员带有根本性、全局性、长远性需要的反映。</w:t>
      </w:r>
    </w:p>
    <w:p w14:paraId="5B2D23EB">
      <w:pPr>
        <w:numPr>
          <w:ilvl w:val="2"/>
          <w:numId w:val="2"/>
        </w:numPr>
        <w:ind w:left="1260" w:leftChars="0" w:hanging="420" w:firstLineChars="0"/>
        <w:rPr>
          <w:rFonts w:hint="default"/>
          <w:b w:val="0"/>
          <w:bCs w:val="0"/>
          <w:lang w:val="en-US" w:eastAsia="zh-CN"/>
        </w:rPr>
      </w:pPr>
      <w:r>
        <w:rPr>
          <w:rFonts w:hint="eastAsia"/>
          <w:b w:val="0"/>
          <w:bCs w:val="0"/>
          <w:lang w:val="en-US" w:eastAsia="zh-CN"/>
        </w:rPr>
        <w:t>个人利益的满足只能在一定的社会条件下，通过一定方式来实现</w:t>
      </w:r>
    </w:p>
    <w:p w14:paraId="16CF7E77">
      <w:pPr>
        <w:numPr>
          <w:ilvl w:val="2"/>
          <w:numId w:val="2"/>
        </w:numPr>
        <w:ind w:left="1260" w:leftChars="0" w:hanging="420" w:firstLineChars="0"/>
        <w:rPr>
          <w:rFonts w:hint="default"/>
          <w:b w:val="0"/>
          <w:bCs w:val="0"/>
          <w:lang w:val="en-US" w:eastAsia="zh-CN"/>
        </w:rPr>
      </w:pPr>
      <w:r>
        <w:rPr>
          <w:rFonts w:hint="eastAsia"/>
          <w:b w:val="0"/>
          <w:bCs w:val="0"/>
          <w:lang w:val="en-US" w:eastAsia="zh-CN"/>
        </w:rPr>
        <w:t>社会利益体作为社会成员的根本利益和长远利益，是个人利益实现的前提和基础，同时也保障个人利益的体现。</w:t>
      </w:r>
    </w:p>
    <w:p w14:paraId="732D5A2D">
      <w:pPr>
        <w:numPr>
          <w:ilvl w:val="1"/>
          <w:numId w:val="2"/>
        </w:numPr>
        <w:ind w:left="840" w:leftChars="0" w:hanging="420" w:firstLineChars="0"/>
        <w:rPr>
          <w:rFonts w:hint="default"/>
          <w:b w:val="0"/>
          <w:bCs w:val="0"/>
          <w:lang w:val="en-US" w:eastAsia="zh-CN"/>
        </w:rPr>
      </w:pPr>
      <w:r>
        <w:rPr>
          <w:rFonts w:hint="eastAsia"/>
          <w:b w:val="0"/>
          <w:bCs w:val="0"/>
          <w:lang w:val="en-US" w:eastAsia="zh-CN"/>
        </w:rPr>
        <w:t>人的社会性决定了人只有在推动社会进步的过程中，才能实现自我发展。</w:t>
      </w:r>
    </w:p>
    <w:p w14:paraId="796AA4A5">
      <w:pPr>
        <w:numPr>
          <w:ilvl w:val="0"/>
          <w:numId w:val="2"/>
        </w:numPr>
        <w:ind w:left="420" w:leftChars="0" w:hanging="420" w:firstLineChars="0"/>
        <w:rPr>
          <w:rFonts w:hint="default"/>
          <w:b w:val="0"/>
          <w:bCs w:val="0"/>
          <w:lang w:val="en-US" w:eastAsia="zh-CN"/>
        </w:rPr>
      </w:pPr>
      <w:r>
        <w:rPr>
          <w:rFonts w:hint="eastAsia"/>
          <w:b w:val="0"/>
          <w:bCs w:val="0"/>
          <w:lang w:val="en-US" w:eastAsia="zh-CN"/>
        </w:rPr>
        <w:t>人生观：人生目的、人生态度、人生价值的根本看法</w:t>
      </w:r>
    </w:p>
    <w:p w14:paraId="1323F216">
      <w:pPr>
        <w:numPr>
          <w:ilvl w:val="0"/>
          <w:numId w:val="2"/>
        </w:numPr>
        <w:ind w:left="420" w:leftChars="0" w:hanging="420" w:firstLineChars="0"/>
        <w:rPr>
          <w:rFonts w:hint="default"/>
          <w:b w:val="0"/>
          <w:bCs w:val="0"/>
          <w:lang w:val="en-US" w:eastAsia="zh-CN"/>
        </w:rPr>
      </w:pPr>
      <w:r>
        <w:rPr>
          <w:rFonts w:hint="eastAsia"/>
          <w:b w:val="0"/>
          <w:bCs w:val="0"/>
          <w:lang w:val="en-US" w:eastAsia="zh-CN"/>
        </w:rPr>
        <w:t>世界观：人们对于生活在其中的世界以及任何世界关系的总体看法和根本观点</w:t>
      </w:r>
    </w:p>
    <w:p w14:paraId="09D6AA4F">
      <w:pPr>
        <w:numPr>
          <w:ilvl w:val="0"/>
          <w:numId w:val="2"/>
        </w:numPr>
        <w:ind w:left="420" w:leftChars="0" w:hanging="420" w:firstLineChars="0"/>
        <w:rPr>
          <w:rFonts w:hint="default"/>
          <w:b w:val="0"/>
          <w:bCs w:val="0"/>
          <w:lang w:val="en-US" w:eastAsia="zh-CN"/>
        </w:rPr>
      </w:pPr>
      <w:r>
        <w:rPr>
          <w:rFonts w:hint="eastAsia"/>
          <w:b w:val="0"/>
          <w:bCs w:val="0"/>
          <w:lang w:val="en-US" w:eastAsia="zh-CN"/>
        </w:rPr>
        <w:t>价值观：人们关于价值的根本观点</w:t>
      </w:r>
    </w:p>
    <w:p w14:paraId="13F75DD3">
      <w:pPr>
        <w:numPr>
          <w:ilvl w:val="0"/>
          <w:numId w:val="2"/>
        </w:numPr>
        <w:ind w:left="420" w:leftChars="0" w:hanging="420" w:firstLineChars="0"/>
        <w:rPr>
          <w:rFonts w:hint="default"/>
          <w:b/>
          <w:bCs/>
          <w:lang w:val="en-US" w:eastAsia="zh-CN"/>
        </w:rPr>
      </w:pPr>
      <w:r>
        <w:rPr>
          <w:rFonts w:hint="eastAsia"/>
          <w:b/>
          <w:bCs/>
          <w:lang w:val="en-US" w:eastAsia="zh-CN"/>
        </w:rPr>
        <w:t>正确的人生观：</w:t>
      </w:r>
    </w:p>
    <w:p w14:paraId="662ACF2E">
      <w:pPr>
        <w:numPr>
          <w:ilvl w:val="0"/>
          <w:numId w:val="0"/>
        </w:numPr>
        <w:ind w:left="420" w:leftChars="0"/>
        <w:rPr>
          <w:rFonts w:hint="default"/>
          <w:b/>
          <w:bCs/>
          <w:lang w:val="en-US" w:eastAsia="zh-CN"/>
        </w:rPr>
      </w:pPr>
      <w:r>
        <w:rPr>
          <w:rFonts w:hint="eastAsia"/>
          <w:b/>
          <w:bCs/>
          <w:lang w:val="en-US" w:eastAsia="zh-CN"/>
        </w:rPr>
        <w:t>服务人民奉献社会-</w:t>
      </w:r>
      <w:r>
        <w:rPr>
          <w:rFonts w:hint="eastAsia"/>
          <w:b w:val="0"/>
          <w:bCs w:val="0"/>
          <w:lang w:val="en-US" w:eastAsia="zh-CN"/>
        </w:rPr>
        <w:t>人类社会迄今最先进的人生追求</w:t>
      </w:r>
    </w:p>
    <w:p w14:paraId="32C3AC56">
      <w:pPr>
        <w:numPr>
          <w:ilvl w:val="1"/>
          <w:numId w:val="2"/>
        </w:numPr>
        <w:ind w:left="840" w:leftChars="0" w:hanging="420" w:firstLineChars="0"/>
        <w:rPr>
          <w:rFonts w:hint="default"/>
          <w:b/>
          <w:bCs/>
          <w:lang w:val="en-US" w:eastAsia="zh-CN"/>
        </w:rPr>
      </w:pPr>
      <w:r>
        <w:rPr>
          <w:rFonts w:hint="eastAsia"/>
          <w:b w:val="0"/>
          <w:bCs w:val="0"/>
          <w:lang w:val="en-US" w:eastAsia="zh-CN"/>
        </w:rPr>
        <w:t>清楚的把握人生奋斗目标</w:t>
      </w:r>
    </w:p>
    <w:p w14:paraId="0C93659E">
      <w:pPr>
        <w:numPr>
          <w:ilvl w:val="1"/>
          <w:numId w:val="2"/>
        </w:numPr>
        <w:ind w:left="840" w:leftChars="0" w:hanging="420" w:firstLineChars="0"/>
        <w:rPr>
          <w:rFonts w:hint="default"/>
          <w:b/>
          <w:bCs/>
          <w:lang w:val="en-US" w:eastAsia="zh-CN"/>
        </w:rPr>
      </w:pPr>
      <w:r>
        <w:rPr>
          <w:rFonts w:hint="eastAsia"/>
          <w:b w:val="0"/>
          <w:bCs w:val="0"/>
          <w:lang w:val="en-US" w:eastAsia="zh-CN"/>
        </w:rPr>
        <w:t>以正确的态度对待人生、解决实际问题，以人类利益为重，对祖国和人民怀有高度的责任感</w:t>
      </w:r>
    </w:p>
    <w:p w14:paraId="41CFFC9C">
      <w:pPr>
        <w:numPr>
          <w:ilvl w:val="1"/>
          <w:numId w:val="2"/>
        </w:numPr>
        <w:ind w:left="840" w:leftChars="0" w:hanging="420" w:firstLineChars="0"/>
        <w:rPr>
          <w:rFonts w:hint="default"/>
          <w:b/>
          <w:bCs/>
          <w:lang w:val="en-US" w:eastAsia="zh-CN"/>
        </w:rPr>
      </w:pPr>
      <w:r>
        <w:rPr>
          <w:rFonts w:hint="eastAsia"/>
          <w:b w:val="0"/>
          <w:bCs w:val="0"/>
          <w:lang w:val="en-US" w:eastAsia="zh-CN"/>
        </w:rPr>
        <w:t>懂得人生的价值在于奉献：用真善美塑造自己，不断培养高洁操行和纯朴情感</w:t>
      </w:r>
    </w:p>
    <w:p w14:paraId="643567A9">
      <w:pPr>
        <w:numPr>
          <w:ilvl w:val="0"/>
          <w:numId w:val="2"/>
        </w:numPr>
        <w:ind w:left="420" w:leftChars="0" w:hanging="420" w:firstLineChars="0"/>
        <w:rPr>
          <w:rFonts w:hint="default"/>
          <w:b/>
          <w:bCs/>
          <w:lang w:val="en-US" w:eastAsia="zh-CN"/>
        </w:rPr>
      </w:pPr>
      <w:r>
        <w:rPr>
          <w:rFonts w:hint="eastAsia"/>
          <w:b w:val="0"/>
          <w:bCs w:val="0"/>
          <w:lang w:val="en-US" w:eastAsia="zh-CN"/>
        </w:rPr>
        <w:t>积极进取人生态度：</w:t>
      </w:r>
    </w:p>
    <w:p w14:paraId="6655DE39">
      <w:pPr>
        <w:numPr>
          <w:ilvl w:val="1"/>
          <w:numId w:val="2"/>
        </w:numPr>
        <w:ind w:left="840" w:leftChars="0" w:hanging="420" w:firstLineChars="0"/>
        <w:rPr>
          <w:rFonts w:hint="default"/>
          <w:b/>
          <w:bCs/>
          <w:lang w:val="en-US" w:eastAsia="zh-CN"/>
        </w:rPr>
      </w:pPr>
      <w:r>
        <w:rPr>
          <w:rFonts w:hint="eastAsia"/>
          <w:b w:val="0"/>
          <w:bCs w:val="0"/>
          <w:lang w:val="en-US" w:eastAsia="zh-CN"/>
        </w:rPr>
        <w:t>人生当务实</w:t>
      </w:r>
    </w:p>
    <w:p w14:paraId="3C6B6121">
      <w:pPr>
        <w:numPr>
          <w:ilvl w:val="1"/>
          <w:numId w:val="2"/>
        </w:numPr>
        <w:ind w:left="840" w:leftChars="0" w:hanging="420" w:firstLineChars="0"/>
        <w:rPr>
          <w:rFonts w:hint="default"/>
          <w:b/>
          <w:bCs/>
          <w:lang w:val="en-US" w:eastAsia="zh-CN"/>
        </w:rPr>
      </w:pPr>
      <w:r>
        <w:rPr>
          <w:rFonts w:hint="eastAsia"/>
          <w:b w:val="0"/>
          <w:bCs w:val="0"/>
          <w:lang w:val="en-US" w:eastAsia="zh-CN"/>
        </w:rPr>
        <w:t>人生应乐观</w:t>
      </w:r>
    </w:p>
    <w:p w14:paraId="4628C1EF">
      <w:pPr>
        <w:numPr>
          <w:ilvl w:val="1"/>
          <w:numId w:val="2"/>
        </w:numPr>
        <w:ind w:left="840" w:leftChars="0" w:hanging="420" w:firstLineChars="0"/>
        <w:rPr>
          <w:rFonts w:hint="default"/>
          <w:b/>
          <w:bCs/>
          <w:lang w:val="en-US" w:eastAsia="zh-CN"/>
        </w:rPr>
      </w:pPr>
      <w:r>
        <w:rPr>
          <w:rFonts w:hint="eastAsia"/>
          <w:b w:val="0"/>
          <w:bCs w:val="0"/>
          <w:lang w:val="en-US" w:eastAsia="zh-CN"/>
        </w:rPr>
        <w:t>人生要进取</w:t>
      </w:r>
    </w:p>
    <w:p w14:paraId="10BDF258">
      <w:pPr>
        <w:numPr>
          <w:ilvl w:val="0"/>
          <w:numId w:val="2"/>
        </w:numPr>
        <w:ind w:left="420" w:leftChars="0" w:hanging="420" w:firstLineChars="0"/>
        <w:rPr>
          <w:rFonts w:hint="default"/>
          <w:b/>
          <w:bCs/>
          <w:lang w:val="en-US" w:eastAsia="zh-CN"/>
        </w:rPr>
      </w:pPr>
      <w:r>
        <w:rPr>
          <w:rFonts w:hint="eastAsia"/>
          <w:b w:val="0"/>
          <w:bCs w:val="0"/>
          <w:lang w:val="en-US" w:eastAsia="zh-CN"/>
        </w:rPr>
        <w:t>人生价值的评价：看一个人的实践活动是否福课社会发展客观规律，是否促进历史进步，看他对社会是否做出贡献及贡献大小</w:t>
      </w:r>
    </w:p>
    <w:p w14:paraId="333CC686">
      <w:pPr>
        <w:numPr>
          <w:ilvl w:val="0"/>
          <w:numId w:val="2"/>
        </w:numPr>
        <w:ind w:left="420" w:leftChars="0" w:hanging="420" w:firstLineChars="0"/>
        <w:rPr>
          <w:rFonts w:hint="default"/>
          <w:b/>
          <w:bCs/>
          <w:lang w:val="en-US" w:eastAsia="zh-CN"/>
        </w:rPr>
      </w:pPr>
      <w:r>
        <w:rPr>
          <w:rFonts w:hint="eastAsia"/>
          <w:b w:val="0"/>
          <w:bCs w:val="0"/>
          <w:lang w:val="en-US" w:eastAsia="zh-CN"/>
        </w:rPr>
        <w:t>如何创造有意义的人生：</w:t>
      </w:r>
    </w:p>
    <w:p w14:paraId="63C8B8CA">
      <w:pPr>
        <w:numPr>
          <w:ilvl w:val="1"/>
          <w:numId w:val="2"/>
        </w:numPr>
        <w:ind w:left="840" w:leftChars="0" w:hanging="420" w:firstLineChars="0"/>
        <w:rPr>
          <w:rFonts w:hint="default"/>
          <w:b w:val="0"/>
          <w:bCs w:val="0"/>
          <w:lang w:val="en-US" w:eastAsia="zh-CN"/>
        </w:rPr>
      </w:pPr>
      <w:r>
        <w:rPr>
          <w:rFonts w:hint="eastAsia"/>
          <w:b w:val="0"/>
          <w:bCs w:val="0"/>
          <w:lang w:val="en-US" w:eastAsia="zh-CN"/>
        </w:rPr>
        <w:t>辩证对待人生矛盾：得失、苦乐、顺逆、生死、荣辱</w:t>
      </w:r>
    </w:p>
    <w:p w14:paraId="56EE811B">
      <w:pPr>
        <w:numPr>
          <w:ilvl w:val="1"/>
          <w:numId w:val="2"/>
        </w:numPr>
        <w:ind w:left="840" w:leftChars="0" w:hanging="420" w:firstLineChars="0"/>
        <w:rPr>
          <w:rFonts w:hint="default"/>
          <w:b w:val="0"/>
          <w:bCs w:val="0"/>
          <w:lang w:val="en-US" w:eastAsia="zh-CN"/>
        </w:rPr>
      </w:pPr>
      <w:r>
        <w:rPr>
          <w:rFonts w:hint="eastAsia"/>
          <w:b w:val="0"/>
          <w:bCs w:val="0"/>
          <w:lang w:val="en-US" w:eastAsia="zh-CN"/>
        </w:rPr>
        <w:t>反对错误人生观：拜金主义、享乐主义、极端个人主义——个人与社会的辩证关系</w:t>
      </w:r>
    </w:p>
    <w:p w14:paraId="0CF0767B">
      <w:pPr>
        <w:numPr>
          <w:ilvl w:val="1"/>
          <w:numId w:val="2"/>
        </w:numPr>
        <w:ind w:left="840" w:leftChars="0" w:hanging="420" w:firstLineChars="0"/>
        <w:rPr>
          <w:rFonts w:hint="default"/>
          <w:b/>
          <w:bCs/>
          <w:lang w:val="en-US" w:eastAsia="zh-CN"/>
        </w:rPr>
      </w:pPr>
      <w:r>
        <w:rPr>
          <w:rFonts w:hint="eastAsia"/>
          <w:b/>
          <w:bCs/>
          <w:lang w:val="en-US" w:eastAsia="zh-CN"/>
        </w:rPr>
        <w:t>成就出彩人生：（历史、祖国、人民、实践）</w:t>
      </w:r>
    </w:p>
    <w:p w14:paraId="248B20A4">
      <w:pPr>
        <w:numPr>
          <w:ilvl w:val="3"/>
          <w:numId w:val="2"/>
        </w:numPr>
        <w:ind w:left="1680" w:leftChars="0" w:hanging="420" w:firstLineChars="0"/>
        <w:rPr>
          <w:rFonts w:hint="default"/>
          <w:b/>
          <w:bCs/>
          <w:lang w:val="en-US" w:eastAsia="zh-CN"/>
        </w:rPr>
      </w:pPr>
      <w:r>
        <w:rPr>
          <w:rFonts w:hint="eastAsia"/>
          <w:b w:val="0"/>
          <w:bCs w:val="0"/>
          <w:lang w:val="en-US" w:eastAsia="zh-CN"/>
        </w:rPr>
        <w:t>与历史同向：认识世界中国发展大势，顺应尊重历史选</w:t>
      </w:r>
    </w:p>
    <w:p w14:paraId="0E75064B">
      <w:pPr>
        <w:numPr>
          <w:ilvl w:val="3"/>
          <w:numId w:val="2"/>
        </w:numPr>
        <w:ind w:left="1680" w:leftChars="0" w:hanging="420" w:firstLineChars="0"/>
        <w:rPr>
          <w:rFonts w:hint="default"/>
          <w:b/>
          <w:bCs/>
          <w:lang w:val="en-US" w:eastAsia="zh-CN"/>
        </w:rPr>
      </w:pPr>
      <w:r>
        <w:rPr>
          <w:rFonts w:hint="eastAsia"/>
          <w:b w:val="0"/>
          <w:bCs w:val="0"/>
          <w:lang w:val="en-US" w:eastAsia="zh-CN"/>
        </w:rPr>
        <w:t>与祖国同行：</w:t>
      </w:r>
    </w:p>
    <w:p w14:paraId="05E3C040">
      <w:pPr>
        <w:numPr>
          <w:ilvl w:val="0"/>
          <w:numId w:val="3"/>
        </w:numPr>
        <w:ind w:left="2100" w:leftChars="0" w:hanging="420" w:firstLineChars="0"/>
        <w:rPr>
          <w:rFonts w:hint="default"/>
          <w:b/>
          <w:bCs/>
          <w:lang w:val="en-US" w:eastAsia="zh-CN"/>
        </w:rPr>
      </w:pPr>
      <w:r>
        <w:rPr>
          <w:rFonts w:hint="eastAsia"/>
          <w:b w:val="0"/>
          <w:bCs w:val="0"/>
          <w:lang w:val="en-US" w:eastAsia="zh-CN"/>
        </w:rPr>
        <w:t>自觉将人生目标同国家民族前途命运紧紧联系，才能最大限度实现人生价值</w:t>
      </w:r>
    </w:p>
    <w:p w14:paraId="32590222">
      <w:pPr>
        <w:numPr>
          <w:ilvl w:val="0"/>
          <w:numId w:val="3"/>
        </w:numPr>
        <w:ind w:left="2100" w:leftChars="0" w:hanging="420" w:firstLineChars="0"/>
        <w:rPr>
          <w:rFonts w:hint="default"/>
          <w:b/>
          <w:bCs/>
          <w:lang w:val="en-US" w:eastAsia="zh-CN"/>
        </w:rPr>
      </w:pPr>
      <w:r>
        <w:rPr>
          <w:rFonts w:hint="eastAsia"/>
          <w:b w:val="0"/>
          <w:bCs w:val="0"/>
          <w:lang w:val="en-US" w:eastAsia="zh-CN"/>
        </w:rPr>
        <w:t>当代中国处于中华民族伟大复兴关键时期</w:t>
      </w:r>
    </w:p>
    <w:p w14:paraId="6CFD8CC8">
      <w:pPr>
        <w:numPr>
          <w:ilvl w:val="0"/>
          <w:numId w:val="3"/>
        </w:numPr>
        <w:ind w:left="2100" w:leftChars="0" w:hanging="420" w:firstLineChars="0"/>
        <w:rPr>
          <w:rFonts w:hint="default"/>
          <w:b/>
          <w:bCs/>
          <w:lang w:val="en-US" w:eastAsia="zh-CN"/>
        </w:rPr>
      </w:pPr>
      <w:r>
        <w:rPr>
          <w:rFonts w:hint="eastAsia"/>
          <w:b w:val="0"/>
          <w:bCs w:val="0"/>
          <w:lang w:val="en-US" w:eastAsia="zh-CN"/>
        </w:rPr>
        <w:t>大学生要正确认识国家民族赋予历史使命和时代责任，锐意进取</w:t>
      </w:r>
    </w:p>
    <w:p w14:paraId="6F40C0BB">
      <w:pPr>
        <w:numPr>
          <w:ilvl w:val="3"/>
          <w:numId w:val="2"/>
        </w:numPr>
        <w:ind w:left="1680" w:leftChars="0" w:hanging="420" w:firstLineChars="0"/>
        <w:rPr>
          <w:rFonts w:hint="default"/>
          <w:b/>
          <w:bCs/>
          <w:lang w:val="en-US" w:eastAsia="zh-CN"/>
        </w:rPr>
      </w:pPr>
      <w:r>
        <w:rPr>
          <w:rFonts w:hint="eastAsia"/>
          <w:b w:val="0"/>
          <w:bCs w:val="0"/>
          <w:lang w:val="en-US" w:eastAsia="zh-CN"/>
        </w:rPr>
        <w:t>与人民同在</w:t>
      </w:r>
    </w:p>
    <w:p w14:paraId="49860922">
      <w:pPr>
        <w:numPr>
          <w:ilvl w:val="4"/>
          <w:numId w:val="2"/>
        </w:numPr>
        <w:ind w:left="2100" w:leftChars="0" w:hanging="420" w:firstLineChars="0"/>
        <w:rPr>
          <w:rFonts w:hint="default"/>
          <w:b/>
          <w:bCs/>
          <w:lang w:val="en-US" w:eastAsia="zh-CN"/>
        </w:rPr>
      </w:pPr>
      <w:r>
        <w:rPr>
          <w:rFonts w:hint="eastAsia"/>
          <w:b w:val="0"/>
          <w:bCs w:val="0"/>
          <w:lang w:val="en-US" w:eastAsia="zh-CN"/>
        </w:rPr>
        <w:t>人民群众是历史创造者，是国家的主人</w:t>
      </w:r>
    </w:p>
    <w:p w14:paraId="241C64FA">
      <w:pPr>
        <w:numPr>
          <w:ilvl w:val="4"/>
          <w:numId w:val="2"/>
        </w:numPr>
        <w:ind w:left="2100" w:leftChars="0" w:hanging="420" w:firstLineChars="0"/>
        <w:rPr>
          <w:rFonts w:hint="default"/>
          <w:b/>
          <w:bCs/>
          <w:lang w:val="en-US" w:eastAsia="zh-CN"/>
        </w:rPr>
      </w:pPr>
      <w:r>
        <w:rPr>
          <w:rFonts w:hint="eastAsia"/>
          <w:b w:val="0"/>
          <w:bCs w:val="0"/>
          <w:lang w:val="en-US" w:eastAsia="zh-CN"/>
        </w:rPr>
        <w:t>大学生要在为人民群众服务、实现人民群众利益的过程中实现人生价值</w:t>
      </w:r>
    </w:p>
    <w:p w14:paraId="07E5E719">
      <w:pPr>
        <w:numPr>
          <w:ilvl w:val="4"/>
          <w:numId w:val="2"/>
        </w:numPr>
        <w:ind w:left="2100" w:leftChars="0" w:hanging="420" w:firstLineChars="0"/>
        <w:rPr>
          <w:rFonts w:hint="default"/>
          <w:b/>
          <w:bCs/>
          <w:lang w:val="en-US" w:eastAsia="zh-CN"/>
        </w:rPr>
      </w:pPr>
      <w:r>
        <w:rPr>
          <w:rFonts w:hint="eastAsia"/>
          <w:b w:val="0"/>
          <w:bCs w:val="0"/>
          <w:lang w:val="en-US" w:eastAsia="zh-CN"/>
        </w:rPr>
        <w:t>走与人民群众相结合的道路，向人民学习，做广大人民群众根本利益维护者，才能让自己的人生大有作为</w:t>
      </w:r>
    </w:p>
    <w:p w14:paraId="193D7078">
      <w:pPr>
        <w:numPr>
          <w:ilvl w:val="3"/>
          <w:numId w:val="2"/>
        </w:numPr>
        <w:ind w:left="1680" w:leftChars="0" w:hanging="420" w:firstLineChars="0"/>
        <w:rPr>
          <w:rFonts w:hint="default"/>
          <w:b/>
          <w:bCs/>
          <w:lang w:val="en-US" w:eastAsia="zh-CN"/>
        </w:rPr>
      </w:pPr>
      <w:r>
        <w:rPr>
          <w:rFonts w:hint="eastAsia"/>
          <w:b w:val="0"/>
          <w:bCs w:val="0"/>
          <w:lang w:val="en-US" w:eastAsia="zh-CN"/>
        </w:rPr>
        <w:t>在实践中创造有意义的人生--社会实践实现人生价值必由之路</w:t>
      </w:r>
    </w:p>
    <w:p w14:paraId="658B8088">
      <w:pPr>
        <w:numPr>
          <w:ilvl w:val="0"/>
          <w:numId w:val="4"/>
        </w:numPr>
        <w:rPr>
          <w:rFonts w:hint="eastAsia"/>
          <w:b/>
          <w:bCs/>
          <w:sz w:val="24"/>
          <w:szCs w:val="24"/>
          <w:lang w:val="en-US" w:eastAsia="zh-CN"/>
        </w:rPr>
      </w:pPr>
      <w:r>
        <w:rPr>
          <w:rFonts w:hint="eastAsia"/>
          <w:b/>
          <w:bCs/>
          <w:sz w:val="24"/>
          <w:szCs w:val="24"/>
          <w:lang w:val="en-US" w:eastAsia="zh-CN"/>
        </w:rPr>
        <w:t>理想信念</w:t>
      </w:r>
    </w:p>
    <w:p w14:paraId="51F70110">
      <w:pPr>
        <w:numPr>
          <w:ilvl w:val="0"/>
          <w:numId w:val="0"/>
        </w:numPr>
        <w:rPr>
          <w:rFonts w:hint="default"/>
          <w:b w:val="0"/>
          <w:bCs w:val="0"/>
          <w:sz w:val="21"/>
          <w:szCs w:val="21"/>
          <w:lang w:val="en-US" w:eastAsia="zh-CN"/>
        </w:rPr>
      </w:pPr>
      <w:r>
        <w:rPr>
          <w:rFonts w:hint="eastAsia"/>
          <w:b w:val="0"/>
          <w:bCs w:val="0"/>
          <w:sz w:val="21"/>
          <w:szCs w:val="21"/>
          <w:lang w:val="en-US" w:eastAsia="zh-CN"/>
        </w:rPr>
        <w:t>第一节 理想信念内涵和重要性</w:t>
      </w:r>
    </w:p>
    <w:p w14:paraId="71A77DF9">
      <w:pPr>
        <w:numPr>
          <w:ilvl w:val="0"/>
          <w:numId w:val="5"/>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理想的内涵特征：</w:t>
      </w:r>
    </w:p>
    <w:p w14:paraId="76EF8A52">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实践中形成、有实现可能、对未来社会和自身发展目标的向往与需求。</w:t>
      </w:r>
    </w:p>
    <w:p w14:paraId="2AD56099">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超越性、实践性、时代性</w:t>
      </w:r>
    </w:p>
    <w:p w14:paraId="58E9AFC6">
      <w:pPr>
        <w:numPr>
          <w:ilvl w:val="0"/>
          <w:numId w:val="5"/>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信念的内涵特征：</w:t>
      </w:r>
    </w:p>
    <w:p w14:paraId="5DC727E9">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内涵：人们在一定认识基础上确立对某种思想或事物坚信不疑并身体力行的精神状态</w:t>
      </w:r>
    </w:p>
    <w:p w14:paraId="669626BD">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特征：执着性、支撑性、多样性</w:t>
      </w:r>
    </w:p>
    <w:p w14:paraId="1CC8BB34">
      <w:pPr>
        <w:numPr>
          <w:ilvl w:val="0"/>
          <w:numId w:val="5"/>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理想信念是精神之“钙”</w:t>
      </w:r>
    </w:p>
    <w:p w14:paraId="3073C429">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昭示奋斗目标</w:t>
      </w:r>
    </w:p>
    <w:p w14:paraId="4C738473">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催生前进动力</w:t>
      </w:r>
    </w:p>
    <w:p w14:paraId="16FED793">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提供精神支柱——一个人在精神生活领域“安身立命”根本</w:t>
      </w:r>
    </w:p>
    <w:p w14:paraId="589A9440">
      <w:pPr>
        <w:numPr>
          <w:ilvl w:val="1"/>
          <w:numId w:val="5"/>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提高精神境界——衡量一个人精神境界高下的重要标尺</w:t>
      </w:r>
    </w:p>
    <w:p w14:paraId="0FF886D2">
      <w:pPr>
        <w:numPr>
          <w:ilvl w:val="0"/>
          <w:numId w:val="6"/>
        </w:numPr>
        <w:tabs>
          <w:tab w:val="left" w:pos="1419"/>
        </w:tabs>
        <w:ind w:leftChars="0"/>
        <w:rPr>
          <w:rFonts w:hint="eastAsia"/>
          <w:b w:val="0"/>
          <w:bCs w:val="0"/>
          <w:sz w:val="21"/>
          <w:szCs w:val="21"/>
          <w:lang w:val="en-US" w:eastAsia="zh-CN"/>
        </w:rPr>
      </w:pPr>
      <w:r>
        <w:rPr>
          <w:rFonts w:hint="eastAsia"/>
          <w:b w:val="0"/>
          <w:bCs w:val="0"/>
          <w:sz w:val="21"/>
          <w:szCs w:val="21"/>
          <w:lang w:val="en-US" w:eastAsia="zh-CN"/>
        </w:rPr>
        <w:t>坚定信仰信念信心</w:t>
      </w:r>
    </w:p>
    <w:p w14:paraId="40D647EF">
      <w:pPr>
        <w:numPr>
          <w:ilvl w:val="0"/>
          <w:numId w:val="0"/>
        </w:numPr>
        <w:tabs>
          <w:tab w:val="left" w:pos="1419"/>
        </w:tabs>
        <w:rPr>
          <w:rFonts w:hint="eastAsia"/>
          <w:b/>
          <w:bCs/>
          <w:sz w:val="21"/>
          <w:szCs w:val="21"/>
          <w:lang w:val="en-US" w:eastAsia="zh-CN"/>
        </w:rPr>
      </w:pPr>
      <w:r>
        <w:rPr>
          <w:rFonts w:hint="eastAsia"/>
          <w:b/>
          <w:bCs/>
          <w:sz w:val="21"/>
          <w:szCs w:val="21"/>
          <w:lang w:val="en-US" w:eastAsia="zh-CN"/>
        </w:rPr>
        <w:t>切实增强马克思主义、共产主义的信仰、增强对中国特色社会主义的信念、增强实现中华民族伟大复兴的信心</w:t>
      </w:r>
    </w:p>
    <w:p w14:paraId="2E0B0375">
      <w:pPr>
        <w:numPr>
          <w:ilvl w:val="0"/>
          <w:numId w:val="7"/>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lang w:val="en-US" w:eastAsia="zh-CN"/>
        </w:rPr>
        <w:t>增强对马克思主义共产主义的信仰</w:t>
      </w:r>
    </w:p>
    <w:p w14:paraId="60EB43B8">
      <w:pPr>
        <w:numPr>
          <w:ilvl w:val="0"/>
          <w:numId w:val="8"/>
        </w:numPr>
        <w:tabs>
          <w:tab w:val="left" w:pos="1419"/>
          <w:tab w:val="clear" w:pos="42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为什么信仰马克思主义</w:t>
      </w:r>
    </w:p>
    <w:p w14:paraId="211C39D3">
      <w:pPr>
        <w:numPr>
          <w:ilvl w:val="2"/>
          <w:numId w:val="9"/>
        </w:numPr>
        <w:tabs>
          <w:tab w:val="left" w:pos="1419"/>
          <w:tab w:val="clear" w:pos="1260"/>
        </w:tabs>
        <w:ind w:left="1260" w:leftChars="0" w:hanging="420" w:firstLineChars="0"/>
        <w:rPr>
          <w:rFonts w:hint="default"/>
          <w:b w:val="0"/>
          <w:bCs w:val="0"/>
          <w:sz w:val="21"/>
          <w:szCs w:val="21"/>
          <w:lang w:val="en-US" w:eastAsia="zh-CN"/>
        </w:rPr>
      </w:pPr>
      <w:r>
        <w:rPr>
          <w:rFonts w:hint="eastAsia"/>
          <w:b w:val="0"/>
          <w:bCs w:val="0"/>
          <w:sz w:val="21"/>
          <w:szCs w:val="21"/>
          <w:lang w:val="en-US" w:eastAsia="zh-CN"/>
        </w:rPr>
        <w:t>马克思主义是科学的理论：批判吸收前人思想，总结人类历史经验</w:t>
      </w:r>
    </w:p>
    <w:p w14:paraId="1FA8825D">
      <w:pPr>
        <w:numPr>
          <w:ilvl w:val="2"/>
          <w:numId w:val="9"/>
        </w:numPr>
        <w:tabs>
          <w:tab w:val="left" w:pos="1419"/>
          <w:tab w:val="clear" w:pos="1260"/>
        </w:tabs>
        <w:ind w:left="1260" w:leftChars="0" w:hanging="420" w:firstLineChars="0"/>
        <w:rPr>
          <w:rFonts w:hint="default"/>
          <w:b w:val="0"/>
          <w:bCs w:val="0"/>
          <w:sz w:val="21"/>
          <w:szCs w:val="21"/>
          <w:lang w:val="en-US" w:eastAsia="zh-CN"/>
        </w:rPr>
      </w:pPr>
      <w:r>
        <w:rPr>
          <w:rFonts w:hint="eastAsia"/>
          <w:b w:val="0"/>
          <w:bCs w:val="0"/>
          <w:sz w:val="21"/>
          <w:szCs w:val="21"/>
          <w:lang w:val="en-US" w:eastAsia="zh-CN"/>
        </w:rPr>
        <w:t>人民的理论：第一次创立人民实现自身解放的理论；站在人民立场探求人类自由解放道路</w:t>
      </w:r>
    </w:p>
    <w:p w14:paraId="3F7965CB">
      <w:pPr>
        <w:numPr>
          <w:ilvl w:val="2"/>
          <w:numId w:val="9"/>
        </w:numPr>
        <w:tabs>
          <w:tab w:val="left" w:pos="1419"/>
          <w:tab w:val="clear" w:pos="1260"/>
        </w:tabs>
        <w:ind w:left="1260" w:leftChars="0" w:hanging="420" w:firstLineChars="0"/>
        <w:rPr>
          <w:rFonts w:hint="default"/>
          <w:b w:val="0"/>
          <w:bCs w:val="0"/>
          <w:sz w:val="21"/>
          <w:szCs w:val="21"/>
          <w:lang w:val="en-US" w:eastAsia="zh-CN"/>
        </w:rPr>
      </w:pPr>
      <w:r>
        <w:rPr>
          <w:rFonts w:hint="eastAsia"/>
          <w:b w:val="0"/>
          <w:bCs w:val="0"/>
          <w:sz w:val="21"/>
          <w:szCs w:val="21"/>
          <w:lang w:val="en-US" w:eastAsia="zh-CN"/>
        </w:rPr>
        <w:t>实践的理论</w:t>
      </w:r>
    </w:p>
    <w:p w14:paraId="476DB772">
      <w:pPr>
        <w:numPr>
          <w:ilvl w:val="2"/>
          <w:numId w:val="9"/>
        </w:numPr>
        <w:tabs>
          <w:tab w:val="left" w:pos="1419"/>
          <w:tab w:val="clear" w:pos="1260"/>
        </w:tabs>
        <w:ind w:left="1260" w:leftChars="0" w:hanging="420" w:firstLineChars="0"/>
        <w:rPr>
          <w:rFonts w:hint="default"/>
          <w:b w:val="0"/>
          <w:bCs w:val="0"/>
          <w:sz w:val="21"/>
          <w:szCs w:val="21"/>
          <w:lang w:val="en-US" w:eastAsia="zh-CN"/>
        </w:rPr>
      </w:pPr>
      <w:r>
        <w:rPr>
          <w:rFonts w:hint="eastAsia"/>
          <w:b w:val="0"/>
          <w:bCs w:val="0"/>
          <w:sz w:val="21"/>
          <w:szCs w:val="21"/>
          <w:lang w:val="en-US" w:eastAsia="zh-CN"/>
        </w:rPr>
        <w:t>不断发展的开放的理论</w:t>
      </w:r>
    </w:p>
    <w:p w14:paraId="107D3C35">
      <w:pPr>
        <w:numPr>
          <w:ilvl w:val="0"/>
          <w:numId w:val="8"/>
        </w:numPr>
        <w:tabs>
          <w:tab w:val="left" w:pos="1419"/>
          <w:tab w:val="clear" w:pos="42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胸怀共产主义远大理想</w:t>
      </w:r>
    </w:p>
    <w:p w14:paraId="7507359D">
      <w:pPr>
        <w:numPr>
          <w:ilvl w:val="0"/>
          <w:numId w:val="10"/>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lang w:val="en-US" w:eastAsia="zh-CN"/>
        </w:rPr>
        <w:t>增强对中国特色社会主义的信念</w:t>
      </w:r>
    </w:p>
    <w:p w14:paraId="3692F138">
      <w:pPr>
        <w:numPr>
          <w:ilvl w:val="0"/>
          <w:numId w:val="11"/>
        </w:numPr>
        <w:tabs>
          <w:tab w:val="left" w:pos="1419"/>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中国特色社会主义是科学社会主义</w:t>
      </w:r>
    </w:p>
    <w:p w14:paraId="5DEE968C">
      <w:pPr>
        <w:numPr>
          <w:ilvl w:val="0"/>
          <w:numId w:val="11"/>
        </w:numPr>
        <w:tabs>
          <w:tab w:val="left" w:pos="1419"/>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是党带领人民找到的实现中国梦的正确道路</w:t>
      </w:r>
    </w:p>
    <w:p w14:paraId="584C77BE">
      <w:pPr>
        <w:numPr>
          <w:ilvl w:val="0"/>
          <w:numId w:val="11"/>
        </w:numPr>
        <w:tabs>
          <w:tab w:val="left" w:pos="1419"/>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中国共产党领导是中特主义最本质特征、最大制度优势，是党和国家根本所在命脉所在</w:t>
      </w:r>
    </w:p>
    <w:p w14:paraId="140038C9">
      <w:pPr>
        <w:numPr>
          <w:ilvl w:val="0"/>
          <w:numId w:val="12"/>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lang w:val="en-US" w:eastAsia="zh-CN"/>
        </w:rPr>
        <w:t>增强对实现中华民族伟大复兴的信心</w:t>
      </w:r>
    </w:p>
    <w:p w14:paraId="625FC256">
      <w:pPr>
        <w:numPr>
          <w:ilvl w:val="0"/>
          <w:numId w:val="6"/>
        </w:numPr>
        <w:tabs>
          <w:tab w:val="left" w:pos="1419"/>
        </w:tabs>
        <w:ind w:leftChars="0"/>
        <w:rPr>
          <w:rFonts w:hint="default"/>
          <w:b w:val="0"/>
          <w:bCs w:val="0"/>
          <w:sz w:val="21"/>
          <w:szCs w:val="21"/>
          <w:lang w:val="en-US" w:eastAsia="zh-CN"/>
        </w:rPr>
      </w:pPr>
      <w:r>
        <w:rPr>
          <w:rFonts w:hint="eastAsia"/>
          <w:b w:val="0"/>
          <w:bCs w:val="0"/>
          <w:sz w:val="21"/>
          <w:szCs w:val="21"/>
          <w:lang w:val="en-US" w:eastAsia="zh-CN"/>
        </w:rPr>
        <w:t>实现在中国梦的实践中放飞青春梦想</w:t>
      </w:r>
    </w:p>
    <w:p w14:paraId="03089282">
      <w:pPr>
        <w:numPr>
          <w:ilvl w:val="0"/>
          <w:numId w:val="13"/>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lang w:val="en-US" w:eastAsia="zh-CN"/>
        </w:rPr>
        <w:t>科学把握理想和现实的辩证统一——要艰苦奋斗</w:t>
      </w:r>
    </w:p>
    <w:p w14:paraId="70398C67">
      <w:pPr>
        <w:numPr>
          <w:ilvl w:val="0"/>
          <w:numId w:val="13"/>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highlight w:val="yellow"/>
          <w:lang w:val="en-US" w:eastAsia="zh-CN"/>
        </w:rPr>
        <w:t>坚持个人理想和社会理想的有机结合</w:t>
      </w:r>
    </w:p>
    <w:p w14:paraId="1E8CB99F">
      <w:pPr>
        <w:numPr>
          <w:ilvl w:val="1"/>
          <w:numId w:val="13"/>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个人与社会有机联系在一起，个人理想和社会理想不是孤立的，二者相互依存相互制约共同发展</w:t>
      </w:r>
    </w:p>
    <w:p w14:paraId="6833EB4B">
      <w:pPr>
        <w:numPr>
          <w:ilvl w:val="1"/>
          <w:numId w:val="13"/>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个人理想以社会理想为指引</w:t>
      </w:r>
    </w:p>
    <w:p w14:paraId="32D75EC3">
      <w:pPr>
        <w:numPr>
          <w:ilvl w:val="1"/>
          <w:numId w:val="13"/>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社会理想是个人理想的会与和升华</w:t>
      </w:r>
    </w:p>
    <w:p w14:paraId="2B4C71E2">
      <w:pPr>
        <w:numPr>
          <w:ilvl w:val="0"/>
          <w:numId w:val="14"/>
        </w:numPr>
        <w:tabs>
          <w:tab w:val="left" w:pos="1419"/>
        </w:tabs>
        <w:ind w:left="420" w:leftChars="0" w:hanging="420" w:firstLineChars="0"/>
        <w:rPr>
          <w:rFonts w:hint="default"/>
          <w:b w:val="0"/>
          <w:bCs w:val="0"/>
          <w:sz w:val="21"/>
          <w:szCs w:val="21"/>
          <w:lang w:val="en-US" w:eastAsia="zh-CN"/>
        </w:rPr>
      </w:pPr>
      <w:r>
        <w:rPr>
          <w:rFonts w:hint="eastAsia"/>
          <w:b w:val="0"/>
          <w:bCs w:val="0"/>
          <w:sz w:val="21"/>
          <w:szCs w:val="21"/>
          <w:highlight w:val="yellow"/>
          <w:lang w:val="en-US" w:eastAsia="zh-CN"/>
        </w:rPr>
        <w:t>为实现中国梦注入青春能量（怎么做）</w:t>
      </w:r>
    </w:p>
    <w:p w14:paraId="0CE3BACD">
      <w:pPr>
        <w:numPr>
          <w:ilvl w:val="1"/>
          <w:numId w:val="14"/>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立鸿鹄志，做奋斗者</w:t>
      </w:r>
    </w:p>
    <w:p w14:paraId="164AD51E">
      <w:pPr>
        <w:numPr>
          <w:ilvl w:val="1"/>
          <w:numId w:val="14"/>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心怀“国之大者”，敢于担当</w:t>
      </w:r>
    </w:p>
    <w:p w14:paraId="717882DE">
      <w:pPr>
        <w:numPr>
          <w:ilvl w:val="1"/>
          <w:numId w:val="14"/>
        </w:numPr>
        <w:tabs>
          <w:tab w:val="left" w:pos="1419"/>
          <w:tab w:val="clear" w:pos="840"/>
        </w:tabs>
        <w:ind w:left="840" w:leftChars="0" w:hanging="420" w:firstLineChars="0"/>
        <w:rPr>
          <w:rFonts w:hint="default"/>
          <w:b w:val="0"/>
          <w:bCs w:val="0"/>
          <w:sz w:val="21"/>
          <w:szCs w:val="21"/>
          <w:lang w:val="en-US" w:eastAsia="zh-CN"/>
        </w:rPr>
      </w:pPr>
      <w:r>
        <w:rPr>
          <w:rFonts w:hint="eastAsia"/>
          <w:b w:val="0"/>
          <w:bCs w:val="0"/>
          <w:sz w:val="21"/>
          <w:szCs w:val="21"/>
          <w:lang w:val="en-US" w:eastAsia="zh-CN"/>
        </w:rPr>
        <w:t>自觉躬身实践，知行合一</w:t>
      </w:r>
    </w:p>
    <w:p w14:paraId="3B4283A8">
      <w:pPr>
        <w:numPr>
          <w:ilvl w:val="0"/>
          <w:numId w:val="4"/>
        </w:numPr>
        <w:ind w:left="0" w:leftChars="0" w:firstLine="0" w:firstLineChars="0"/>
        <w:rPr>
          <w:rFonts w:hint="eastAsia"/>
          <w:b/>
          <w:bCs/>
          <w:sz w:val="24"/>
          <w:szCs w:val="24"/>
          <w:lang w:val="en-US" w:eastAsia="zh-CN"/>
        </w:rPr>
      </w:pPr>
      <w:r>
        <w:rPr>
          <w:rFonts w:hint="eastAsia"/>
          <w:b/>
          <w:bCs/>
          <w:sz w:val="24"/>
          <w:szCs w:val="24"/>
          <w:lang w:val="en-US" w:eastAsia="zh-CN"/>
        </w:rPr>
        <w:t>中国精神</w:t>
      </w:r>
    </w:p>
    <w:p w14:paraId="7AEF47CF">
      <w:pPr>
        <w:numPr>
          <w:ilvl w:val="0"/>
          <w:numId w:val="15"/>
        </w:numPr>
        <w:ind w:leftChars="0"/>
        <w:rPr>
          <w:rFonts w:hint="default"/>
          <w:b w:val="0"/>
          <w:bCs w:val="0"/>
          <w:sz w:val="21"/>
          <w:szCs w:val="21"/>
          <w:lang w:val="en-US" w:eastAsia="zh-CN"/>
        </w:rPr>
      </w:pPr>
      <w:r>
        <w:rPr>
          <w:rFonts w:hint="eastAsia"/>
          <w:b w:val="0"/>
          <w:bCs w:val="0"/>
          <w:sz w:val="21"/>
          <w:szCs w:val="21"/>
          <w:lang w:val="en-US" w:eastAsia="zh-CN"/>
        </w:rPr>
        <w:t>中国精神是兴国强国之魂</w:t>
      </w:r>
    </w:p>
    <w:p w14:paraId="01A5ED2C">
      <w:pPr>
        <w:numPr>
          <w:ilvl w:val="0"/>
          <w:numId w:val="16"/>
        </w:numPr>
        <w:ind w:leftChars="0"/>
        <w:rPr>
          <w:rFonts w:hint="eastAsia"/>
          <w:b w:val="0"/>
          <w:bCs w:val="0"/>
          <w:sz w:val="21"/>
          <w:szCs w:val="21"/>
          <w:lang w:val="en-US" w:eastAsia="zh-CN"/>
        </w:rPr>
      </w:pPr>
      <w:r>
        <w:rPr>
          <w:rFonts w:hint="eastAsia"/>
          <w:b w:val="0"/>
          <w:bCs w:val="0"/>
          <w:sz w:val="21"/>
          <w:szCs w:val="21"/>
          <w:lang w:val="en-US" w:eastAsia="zh-CN"/>
        </w:rPr>
        <w:t>做新时代的忠诚爱国者</w:t>
      </w:r>
    </w:p>
    <w:p w14:paraId="18EB4E64">
      <w:pPr>
        <w:numPr>
          <w:ilvl w:val="0"/>
          <w:numId w:val="17"/>
        </w:numPr>
        <w:ind w:left="42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如何做新时代忠诚爱国者</w:t>
      </w:r>
    </w:p>
    <w:p w14:paraId="4AE34B18">
      <w:pPr>
        <w:numPr>
          <w:ilvl w:val="1"/>
          <w:numId w:val="17"/>
        </w:numPr>
        <w:ind w:left="84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坚持爱党爱国爱社会主义相统一——当代爱国主义本质</w:t>
      </w:r>
    </w:p>
    <w:p w14:paraId="7B39AAB3">
      <w:pPr>
        <w:numPr>
          <w:ilvl w:val="0"/>
          <w:numId w:val="18"/>
        </w:numPr>
        <w:ind w:left="1260" w:leftChars="0" w:hanging="420" w:firstLineChars="0"/>
        <w:rPr>
          <w:rFonts w:hint="eastAsia"/>
          <w:b w:val="0"/>
          <w:bCs w:val="0"/>
          <w:sz w:val="21"/>
          <w:szCs w:val="21"/>
          <w:highlight w:val="none"/>
          <w:lang w:val="en-US" w:eastAsia="zh-CN"/>
        </w:rPr>
      </w:pPr>
      <w:r>
        <w:rPr>
          <w:rFonts w:hint="eastAsia"/>
          <w:b w:val="0"/>
          <w:bCs w:val="0"/>
          <w:sz w:val="21"/>
          <w:szCs w:val="21"/>
          <w:highlight w:val="yellow"/>
          <w:lang w:val="en-US" w:eastAsia="zh-CN"/>
        </w:rPr>
        <w:t>为什么：祖国的命运和党的命运、社会主义的命运密不可分</w:t>
      </w:r>
    </w:p>
    <w:p w14:paraId="4BCB0703">
      <w:pPr>
        <w:numPr>
          <w:ilvl w:val="0"/>
          <w:numId w:val="18"/>
        </w:numPr>
        <w:ind w:left="1260" w:leftChars="0" w:hanging="420" w:firstLineChars="0"/>
        <w:rPr>
          <w:rFonts w:hint="eastAsia"/>
          <w:b w:val="0"/>
          <w:bCs w:val="0"/>
          <w:sz w:val="21"/>
          <w:szCs w:val="21"/>
          <w:highlight w:val="none"/>
          <w:lang w:val="en-US" w:eastAsia="zh-CN"/>
        </w:rPr>
      </w:pPr>
      <w:r>
        <w:rPr>
          <w:rFonts w:hint="eastAsia"/>
          <w:b w:val="0"/>
          <w:bCs w:val="0"/>
          <w:sz w:val="21"/>
          <w:szCs w:val="21"/>
          <w:highlight w:val="yellow"/>
          <w:lang w:val="en-US" w:eastAsia="zh-CN"/>
        </w:rPr>
        <w:t>爱国是一个整体的概念——爱党爱国爱社会主义的关系：</w:t>
      </w:r>
    </w:p>
    <w:p w14:paraId="0B19ECE7">
      <w:pPr>
        <w:numPr>
          <w:ilvl w:val="0"/>
          <w:numId w:val="19"/>
        </w:numPr>
        <w:ind w:left="845" w:leftChars="0" w:hanging="425" w:firstLineChars="0"/>
        <w:rPr>
          <w:rFonts w:hint="default"/>
          <w:b w:val="0"/>
          <w:bCs w:val="0"/>
          <w:sz w:val="21"/>
          <w:szCs w:val="21"/>
          <w:highlight w:val="none"/>
          <w:lang w:val="en-US" w:eastAsia="zh-CN"/>
        </w:rPr>
      </w:pPr>
      <w:r>
        <w:rPr>
          <w:rFonts w:hint="eastAsia"/>
          <w:b w:val="0"/>
          <w:bCs w:val="0"/>
          <w:sz w:val="21"/>
          <w:szCs w:val="21"/>
          <w:highlight w:val="none"/>
          <w:lang w:val="en-US" w:eastAsia="zh-CN"/>
        </w:rPr>
        <w:t>三个不可动摇：党的领导、社会主义制度+中国特色社会主义+党和人民扎根中国大地、借鉴人类文明优秀成果、独立自主实现国家发展的大政方针  不可动摇</w:t>
      </w:r>
    </w:p>
    <w:p w14:paraId="7C62F4F4">
      <w:pPr>
        <w:numPr>
          <w:ilvl w:val="0"/>
          <w:numId w:val="19"/>
        </w:numPr>
        <w:ind w:left="845" w:leftChars="0" w:hanging="425" w:firstLineChars="0"/>
        <w:rPr>
          <w:rFonts w:hint="default"/>
          <w:b w:val="0"/>
          <w:bCs w:val="0"/>
          <w:sz w:val="21"/>
          <w:szCs w:val="21"/>
          <w:highlight w:val="none"/>
          <w:lang w:val="en-US" w:eastAsia="zh-CN"/>
        </w:rPr>
      </w:pPr>
      <w:r>
        <w:rPr>
          <w:rFonts w:hint="eastAsia"/>
          <w:b w:val="0"/>
          <w:bCs w:val="0"/>
          <w:sz w:val="21"/>
          <w:szCs w:val="21"/>
          <w:highlight w:val="none"/>
          <w:lang w:val="en-US" w:eastAsia="zh-CN"/>
        </w:rPr>
        <w:t>理论统一性——宪法：中华人民共和国是工人阶级领导的、以工农联盟为基础的、人民民主专政的社会主义国家。</w:t>
      </w:r>
      <w:r>
        <w:rPr>
          <w:rFonts w:hint="eastAsia"/>
          <w:b/>
          <w:bCs/>
          <w:sz w:val="21"/>
          <w:szCs w:val="21"/>
          <w:highlight w:val="none"/>
          <w:lang w:val="en-US" w:eastAsia="zh-CN"/>
        </w:rPr>
        <w:t>社会主义制度</w:t>
      </w:r>
      <w:r>
        <w:rPr>
          <w:rFonts w:hint="eastAsia"/>
          <w:b w:val="0"/>
          <w:bCs w:val="0"/>
          <w:sz w:val="21"/>
          <w:szCs w:val="21"/>
          <w:highlight w:val="none"/>
          <w:lang w:val="en-US" w:eastAsia="zh-CN"/>
        </w:rPr>
        <w:t>是中华人民共和国的根本制度，集中体现并实现国家民族人民的根本利益。</w:t>
      </w:r>
      <w:r>
        <w:rPr>
          <w:rFonts w:hint="eastAsia"/>
          <w:b/>
          <w:bCs/>
          <w:sz w:val="21"/>
          <w:szCs w:val="21"/>
          <w:highlight w:val="none"/>
          <w:lang w:val="en-US" w:eastAsia="zh-CN"/>
        </w:rPr>
        <w:t>中国共产党领导</w:t>
      </w:r>
      <w:r>
        <w:rPr>
          <w:rFonts w:hint="eastAsia"/>
          <w:b w:val="0"/>
          <w:bCs w:val="0"/>
          <w:sz w:val="21"/>
          <w:szCs w:val="21"/>
          <w:highlight w:val="none"/>
          <w:lang w:val="en-US" w:eastAsia="zh-CN"/>
        </w:rPr>
        <w:t>是中国特色社会主义的最本质特征，党是中国特色社会主义事业的领导核心。</w:t>
      </w:r>
    </w:p>
    <w:p w14:paraId="0763B025">
      <w:pPr>
        <w:numPr>
          <w:ilvl w:val="0"/>
          <w:numId w:val="19"/>
        </w:numPr>
        <w:ind w:left="845" w:leftChars="0" w:hanging="425" w:firstLineChars="0"/>
        <w:rPr>
          <w:rFonts w:hint="default"/>
          <w:b w:val="0"/>
          <w:bCs w:val="0"/>
          <w:sz w:val="21"/>
          <w:szCs w:val="21"/>
          <w:highlight w:val="none"/>
          <w:lang w:val="en-US" w:eastAsia="zh-CN"/>
        </w:rPr>
      </w:pPr>
      <w:r>
        <w:rPr>
          <w:rFonts w:hint="eastAsia"/>
          <w:b w:val="0"/>
          <w:bCs w:val="0"/>
          <w:sz w:val="21"/>
          <w:szCs w:val="21"/>
          <w:highlight w:val="none"/>
          <w:lang w:val="en-US" w:eastAsia="zh-CN"/>
        </w:rPr>
        <w:t>现实必要性：党的坚强统一领导是中国繁荣发展的根本保障；党是爱国主义精神最坚定的弘扬实践者；中国特色社会主义是当代中国发展进步的根本制度</w:t>
      </w:r>
    </w:p>
    <w:p w14:paraId="797F0C15">
      <w:pPr>
        <w:numPr>
          <w:ilvl w:val="0"/>
          <w:numId w:val="19"/>
        </w:numPr>
        <w:ind w:left="845" w:leftChars="0" w:hanging="425" w:firstLineChars="0"/>
        <w:rPr>
          <w:rFonts w:hint="default"/>
          <w:b w:val="0"/>
          <w:bCs w:val="0"/>
          <w:sz w:val="21"/>
          <w:szCs w:val="21"/>
          <w:highlight w:val="none"/>
          <w:lang w:val="en-US" w:eastAsia="zh-CN"/>
        </w:rPr>
      </w:pPr>
      <w:r>
        <w:rPr>
          <w:rFonts w:hint="eastAsia"/>
          <w:b w:val="0"/>
          <w:bCs w:val="0"/>
          <w:sz w:val="21"/>
          <w:szCs w:val="21"/>
          <w:highlight w:val="none"/>
          <w:lang w:val="en-US" w:eastAsia="zh-CN"/>
        </w:rPr>
        <w:t>三者关系：中国最大的国情就是中国共产党的领导；中国共产党领导是中国特色社会主义最本质特征；中国特色主义是发展中国、稳定中国的必由之路</w:t>
      </w:r>
    </w:p>
    <w:p w14:paraId="4D3EE83B">
      <w:pPr>
        <w:numPr>
          <w:ilvl w:val="0"/>
          <w:numId w:val="18"/>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yellow"/>
          <w:lang w:val="en-US" w:eastAsia="zh-CN"/>
        </w:rPr>
        <w:t>爱国主义历史进程——如何坚持/爱国主义表现：</w:t>
      </w:r>
    </w:p>
    <w:p w14:paraId="794F4783">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yellow"/>
          <w:lang w:val="en-US" w:eastAsia="zh-CN"/>
        </w:rPr>
        <w:t>不同：不同时期不同表现（站起来富起来强起来）</w:t>
      </w:r>
    </w:p>
    <w:p w14:paraId="6AACC6A2">
      <w:pPr>
        <w:numPr>
          <w:ilvl w:val="0"/>
          <w:numId w:val="0"/>
        </w:numPr>
        <w:ind w:left="840" w:leftChars="0"/>
        <w:rPr>
          <w:rFonts w:hint="eastAsia"/>
          <w:b w:val="0"/>
          <w:bCs w:val="0"/>
          <w:sz w:val="21"/>
          <w:szCs w:val="21"/>
          <w:highlight w:val="yellow"/>
          <w:lang w:val="en-US" w:eastAsia="zh-CN"/>
        </w:rPr>
      </w:pPr>
      <w:r>
        <w:rPr>
          <w:rFonts w:hint="eastAsia"/>
          <w:b w:val="0"/>
          <w:bCs w:val="0"/>
          <w:sz w:val="21"/>
          <w:szCs w:val="21"/>
          <w:highlight w:val="yellow"/>
          <w:lang w:val="en-US" w:eastAsia="zh-CN"/>
        </w:rPr>
        <w:t>相同：本质是爱党爱国爱社会主义相统一</w:t>
      </w:r>
    </w:p>
    <w:p w14:paraId="3F231167">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yellow"/>
          <w:lang w:val="en-US" w:eastAsia="zh-CN"/>
        </w:rPr>
        <w:t>共同目标：实现中华民族伟大复兴中国梦</w:t>
      </w:r>
    </w:p>
    <w:p w14:paraId="102BC08F">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新民主主义时期：</w:t>
      </w:r>
      <w:r>
        <w:rPr>
          <w:rFonts w:hint="eastAsia"/>
          <w:b/>
          <w:bCs/>
          <w:sz w:val="21"/>
          <w:szCs w:val="21"/>
          <w:highlight w:val="none"/>
          <w:lang w:val="en-US" w:eastAsia="zh-CN"/>
        </w:rPr>
        <w:t>站起来</w:t>
      </w:r>
      <w:r>
        <w:rPr>
          <w:rFonts w:hint="eastAsia"/>
          <w:b w:val="0"/>
          <w:bCs w:val="0"/>
          <w:sz w:val="21"/>
          <w:szCs w:val="21"/>
          <w:highlight w:val="none"/>
          <w:lang w:val="en-US" w:eastAsia="zh-CN"/>
        </w:rPr>
        <w:t>——在党的旗帜下救国救民牺牲奉献</w:t>
      </w:r>
    </w:p>
    <w:p w14:paraId="6FCC42C2">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社会主义革命和建设时期：</w:t>
      </w:r>
      <w:r>
        <w:rPr>
          <w:rFonts w:hint="eastAsia"/>
          <w:b/>
          <w:bCs/>
          <w:sz w:val="21"/>
          <w:szCs w:val="21"/>
          <w:highlight w:val="none"/>
          <w:lang w:val="en-US" w:eastAsia="zh-CN"/>
        </w:rPr>
        <w:t>富起来</w:t>
      </w:r>
      <w:r>
        <w:rPr>
          <w:rFonts w:hint="eastAsia"/>
          <w:b w:val="0"/>
          <w:bCs w:val="0"/>
          <w:sz w:val="21"/>
          <w:szCs w:val="21"/>
          <w:highlight w:val="none"/>
          <w:lang w:val="en-US" w:eastAsia="zh-CN"/>
        </w:rPr>
        <w:t>——为社会主义事业添砖加瓦</w:t>
      </w:r>
    </w:p>
    <w:p w14:paraId="6BD8B954">
      <w:pPr>
        <w:numPr>
          <w:ilvl w:val="0"/>
          <w:numId w:val="0"/>
        </w:numPr>
        <w:ind w:left="840" w:leftChars="0"/>
        <w:rPr>
          <w:rFonts w:hint="default"/>
          <w:b/>
          <w:bCs/>
          <w:sz w:val="21"/>
          <w:szCs w:val="21"/>
          <w:highlight w:val="none"/>
          <w:lang w:val="en-US" w:eastAsia="zh-CN"/>
        </w:rPr>
      </w:pPr>
      <w:r>
        <w:rPr>
          <w:rFonts w:hint="eastAsia"/>
          <w:b w:val="0"/>
          <w:bCs w:val="0"/>
          <w:sz w:val="21"/>
          <w:szCs w:val="21"/>
          <w:highlight w:val="none"/>
          <w:lang w:val="en-US" w:eastAsia="zh-CN"/>
        </w:rPr>
        <w:t>新时代：为</w:t>
      </w:r>
      <w:r>
        <w:rPr>
          <w:rFonts w:hint="eastAsia"/>
          <w:b/>
          <w:bCs/>
          <w:sz w:val="21"/>
          <w:szCs w:val="21"/>
          <w:highlight w:val="none"/>
          <w:lang w:val="en-US" w:eastAsia="zh-CN"/>
        </w:rPr>
        <w:t>强起来而奋斗</w:t>
      </w:r>
    </w:p>
    <w:p w14:paraId="574A75D8">
      <w:pPr>
        <w:numPr>
          <w:ilvl w:val="1"/>
          <w:numId w:val="17"/>
        </w:numPr>
        <w:ind w:left="840" w:leftChars="200" w:hanging="420" w:firstLineChars="0"/>
        <w:rPr>
          <w:rFonts w:hint="default"/>
          <w:b w:val="0"/>
          <w:bCs w:val="0"/>
          <w:sz w:val="21"/>
          <w:szCs w:val="21"/>
          <w:highlight w:val="none"/>
          <w:lang w:val="en-US" w:eastAsia="zh-CN"/>
        </w:rPr>
      </w:pPr>
      <w:r>
        <w:rPr>
          <w:rFonts w:hint="eastAsia"/>
          <w:b w:val="0"/>
          <w:bCs w:val="0"/>
          <w:sz w:val="21"/>
          <w:szCs w:val="21"/>
          <w:highlight w:val="yellow"/>
          <w:lang w:val="en-US" w:eastAsia="zh-CN"/>
        </w:rPr>
        <w:t>维护祖国统一和民族团结（着力点）</w:t>
      </w:r>
    </w:p>
    <w:p w14:paraId="6A0872CA">
      <w:pPr>
        <w:numPr>
          <w:ilvl w:val="0"/>
          <w:numId w:val="20"/>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yellow"/>
          <w:lang w:val="en-US" w:eastAsia="zh-CN"/>
        </w:rPr>
        <w:t>维护和推进祖国统一</w:t>
      </w:r>
    </w:p>
    <w:p w14:paraId="1832341A">
      <w:pPr>
        <w:numPr>
          <w:ilvl w:val="0"/>
          <w:numId w:val="21"/>
        </w:numPr>
        <w:ind w:left="1265" w:leftChars="0" w:hanging="425" w:firstLineChars="0"/>
        <w:rPr>
          <w:rFonts w:hint="eastAsia"/>
          <w:b w:val="0"/>
          <w:bCs w:val="0"/>
          <w:sz w:val="21"/>
          <w:szCs w:val="21"/>
          <w:highlight w:val="none"/>
          <w:lang w:val="en-US" w:eastAsia="zh-CN"/>
        </w:rPr>
      </w:pPr>
      <w:r>
        <w:rPr>
          <w:rFonts w:hint="eastAsia"/>
          <w:b w:val="0"/>
          <w:bCs w:val="0"/>
          <w:sz w:val="21"/>
          <w:szCs w:val="21"/>
          <w:highlight w:val="none"/>
          <w:lang w:val="en-US" w:eastAsia="zh-CN"/>
        </w:rPr>
        <w:t>保持</w:t>
      </w:r>
      <w:r>
        <w:rPr>
          <w:rFonts w:hint="eastAsia"/>
          <w:b w:val="0"/>
          <w:bCs w:val="0"/>
          <w:sz w:val="21"/>
          <w:szCs w:val="21"/>
          <w:highlight w:val="yellow"/>
          <w:lang w:val="en-US" w:eastAsia="zh-CN"/>
        </w:rPr>
        <w:t>港澳</w:t>
      </w:r>
      <w:r>
        <w:rPr>
          <w:rFonts w:hint="eastAsia"/>
          <w:b w:val="0"/>
          <w:bCs w:val="0"/>
          <w:sz w:val="21"/>
          <w:szCs w:val="21"/>
          <w:highlight w:val="none"/>
          <w:lang w:val="en-US" w:eastAsia="zh-CN"/>
        </w:rPr>
        <w:t>长期繁荣稳定</w:t>
      </w:r>
    </w:p>
    <w:p w14:paraId="2AA36A64">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yellow"/>
          <w:lang w:val="en-US" w:eastAsia="zh-CN"/>
        </w:rPr>
        <w:t>一国两制</w:t>
      </w:r>
      <w:r>
        <w:rPr>
          <w:rFonts w:hint="eastAsia"/>
          <w:b w:val="0"/>
          <w:bCs w:val="0"/>
          <w:sz w:val="21"/>
          <w:szCs w:val="21"/>
          <w:highlight w:val="none"/>
          <w:lang w:val="en-US" w:eastAsia="zh-CN"/>
        </w:rPr>
        <w:t>：一国是根</w:t>
      </w:r>
    </w:p>
    <w:p w14:paraId="5A69F36B">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确保一国两制方针不会变不动摇、实践不变形不走样</w:t>
      </w:r>
    </w:p>
    <w:p w14:paraId="6467D559">
      <w:pPr>
        <w:numPr>
          <w:ilvl w:val="0"/>
          <w:numId w:val="21"/>
        </w:numPr>
        <w:ind w:left="1265" w:leftChars="0" w:hanging="425" w:firstLineChars="0"/>
        <w:rPr>
          <w:rFonts w:hint="default"/>
          <w:b w:val="0"/>
          <w:bCs w:val="0"/>
          <w:sz w:val="21"/>
          <w:szCs w:val="21"/>
          <w:highlight w:val="none"/>
          <w:lang w:val="en-US" w:eastAsia="zh-CN"/>
        </w:rPr>
      </w:pPr>
      <w:r>
        <w:rPr>
          <w:rFonts w:hint="eastAsia"/>
          <w:b w:val="0"/>
          <w:bCs w:val="0"/>
          <w:sz w:val="21"/>
          <w:szCs w:val="21"/>
          <w:highlight w:val="none"/>
          <w:lang w:val="en-US" w:eastAsia="zh-CN"/>
        </w:rPr>
        <w:t>解决</w:t>
      </w:r>
      <w:r>
        <w:rPr>
          <w:rFonts w:hint="eastAsia"/>
          <w:b w:val="0"/>
          <w:bCs w:val="0"/>
          <w:sz w:val="21"/>
          <w:szCs w:val="21"/>
          <w:highlight w:val="yellow"/>
          <w:lang w:val="en-US" w:eastAsia="zh-CN"/>
        </w:rPr>
        <w:t>台湾</w:t>
      </w:r>
      <w:r>
        <w:rPr>
          <w:rFonts w:hint="eastAsia"/>
          <w:b w:val="0"/>
          <w:bCs w:val="0"/>
          <w:sz w:val="21"/>
          <w:szCs w:val="21"/>
          <w:highlight w:val="none"/>
          <w:lang w:val="en-US" w:eastAsia="zh-CN"/>
        </w:rPr>
        <w:t>问题，实现祖国完全统一</w:t>
      </w:r>
    </w:p>
    <w:p w14:paraId="4CAF9EE6">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（1）坚持</w:t>
      </w:r>
      <w:r>
        <w:rPr>
          <w:rFonts w:hint="eastAsia"/>
          <w:b w:val="0"/>
          <w:bCs w:val="0"/>
          <w:sz w:val="21"/>
          <w:szCs w:val="21"/>
          <w:highlight w:val="yellow"/>
          <w:lang w:val="en-US" w:eastAsia="zh-CN"/>
        </w:rPr>
        <w:t>一个中国原则和九二共识</w:t>
      </w:r>
    </w:p>
    <w:p w14:paraId="1B48405F">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（2）促进两岸</w:t>
      </w:r>
      <w:r>
        <w:rPr>
          <w:rFonts w:hint="eastAsia"/>
          <w:b w:val="0"/>
          <w:bCs w:val="0"/>
          <w:sz w:val="21"/>
          <w:szCs w:val="21"/>
          <w:highlight w:val="yellow"/>
          <w:lang w:val="en-US" w:eastAsia="zh-CN"/>
        </w:rPr>
        <w:t>交流</w:t>
      </w:r>
      <w:r>
        <w:rPr>
          <w:rFonts w:hint="eastAsia"/>
          <w:b w:val="0"/>
          <w:bCs w:val="0"/>
          <w:sz w:val="21"/>
          <w:szCs w:val="21"/>
          <w:highlight w:val="none"/>
          <w:lang w:val="en-US" w:eastAsia="zh-CN"/>
        </w:rPr>
        <w:t>合作</w:t>
      </w:r>
    </w:p>
    <w:p w14:paraId="6EB868A9">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（3）促进两岸</w:t>
      </w:r>
      <w:r>
        <w:rPr>
          <w:rFonts w:hint="eastAsia"/>
          <w:b w:val="0"/>
          <w:bCs w:val="0"/>
          <w:sz w:val="21"/>
          <w:szCs w:val="21"/>
          <w:highlight w:val="yellow"/>
          <w:lang w:val="en-US" w:eastAsia="zh-CN"/>
        </w:rPr>
        <w:t>同胞</w:t>
      </w:r>
      <w:r>
        <w:rPr>
          <w:rFonts w:hint="eastAsia"/>
          <w:b w:val="0"/>
          <w:bCs w:val="0"/>
          <w:sz w:val="21"/>
          <w:szCs w:val="21"/>
          <w:highlight w:val="none"/>
          <w:lang w:val="en-US" w:eastAsia="zh-CN"/>
        </w:rPr>
        <w:t>团结奋斗</w:t>
      </w:r>
    </w:p>
    <w:p w14:paraId="37D04B17">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（4）</w:t>
      </w:r>
      <w:r>
        <w:rPr>
          <w:rFonts w:hint="eastAsia"/>
          <w:b w:val="0"/>
          <w:bCs w:val="0"/>
          <w:sz w:val="21"/>
          <w:szCs w:val="21"/>
          <w:highlight w:val="yellow"/>
          <w:lang w:val="en-US" w:eastAsia="zh-CN"/>
        </w:rPr>
        <w:t>反对</w:t>
      </w:r>
      <w:r>
        <w:rPr>
          <w:rFonts w:hint="eastAsia"/>
          <w:b w:val="0"/>
          <w:bCs w:val="0"/>
          <w:sz w:val="21"/>
          <w:szCs w:val="21"/>
          <w:highlight w:val="none"/>
          <w:lang w:val="en-US" w:eastAsia="zh-CN"/>
        </w:rPr>
        <w:t>一切“</w:t>
      </w:r>
      <w:r>
        <w:rPr>
          <w:rFonts w:hint="eastAsia"/>
          <w:b w:val="0"/>
          <w:bCs w:val="0"/>
          <w:sz w:val="21"/>
          <w:szCs w:val="21"/>
          <w:highlight w:val="yellow"/>
          <w:lang w:val="en-US" w:eastAsia="zh-CN"/>
        </w:rPr>
        <w:t>台独</w:t>
      </w:r>
      <w:r>
        <w:rPr>
          <w:rFonts w:hint="eastAsia"/>
          <w:b w:val="0"/>
          <w:bCs w:val="0"/>
          <w:sz w:val="21"/>
          <w:szCs w:val="21"/>
          <w:highlight w:val="none"/>
          <w:lang w:val="en-US" w:eastAsia="zh-CN"/>
        </w:rPr>
        <w:t>”势力，反对分裂</w:t>
      </w:r>
    </w:p>
    <w:p w14:paraId="6D7CA130">
      <w:pPr>
        <w:numPr>
          <w:ilvl w:val="0"/>
          <w:numId w:val="20"/>
        </w:numPr>
        <w:ind w:left="126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促进民族团结</w:t>
      </w:r>
    </w:p>
    <w:p w14:paraId="7991BB60">
      <w:pPr>
        <w:numPr>
          <w:ilvl w:val="0"/>
          <w:numId w:val="22"/>
        </w:numPr>
        <w:ind w:left="840" w:leftChars="0"/>
        <w:rPr>
          <w:rFonts w:hint="default"/>
          <w:b w:val="0"/>
          <w:bCs w:val="0"/>
          <w:sz w:val="21"/>
          <w:szCs w:val="21"/>
          <w:highlight w:val="yellow"/>
          <w:lang w:val="en-US" w:eastAsia="zh-CN"/>
        </w:rPr>
      </w:pPr>
      <w:r>
        <w:rPr>
          <w:rFonts w:hint="eastAsia"/>
          <w:b w:val="0"/>
          <w:bCs w:val="0"/>
          <w:sz w:val="21"/>
          <w:szCs w:val="21"/>
          <w:highlight w:val="yellow"/>
          <w:lang w:val="en-US" w:eastAsia="zh-CN"/>
        </w:rPr>
        <w:t>多民族国家</w:t>
      </w:r>
      <w:r>
        <w:rPr>
          <w:rFonts w:hint="eastAsia"/>
          <w:b w:val="0"/>
          <w:bCs w:val="0"/>
          <w:sz w:val="21"/>
          <w:szCs w:val="21"/>
          <w:highlight w:val="none"/>
          <w:lang w:val="en-US" w:eastAsia="zh-CN"/>
        </w:rPr>
        <w:t>为我国一大特色——形成</w:t>
      </w:r>
      <w:r>
        <w:rPr>
          <w:rFonts w:hint="eastAsia"/>
          <w:b w:val="0"/>
          <w:bCs w:val="0"/>
          <w:sz w:val="21"/>
          <w:szCs w:val="21"/>
          <w:highlight w:val="yellow"/>
          <w:lang w:val="en-US" w:eastAsia="zh-CN"/>
        </w:rPr>
        <w:t>多元一体</w:t>
      </w:r>
      <w:r>
        <w:rPr>
          <w:rFonts w:hint="eastAsia"/>
          <w:b w:val="0"/>
          <w:bCs w:val="0"/>
          <w:sz w:val="21"/>
          <w:szCs w:val="21"/>
          <w:highlight w:val="none"/>
          <w:lang w:val="en-US" w:eastAsia="zh-CN"/>
        </w:rPr>
        <w:t>格局——</w:t>
      </w:r>
      <w:r>
        <w:rPr>
          <w:rFonts w:hint="eastAsia"/>
          <w:b w:val="0"/>
          <w:bCs w:val="0"/>
          <w:sz w:val="21"/>
          <w:szCs w:val="21"/>
          <w:highlight w:val="yellow"/>
          <w:lang w:val="en-US" w:eastAsia="zh-CN"/>
        </w:rPr>
        <w:t>民族团结的重要性</w:t>
      </w:r>
    </w:p>
    <w:p w14:paraId="48FA3A39">
      <w:pPr>
        <w:numPr>
          <w:ilvl w:val="0"/>
          <w:numId w:val="22"/>
        </w:numPr>
        <w:ind w:left="8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民族团结和祖国稳定性关系（促进民族团结，是祖国稳定的大事）</w:t>
      </w:r>
    </w:p>
    <w:p w14:paraId="3FBB96F6">
      <w:pPr>
        <w:numPr>
          <w:ilvl w:val="0"/>
          <w:numId w:val="22"/>
        </w:numPr>
        <w:ind w:left="8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新时代大学生怎么做：维护民族团结、维护社会稳定</w:t>
      </w:r>
    </w:p>
    <w:p w14:paraId="77B03945">
      <w:pPr>
        <w:numPr>
          <w:ilvl w:val="0"/>
          <w:numId w:val="23"/>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要深化党的民族理论和民族政策的认识</w:t>
      </w:r>
    </w:p>
    <w:p w14:paraId="15BFE903">
      <w:pPr>
        <w:numPr>
          <w:ilvl w:val="0"/>
          <w:numId w:val="23"/>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要牢固梳理正确的祖国观、民族观、文化观、历史观</w:t>
      </w:r>
    </w:p>
    <w:p w14:paraId="13DD4B5F">
      <w:pPr>
        <w:numPr>
          <w:ilvl w:val="0"/>
          <w:numId w:val="23"/>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要铸牢中华民族共同体意识</w:t>
      </w:r>
    </w:p>
    <w:p w14:paraId="115CA5FE">
      <w:pPr>
        <w:numPr>
          <w:ilvl w:val="0"/>
          <w:numId w:val="23"/>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要维护和发展各民族平等团结互助和谐关系</w:t>
      </w:r>
    </w:p>
    <w:p w14:paraId="35FD5113">
      <w:pPr>
        <w:numPr>
          <w:ilvl w:val="0"/>
          <w:numId w:val="23"/>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要认清“藏独”“疆独”等分裂势力的反动本质</w:t>
      </w:r>
    </w:p>
    <w:p w14:paraId="4F1FD1C8">
      <w:pPr>
        <w:numPr>
          <w:ilvl w:val="0"/>
          <w:numId w:val="0"/>
        </w:numPr>
        <w:ind w:left="420" w:leftChars="200"/>
        <w:rPr>
          <w:rFonts w:hint="default"/>
          <w:b w:val="0"/>
          <w:bCs w:val="0"/>
          <w:sz w:val="21"/>
          <w:szCs w:val="21"/>
          <w:highlight w:val="none"/>
          <w:lang w:val="en-US" w:eastAsia="zh-CN"/>
        </w:rPr>
      </w:pPr>
    </w:p>
    <w:p w14:paraId="2FBAEB93">
      <w:pPr>
        <w:numPr>
          <w:ilvl w:val="1"/>
          <w:numId w:val="17"/>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yellow"/>
          <w:lang w:val="en-US" w:eastAsia="zh-CN"/>
        </w:rPr>
        <w:t>尊重和传承中华民族历史文化</w:t>
      </w:r>
    </w:p>
    <w:p w14:paraId="6C3A19DD">
      <w:pPr>
        <w:widowControl w:val="0"/>
        <w:numPr>
          <w:ilvl w:val="0"/>
          <w:numId w:val="24"/>
        </w:numPr>
        <w:ind w:left="1260" w:leftChars="0" w:hanging="420" w:firstLineChars="0"/>
        <w:jc w:val="both"/>
        <w:rPr>
          <w:rFonts w:hint="default"/>
          <w:b w:val="0"/>
          <w:bCs w:val="0"/>
          <w:sz w:val="21"/>
          <w:szCs w:val="21"/>
          <w:highlight w:val="none"/>
          <w:lang w:val="en-US" w:eastAsia="zh-CN"/>
        </w:rPr>
      </w:pPr>
      <w:r>
        <w:rPr>
          <w:rFonts w:hint="eastAsia"/>
          <w:b w:val="0"/>
          <w:bCs w:val="0"/>
          <w:sz w:val="21"/>
          <w:szCs w:val="21"/>
          <w:highlight w:val="none"/>
          <w:lang w:val="en-US" w:eastAsia="zh-CN"/>
        </w:rPr>
        <w:t>历史文化是民族生生不息的丰厚资源</w:t>
      </w:r>
    </w:p>
    <w:p w14:paraId="07C8781C">
      <w:pPr>
        <w:widowControl w:val="0"/>
        <w:numPr>
          <w:ilvl w:val="0"/>
          <w:numId w:val="25"/>
        </w:numPr>
        <w:ind w:left="840" w:leftChars="0"/>
        <w:jc w:val="both"/>
        <w:rPr>
          <w:rFonts w:hint="default"/>
          <w:b w:val="0"/>
          <w:bCs w:val="0"/>
          <w:sz w:val="21"/>
          <w:szCs w:val="21"/>
          <w:highlight w:val="none"/>
          <w:lang w:val="en-US" w:eastAsia="zh-CN"/>
        </w:rPr>
      </w:pPr>
      <w:r>
        <w:rPr>
          <w:rFonts w:hint="eastAsia"/>
          <w:b w:val="0"/>
          <w:bCs w:val="0"/>
          <w:sz w:val="21"/>
          <w:szCs w:val="21"/>
          <w:highlight w:val="none"/>
          <w:lang w:val="en-US" w:eastAsia="zh-CN"/>
        </w:rPr>
        <w:t>传统文化对民族发展重要性</w:t>
      </w:r>
    </w:p>
    <w:p w14:paraId="1D2BD6DC">
      <w:pPr>
        <w:widowControl w:val="0"/>
        <w:numPr>
          <w:ilvl w:val="0"/>
          <w:numId w:val="0"/>
        </w:numPr>
        <w:jc w:val="both"/>
        <w:rPr>
          <w:rFonts w:hint="default"/>
          <w:b w:val="0"/>
          <w:bCs w:val="0"/>
          <w:sz w:val="21"/>
          <w:szCs w:val="21"/>
          <w:highlight w:val="none"/>
          <w:lang w:val="en-US" w:eastAsia="zh-CN"/>
        </w:rPr>
      </w:pPr>
      <w:r>
        <w:rPr>
          <w:rFonts w:hint="eastAsia"/>
          <w:b w:val="0"/>
          <w:bCs w:val="0"/>
          <w:sz w:val="21"/>
          <w:szCs w:val="21"/>
          <w:highlight w:val="none"/>
          <w:lang w:val="en-US" w:eastAsia="zh-CN"/>
        </w:rPr>
        <w:t>中华优秀传统文化是中华民族的精神命脉</w:t>
      </w:r>
    </w:p>
    <w:p w14:paraId="25A0A1C9">
      <w:pPr>
        <w:widowControl w:val="0"/>
        <w:numPr>
          <w:ilvl w:val="0"/>
          <w:numId w:val="25"/>
        </w:numPr>
        <w:ind w:left="840" w:leftChars="0"/>
        <w:jc w:val="both"/>
        <w:rPr>
          <w:rFonts w:hint="default"/>
          <w:b w:val="0"/>
          <w:bCs w:val="0"/>
          <w:sz w:val="21"/>
          <w:szCs w:val="21"/>
          <w:highlight w:val="none"/>
          <w:lang w:val="en-US" w:eastAsia="zh-CN"/>
        </w:rPr>
      </w:pPr>
      <w:r>
        <w:rPr>
          <w:rFonts w:hint="eastAsia"/>
          <w:b w:val="0"/>
          <w:bCs w:val="0"/>
          <w:sz w:val="21"/>
          <w:szCs w:val="21"/>
          <w:highlight w:val="none"/>
          <w:lang w:val="en-US" w:eastAsia="zh-CN"/>
        </w:rPr>
        <w:t>要以史为鉴</w:t>
      </w:r>
    </w:p>
    <w:p w14:paraId="158C4A70">
      <w:pPr>
        <w:widowControl w:val="0"/>
        <w:numPr>
          <w:ilvl w:val="0"/>
          <w:numId w:val="0"/>
        </w:numPr>
        <w:jc w:val="both"/>
        <w:rPr>
          <w:rFonts w:hint="eastAsia"/>
          <w:b w:val="0"/>
          <w:bCs w:val="0"/>
          <w:sz w:val="21"/>
          <w:szCs w:val="21"/>
          <w:highlight w:val="none"/>
          <w:lang w:val="en-US" w:eastAsia="zh-CN"/>
        </w:rPr>
      </w:pPr>
      <w:r>
        <w:rPr>
          <w:rFonts w:hint="eastAsia"/>
          <w:b w:val="0"/>
          <w:bCs w:val="0"/>
          <w:sz w:val="21"/>
          <w:szCs w:val="21"/>
          <w:highlight w:val="none"/>
          <w:lang w:val="en-US" w:eastAsia="zh-CN"/>
        </w:rPr>
        <w:t>总结历史经验和历史规律，回答和解决在新的历史条件下党和国家发展面临的重大理论和现实问题</w:t>
      </w:r>
    </w:p>
    <w:p w14:paraId="3D5403B7">
      <w:pPr>
        <w:widowControl w:val="0"/>
        <w:numPr>
          <w:ilvl w:val="0"/>
          <w:numId w:val="26"/>
        </w:numPr>
        <w:ind w:left="1260" w:leftChars="0" w:hanging="420" w:firstLineChars="0"/>
        <w:jc w:val="both"/>
        <w:rPr>
          <w:rFonts w:hint="default"/>
          <w:b w:val="0"/>
          <w:bCs w:val="0"/>
          <w:sz w:val="21"/>
          <w:szCs w:val="21"/>
          <w:highlight w:val="none"/>
          <w:lang w:val="en-US" w:eastAsia="zh-CN"/>
        </w:rPr>
      </w:pPr>
      <w:r>
        <w:rPr>
          <w:rFonts w:hint="eastAsia"/>
          <w:b w:val="0"/>
          <w:bCs w:val="0"/>
          <w:sz w:val="21"/>
          <w:szCs w:val="21"/>
          <w:highlight w:val="none"/>
          <w:lang w:val="en-US" w:eastAsia="zh-CN"/>
        </w:rPr>
        <w:t>旗帜鲜明的反对历史虚无主义</w:t>
      </w:r>
    </w:p>
    <w:p w14:paraId="474C6BAA">
      <w:pPr>
        <w:widowControl w:val="0"/>
        <w:numPr>
          <w:ilvl w:val="0"/>
          <w:numId w:val="0"/>
        </w:numPr>
        <w:ind w:left="840" w:leftChars="0"/>
        <w:jc w:val="both"/>
        <w:rPr>
          <w:rFonts w:hint="default"/>
          <w:b w:val="0"/>
          <w:bCs w:val="0"/>
          <w:sz w:val="21"/>
          <w:szCs w:val="21"/>
          <w:highlight w:val="none"/>
          <w:lang w:val="en-US" w:eastAsia="zh-CN"/>
        </w:rPr>
      </w:pPr>
      <w:r>
        <w:rPr>
          <w:rFonts w:hint="eastAsia"/>
          <w:b w:val="0"/>
          <w:bCs w:val="0"/>
          <w:sz w:val="21"/>
          <w:szCs w:val="21"/>
          <w:highlight w:val="none"/>
          <w:lang w:val="en-US" w:eastAsia="zh-CN"/>
        </w:rPr>
        <w:t>本质：否定近现代中国革命历史，否定马克思主义指导地位和中国走向社会主义的历史必然性，否定中国共产党领导</w:t>
      </w:r>
    </w:p>
    <w:p w14:paraId="191CC423">
      <w:pPr>
        <w:numPr>
          <w:ilvl w:val="0"/>
          <w:numId w:val="27"/>
        </w:numPr>
        <w:tabs>
          <w:tab w:val="clear" w:pos="420"/>
        </w:tabs>
        <w:ind w:left="840" w:leftChars="0" w:hanging="420" w:firstLineChars="0"/>
        <w:rPr>
          <w:rFonts w:hint="default"/>
          <w:b w:val="0"/>
          <w:bCs w:val="0"/>
          <w:sz w:val="21"/>
          <w:szCs w:val="21"/>
          <w:highlight w:val="none"/>
          <w:lang w:val="en-US" w:eastAsia="zh-CN"/>
        </w:rPr>
      </w:pPr>
      <w:r>
        <w:rPr>
          <w:rFonts w:hint="eastAsia"/>
          <w:b w:val="0"/>
          <w:bCs w:val="0"/>
          <w:sz w:val="21"/>
          <w:szCs w:val="21"/>
          <w:highlight w:val="yellow"/>
          <w:lang w:val="en-US" w:eastAsia="zh-CN"/>
        </w:rPr>
        <w:t>坚持立足中国又面向世界</w:t>
      </w:r>
    </w:p>
    <w:p w14:paraId="508825D2">
      <w:pPr>
        <w:numPr>
          <w:ilvl w:val="0"/>
          <w:numId w:val="28"/>
        </w:numPr>
        <w:tabs>
          <w:tab w:val="clear" w:pos="420"/>
        </w:tabs>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中国命运与世界命运紧密相关</w:t>
      </w:r>
    </w:p>
    <w:p w14:paraId="014F064B">
      <w:pPr>
        <w:numPr>
          <w:ilvl w:val="0"/>
          <w:numId w:val="28"/>
        </w:numPr>
        <w:tabs>
          <w:tab w:val="clear" w:pos="420"/>
        </w:tabs>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维护国家发展主体性</w:t>
      </w:r>
    </w:p>
    <w:p w14:paraId="60CE034C">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在经济全球化新形势下，要保持清醒认识，坚持</w:t>
      </w:r>
    </w:p>
    <w:p w14:paraId="12626B70">
      <w:pPr>
        <w:numPr>
          <w:ilvl w:val="0"/>
          <w:numId w:val="29"/>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自觉维护国家安全</w:t>
      </w:r>
    </w:p>
    <w:p w14:paraId="3F20555C">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重要性：国土安全是民族复兴的根基，社会稳定是国家强盛的根基</w:t>
      </w:r>
    </w:p>
    <w:p w14:paraId="7023C651">
      <w:pPr>
        <w:numPr>
          <w:ilvl w:val="0"/>
          <w:numId w:val="0"/>
        </w:numPr>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大学生：提高国家安全意识，履行维护国家安全义务</w:t>
      </w:r>
    </w:p>
    <w:p w14:paraId="0C87F841">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确立总体国家安全观，重视外部、内部、国土国民、传统非传统、发展和安全问题</w:t>
      </w:r>
    </w:p>
    <w:p w14:paraId="293D0BCF">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增强国防意识，旅行维护国家安全的义务</w:t>
      </w:r>
    </w:p>
    <w:p w14:paraId="4A50E031">
      <w:pPr>
        <w:numPr>
          <w:ilvl w:val="0"/>
          <w:numId w:val="29"/>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推动构建人类命运共同体</w:t>
      </w:r>
    </w:p>
    <w:p w14:paraId="4F4B8E3A">
      <w:pPr>
        <w:numPr>
          <w:ilvl w:val="0"/>
          <w:numId w:val="30"/>
        </w:numPr>
        <w:tabs>
          <w:tab w:val="clear" w:pos="312"/>
        </w:tabs>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时代背景——共同价值追求，人类命运共同体</w:t>
      </w:r>
    </w:p>
    <w:p w14:paraId="7E992A31">
      <w:pPr>
        <w:numPr>
          <w:ilvl w:val="0"/>
          <w:numId w:val="30"/>
        </w:numPr>
        <w:tabs>
          <w:tab w:val="clear" w:pos="312"/>
        </w:tabs>
        <w:ind w:left="840" w:leftChars="0"/>
        <w:rPr>
          <w:rFonts w:hint="eastAsia"/>
          <w:b w:val="0"/>
          <w:bCs w:val="0"/>
          <w:sz w:val="21"/>
          <w:szCs w:val="21"/>
          <w:highlight w:val="none"/>
          <w:lang w:val="en-US" w:eastAsia="zh-CN"/>
        </w:rPr>
      </w:pPr>
      <w:r>
        <w:rPr>
          <w:rFonts w:hint="eastAsia"/>
          <w:b w:val="0"/>
          <w:bCs w:val="0"/>
          <w:sz w:val="21"/>
          <w:szCs w:val="21"/>
          <w:highlight w:val="none"/>
          <w:lang w:val="en-US" w:eastAsia="zh-CN"/>
        </w:rPr>
        <w:t>人类命运共同体强调和睦相处合作共赢</w:t>
      </w:r>
    </w:p>
    <w:p w14:paraId="428A3838">
      <w:pPr>
        <w:numPr>
          <w:ilvl w:val="0"/>
          <w:numId w:val="30"/>
        </w:numPr>
        <w:tabs>
          <w:tab w:val="clear" w:pos="312"/>
        </w:tabs>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中国梦离不开世界和平稳定发展</w:t>
      </w:r>
    </w:p>
    <w:p w14:paraId="3442CD72">
      <w:pPr>
        <w:numPr>
          <w:ilvl w:val="0"/>
          <w:numId w:val="0"/>
        </w:numPr>
        <w:ind w:left="840" w:leftChars="0"/>
        <w:rPr>
          <w:rFonts w:hint="default"/>
          <w:b w:val="0"/>
          <w:bCs w:val="0"/>
          <w:sz w:val="21"/>
          <w:szCs w:val="21"/>
          <w:highlight w:val="none"/>
          <w:lang w:val="en-US" w:eastAsia="zh-CN"/>
        </w:rPr>
      </w:pPr>
      <w:r>
        <w:rPr>
          <w:rFonts w:hint="eastAsia"/>
          <w:b w:val="0"/>
          <w:bCs w:val="0"/>
          <w:sz w:val="21"/>
          <w:szCs w:val="21"/>
          <w:highlight w:val="none"/>
          <w:lang w:val="en-US" w:eastAsia="zh-CN"/>
        </w:rPr>
        <w:t>2013年提出 2017年载入联合国决议</w:t>
      </w:r>
    </w:p>
    <w:p w14:paraId="14466402">
      <w:pPr>
        <w:numPr>
          <w:ilvl w:val="0"/>
          <w:numId w:val="17"/>
        </w:numPr>
        <w:ind w:left="420" w:leftChars="0" w:hanging="420" w:firstLineChars="0"/>
        <w:rPr>
          <w:rFonts w:hint="default"/>
          <w:b w:val="0"/>
          <w:bCs w:val="0"/>
          <w:sz w:val="21"/>
          <w:szCs w:val="21"/>
          <w:lang w:val="en-US" w:eastAsia="zh-CN"/>
        </w:rPr>
      </w:pPr>
      <w:r>
        <w:rPr>
          <w:rFonts w:hint="eastAsia"/>
          <w:b w:val="0"/>
          <w:bCs w:val="0"/>
          <w:sz w:val="21"/>
          <w:szCs w:val="21"/>
          <w:highlight w:val="yellow"/>
          <w:lang w:val="en-US" w:eastAsia="zh-CN"/>
        </w:rPr>
        <w:t>爱国主义的内涵：</w:t>
      </w:r>
      <w:r>
        <w:rPr>
          <w:rFonts w:hint="eastAsia"/>
          <w:b w:val="0"/>
          <w:bCs w:val="0"/>
          <w:sz w:val="21"/>
          <w:szCs w:val="21"/>
          <w:lang w:val="en-US" w:eastAsia="zh-CN"/>
        </w:rPr>
        <w:t>调节个人和祖国的依存关系，是人们对自己家园以及民族和文化的归属感、认同感、尊严感、荣誉感的统一，是调节个人与祖国关系的道德要求、政治原则和法律规范。爱国主义是中华民族的民族心、民族魂。</w:t>
      </w:r>
    </w:p>
    <w:p w14:paraId="26BBF9E6">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以下为四个方面</w:t>
      </w:r>
    </w:p>
    <w:p w14:paraId="21B99DE0">
      <w:pPr>
        <w:numPr>
          <w:ilvl w:val="0"/>
          <w:numId w:val="3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爱祖国的大好河山（维护主权领域完整统一）</w:t>
      </w:r>
    </w:p>
    <w:p w14:paraId="06A31427">
      <w:pPr>
        <w:numPr>
          <w:ilvl w:val="0"/>
          <w:numId w:val="3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爱自己的骨肉同胞（民族利益共同体的认同）</w:t>
      </w:r>
    </w:p>
    <w:p w14:paraId="097569CD">
      <w:pPr>
        <w:numPr>
          <w:ilvl w:val="0"/>
          <w:numId w:val="3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爱祖国的灿烂文化（文化认同）</w:t>
      </w:r>
    </w:p>
    <w:p w14:paraId="3036F50F">
      <w:pPr>
        <w:numPr>
          <w:ilvl w:val="0"/>
          <w:numId w:val="3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爱自己的国家</w:t>
      </w:r>
    </w:p>
    <w:p w14:paraId="0AC3ADDF">
      <w:pPr>
        <w:numPr>
          <w:ilvl w:val="0"/>
          <w:numId w:val="0"/>
        </w:numPr>
        <w:rPr>
          <w:rFonts w:hint="default"/>
          <w:b w:val="0"/>
          <w:bCs w:val="0"/>
          <w:sz w:val="21"/>
          <w:szCs w:val="21"/>
          <w:lang w:val="en-US" w:eastAsia="zh-CN"/>
        </w:rPr>
      </w:pPr>
      <w:r>
        <w:rPr>
          <w:rFonts w:hint="eastAsia"/>
          <w:b w:val="0"/>
          <w:bCs w:val="0"/>
          <w:sz w:val="21"/>
          <w:szCs w:val="21"/>
          <w:lang w:val="en-US" w:eastAsia="zh-CN"/>
        </w:rPr>
        <w:t>第三节 让改革创新成为青春远航的动力</w:t>
      </w:r>
    </w:p>
    <w:p w14:paraId="0E2F58F7">
      <w:pPr>
        <w:numPr>
          <w:ilvl w:val="0"/>
          <w:numId w:val="0"/>
        </w:numPr>
        <w:rPr>
          <w:rFonts w:hint="eastAsia"/>
          <w:b/>
          <w:bCs/>
          <w:sz w:val="24"/>
          <w:szCs w:val="24"/>
          <w:lang w:val="en-US" w:eastAsia="zh-CN"/>
        </w:rPr>
      </w:pPr>
      <w:r>
        <w:rPr>
          <w:rFonts w:hint="eastAsia"/>
          <w:b/>
          <w:bCs/>
          <w:sz w:val="24"/>
          <w:szCs w:val="24"/>
          <w:lang w:val="en-US" w:eastAsia="zh-CN"/>
        </w:rPr>
        <w:t>（五）价值观</w:t>
      </w:r>
    </w:p>
    <w:p w14:paraId="6AC945BB">
      <w:pPr>
        <w:numPr>
          <w:ilvl w:val="0"/>
          <w:numId w:val="0"/>
        </w:numPr>
        <w:rPr>
          <w:rFonts w:hint="eastAsia"/>
          <w:b w:val="0"/>
          <w:bCs w:val="0"/>
          <w:sz w:val="21"/>
          <w:szCs w:val="21"/>
          <w:lang w:val="en-US" w:eastAsia="zh-CN"/>
        </w:rPr>
      </w:pPr>
      <w:r>
        <w:rPr>
          <w:rFonts w:hint="eastAsia"/>
          <w:b w:val="0"/>
          <w:bCs w:val="0"/>
          <w:sz w:val="21"/>
          <w:szCs w:val="21"/>
          <w:lang w:val="en-US" w:eastAsia="zh-CN"/>
        </w:rPr>
        <w:t>第一节 全体让人民共同价值追求——社会主义核心价值观</w:t>
      </w:r>
    </w:p>
    <w:p w14:paraId="64B5825B">
      <w:pPr>
        <w:numPr>
          <w:ilvl w:val="0"/>
          <w:numId w:val="32"/>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价值观</w:t>
      </w:r>
    </w:p>
    <w:p w14:paraId="02392666">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 xml:space="preserve"> 对客体有无价值、价值大小的立场</w:t>
      </w:r>
    </w:p>
    <w:p w14:paraId="095706E1">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 xml:space="preserve"> 反应特定时代精神、鲜明民族特色、特定阶级立场、一定社会形态、社会性质的集中体现</w:t>
      </w:r>
    </w:p>
    <w:p w14:paraId="0BFBDA62">
      <w:pPr>
        <w:numPr>
          <w:ilvl w:val="0"/>
          <w:numId w:val="32"/>
        </w:numPr>
        <w:ind w:left="420" w:leftChars="0" w:hanging="420" w:firstLineChars="0"/>
        <w:rPr>
          <w:rFonts w:hint="default"/>
          <w:b/>
          <w:bCs/>
          <w:sz w:val="21"/>
          <w:szCs w:val="21"/>
          <w:lang w:val="en-US" w:eastAsia="zh-CN"/>
        </w:rPr>
      </w:pPr>
      <w:r>
        <w:rPr>
          <w:rFonts w:hint="eastAsia"/>
          <w:b/>
          <w:bCs/>
          <w:sz w:val="21"/>
          <w:szCs w:val="21"/>
          <w:lang w:val="en-US" w:eastAsia="zh-CN"/>
        </w:rPr>
        <w:t>社会主义核心价值观</w:t>
      </w:r>
    </w:p>
    <w:p w14:paraId="0651D413">
      <w:pPr>
        <w:numPr>
          <w:ilvl w:val="1"/>
          <w:numId w:val="32"/>
        </w:numPr>
        <w:ind w:left="840" w:leftChars="0" w:hanging="420" w:firstLineChars="0"/>
        <w:rPr>
          <w:rFonts w:hint="default"/>
          <w:b/>
          <w:bCs/>
          <w:sz w:val="21"/>
          <w:szCs w:val="21"/>
          <w:lang w:val="en-US" w:eastAsia="zh-CN"/>
        </w:rPr>
      </w:pPr>
      <w:r>
        <w:rPr>
          <w:rFonts w:hint="eastAsia"/>
          <w:b w:val="0"/>
          <w:bCs w:val="0"/>
          <w:sz w:val="21"/>
          <w:szCs w:val="21"/>
          <w:lang w:val="en-US" w:eastAsia="zh-CN"/>
        </w:rPr>
        <w:t>基本内容：富强民主文明和谐自由平等公正法治</w:t>
      </w:r>
    </w:p>
    <w:p w14:paraId="124B09F5">
      <w:pPr>
        <w:numPr>
          <w:ilvl w:val="0"/>
          <w:numId w:val="32"/>
        </w:numPr>
        <w:ind w:left="420" w:leftChars="0" w:hanging="420" w:firstLineChars="0"/>
        <w:rPr>
          <w:rFonts w:hint="default"/>
          <w:b/>
          <w:bCs/>
          <w:sz w:val="21"/>
          <w:szCs w:val="21"/>
          <w:highlight w:val="yellow"/>
          <w:lang w:val="en-US" w:eastAsia="zh-CN"/>
        </w:rPr>
      </w:pPr>
      <w:r>
        <w:rPr>
          <w:rFonts w:hint="eastAsia"/>
          <w:b w:val="0"/>
          <w:bCs w:val="0"/>
          <w:sz w:val="21"/>
          <w:szCs w:val="21"/>
          <w:highlight w:val="yellow"/>
          <w:lang w:val="en-US" w:eastAsia="zh-CN"/>
        </w:rPr>
        <w:t>当代中国发展进步的精神指引/为什么/社会主义核心价值观意义</w:t>
      </w:r>
    </w:p>
    <w:p w14:paraId="1F41B818">
      <w:pPr>
        <w:numPr>
          <w:ilvl w:val="1"/>
          <w:numId w:val="32"/>
        </w:numPr>
        <w:ind w:left="840" w:leftChars="0" w:hanging="420" w:firstLineChars="0"/>
        <w:rPr>
          <w:rFonts w:hint="default"/>
          <w:b/>
          <w:bCs/>
          <w:sz w:val="21"/>
          <w:szCs w:val="21"/>
          <w:highlight w:val="none"/>
          <w:lang w:val="en-US" w:eastAsia="zh-CN"/>
        </w:rPr>
      </w:pPr>
      <w:r>
        <w:rPr>
          <w:rFonts w:hint="eastAsia"/>
          <w:b w:val="0"/>
          <w:bCs w:val="0"/>
          <w:sz w:val="21"/>
          <w:szCs w:val="21"/>
          <w:highlight w:val="none"/>
          <w:lang w:val="en-US" w:eastAsia="zh-CN"/>
        </w:rPr>
        <w:t>坚持和发展</w:t>
      </w:r>
      <w:r>
        <w:rPr>
          <w:rFonts w:hint="eastAsia"/>
          <w:b/>
          <w:bCs/>
          <w:sz w:val="21"/>
          <w:szCs w:val="21"/>
          <w:highlight w:val="none"/>
          <w:lang w:val="en-US" w:eastAsia="zh-CN"/>
        </w:rPr>
        <w:t>中国特色社会主义</w:t>
      </w:r>
      <w:r>
        <w:rPr>
          <w:rFonts w:hint="eastAsia"/>
          <w:b w:val="0"/>
          <w:bCs w:val="0"/>
          <w:sz w:val="21"/>
          <w:szCs w:val="21"/>
          <w:highlight w:val="none"/>
          <w:lang w:val="en-US" w:eastAsia="zh-CN"/>
        </w:rPr>
        <w:t>的价值遵循</w:t>
      </w:r>
    </w:p>
    <w:p w14:paraId="1BB4CEAF">
      <w:pPr>
        <w:numPr>
          <w:ilvl w:val="0"/>
          <w:numId w:val="0"/>
        </w:numPr>
        <w:ind w:left="420" w:leftChars="0"/>
        <w:rPr>
          <w:rFonts w:hint="default"/>
          <w:b w:val="0"/>
          <w:bCs w:val="0"/>
          <w:sz w:val="21"/>
          <w:szCs w:val="21"/>
          <w:highlight w:val="none"/>
          <w:lang w:val="en-US" w:eastAsia="zh-CN"/>
        </w:rPr>
      </w:pPr>
      <w:r>
        <w:rPr>
          <w:rFonts w:hint="eastAsia"/>
          <w:b w:val="0"/>
          <w:bCs w:val="0"/>
          <w:sz w:val="21"/>
          <w:szCs w:val="21"/>
          <w:highlight w:val="none"/>
          <w:lang w:val="en-US" w:eastAsia="zh-CN"/>
        </w:rPr>
        <w:t>集中体现马克思主义所倡导的价值理念，是中国特色社会主义的根本价值导向</w:t>
      </w:r>
    </w:p>
    <w:p w14:paraId="265C1B6B">
      <w:pPr>
        <w:numPr>
          <w:ilvl w:val="1"/>
          <w:numId w:val="32"/>
        </w:numPr>
        <w:ind w:left="840" w:leftChars="0" w:hanging="420" w:firstLineChars="0"/>
        <w:rPr>
          <w:rFonts w:hint="default"/>
          <w:b/>
          <w:bCs/>
          <w:sz w:val="21"/>
          <w:szCs w:val="21"/>
          <w:highlight w:val="none"/>
          <w:lang w:val="en-US" w:eastAsia="zh-CN"/>
        </w:rPr>
      </w:pPr>
      <w:r>
        <w:rPr>
          <w:rFonts w:hint="eastAsia"/>
          <w:b w:val="0"/>
          <w:bCs w:val="0"/>
          <w:sz w:val="21"/>
          <w:szCs w:val="21"/>
          <w:highlight w:val="none"/>
          <w:lang w:val="en-US" w:eastAsia="zh-CN"/>
        </w:rPr>
        <w:t>提高</w:t>
      </w:r>
      <w:r>
        <w:rPr>
          <w:rFonts w:hint="eastAsia"/>
          <w:b/>
          <w:bCs/>
          <w:sz w:val="21"/>
          <w:szCs w:val="21"/>
          <w:highlight w:val="none"/>
          <w:lang w:val="en-US" w:eastAsia="zh-CN"/>
        </w:rPr>
        <w:t>国家文化软实力</w:t>
      </w:r>
      <w:r>
        <w:rPr>
          <w:rFonts w:hint="eastAsia"/>
          <w:b w:val="0"/>
          <w:bCs w:val="0"/>
          <w:sz w:val="21"/>
          <w:szCs w:val="21"/>
          <w:highlight w:val="none"/>
          <w:lang w:val="en-US" w:eastAsia="zh-CN"/>
        </w:rPr>
        <w:t>的迫切追求</w:t>
      </w:r>
    </w:p>
    <w:p w14:paraId="457840B0">
      <w:pPr>
        <w:numPr>
          <w:ilvl w:val="1"/>
          <w:numId w:val="32"/>
        </w:numPr>
        <w:ind w:left="840" w:leftChars="0" w:hanging="420" w:firstLineChars="0"/>
        <w:rPr>
          <w:rFonts w:hint="default"/>
          <w:b/>
          <w:bCs/>
          <w:sz w:val="21"/>
          <w:szCs w:val="21"/>
          <w:highlight w:val="none"/>
          <w:lang w:val="en-US" w:eastAsia="zh-CN"/>
        </w:rPr>
      </w:pPr>
      <w:r>
        <w:rPr>
          <w:rFonts w:hint="eastAsia"/>
          <w:b w:val="0"/>
          <w:bCs w:val="0"/>
          <w:sz w:val="21"/>
          <w:szCs w:val="21"/>
          <w:highlight w:val="none"/>
          <w:lang w:val="en-US" w:eastAsia="zh-CN"/>
        </w:rPr>
        <w:t>推进</w:t>
      </w:r>
      <w:r>
        <w:rPr>
          <w:rFonts w:hint="eastAsia"/>
          <w:b/>
          <w:bCs/>
          <w:sz w:val="21"/>
          <w:szCs w:val="21"/>
          <w:highlight w:val="none"/>
          <w:lang w:val="en-US" w:eastAsia="zh-CN"/>
        </w:rPr>
        <w:t>社会团结奋进</w:t>
      </w:r>
      <w:r>
        <w:rPr>
          <w:rFonts w:hint="eastAsia"/>
          <w:b w:val="0"/>
          <w:bCs w:val="0"/>
          <w:sz w:val="21"/>
          <w:szCs w:val="21"/>
          <w:highlight w:val="none"/>
          <w:lang w:val="en-US" w:eastAsia="zh-CN"/>
        </w:rPr>
        <w:t>的“最大公约数”</w:t>
      </w:r>
    </w:p>
    <w:p w14:paraId="2AE0253D">
      <w:pPr>
        <w:numPr>
          <w:ilvl w:val="0"/>
          <w:numId w:val="16"/>
        </w:numPr>
        <w:ind w:left="0" w:leftChars="0" w:firstLine="0" w:firstLineChars="0"/>
        <w:rPr>
          <w:rFonts w:hint="eastAsia"/>
          <w:b w:val="0"/>
          <w:bCs w:val="0"/>
          <w:sz w:val="21"/>
          <w:szCs w:val="21"/>
          <w:highlight w:val="yellow"/>
          <w:lang w:val="en-US" w:eastAsia="zh-CN"/>
        </w:rPr>
      </w:pPr>
      <w:r>
        <w:rPr>
          <w:rFonts w:hint="eastAsia"/>
          <w:b w:val="0"/>
          <w:bCs w:val="0"/>
          <w:sz w:val="21"/>
          <w:szCs w:val="21"/>
          <w:highlight w:val="yellow"/>
          <w:lang w:val="en-US" w:eastAsia="zh-CN"/>
        </w:rPr>
        <w:t>社会主义核心价值观的显著特征/区别于其他民族国家核心价值观</w:t>
      </w:r>
    </w:p>
    <w:p w14:paraId="785EDCCB">
      <w:pPr>
        <w:numPr>
          <w:ilvl w:val="0"/>
          <w:numId w:val="0"/>
        </w:numPr>
        <w:ind w:leftChars="0"/>
        <w:rPr>
          <w:rFonts w:hint="eastAsia"/>
          <w:b/>
          <w:bCs/>
          <w:sz w:val="21"/>
          <w:szCs w:val="21"/>
          <w:highlight w:val="yellow"/>
          <w:lang w:val="en-US" w:eastAsia="zh-CN"/>
        </w:rPr>
      </w:pPr>
      <w:r>
        <w:rPr>
          <w:rFonts w:hint="eastAsia"/>
          <w:b/>
          <w:bCs/>
          <w:sz w:val="21"/>
          <w:szCs w:val="21"/>
          <w:highlight w:val="yellow"/>
          <w:lang w:val="en-US" w:eastAsia="zh-CN"/>
        </w:rPr>
        <w:t>先进性、人民性、真实性</w:t>
      </w:r>
    </w:p>
    <w:p w14:paraId="7C73F9AE">
      <w:pPr>
        <w:numPr>
          <w:ilvl w:val="0"/>
          <w:numId w:val="33"/>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反应人类社会发展进步的价值理念（先进性）</w:t>
      </w:r>
    </w:p>
    <w:p w14:paraId="75893203">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体现</w:t>
      </w:r>
      <w:r>
        <w:rPr>
          <w:rFonts w:hint="eastAsia"/>
          <w:b/>
          <w:bCs/>
          <w:sz w:val="21"/>
          <w:szCs w:val="21"/>
          <w:highlight w:val="none"/>
          <w:lang w:val="en-US" w:eastAsia="zh-CN"/>
        </w:rPr>
        <w:t>社会主义</w:t>
      </w:r>
      <w:r>
        <w:rPr>
          <w:rFonts w:hint="eastAsia"/>
          <w:b w:val="0"/>
          <w:bCs w:val="0"/>
          <w:sz w:val="21"/>
          <w:szCs w:val="21"/>
          <w:highlight w:val="none"/>
          <w:lang w:val="en-US" w:eastAsia="zh-CN"/>
        </w:rPr>
        <w:t>的本质属性——社价值观是社会主义所坚持追求的价值理念</w:t>
      </w:r>
    </w:p>
    <w:p w14:paraId="6C508E8C">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扎根</w:t>
      </w:r>
      <w:r>
        <w:rPr>
          <w:rFonts w:hint="eastAsia"/>
          <w:b/>
          <w:bCs/>
          <w:sz w:val="21"/>
          <w:szCs w:val="21"/>
          <w:highlight w:val="none"/>
          <w:lang w:val="en-US" w:eastAsia="zh-CN"/>
        </w:rPr>
        <w:t>中华</w:t>
      </w:r>
      <w:r>
        <w:rPr>
          <w:rFonts w:hint="eastAsia"/>
          <w:b w:val="0"/>
          <w:bCs w:val="0"/>
          <w:sz w:val="21"/>
          <w:szCs w:val="21"/>
          <w:highlight w:val="none"/>
          <w:lang w:val="en-US" w:eastAsia="zh-CN"/>
        </w:rPr>
        <w:t>优秀传统文化土壤（体现中国特色）</w:t>
      </w:r>
    </w:p>
    <w:p w14:paraId="740ED916">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吸纳</w:t>
      </w:r>
      <w:r>
        <w:rPr>
          <w:rFonts w:hint="eastAsia"/>
          <w:b/>
          <w:bCs/>
          <w:sz w:val="21"/>
          <w:szCs w:val="21"/>
          <w:highlight w:val="none"/>
          <w:lang w:val="en-US" w:eastAsia="zh-CN"/>
        </w:rPr>
        <w:t>世界</w:t>
      </w:r>
      <w:r>
        <w:rPr>
          <w:rFonts w:hint="eastAsia"/>
          <w:b w:val="0"/>
          <w:bCs w:val="0"/>
          <w:sz w:val="21"/>
          <w:szCs w:val="21"/>
          <w:highlight w:val="none"/>
          <w:lang w:val="en-US" w:eastAsia="zh-CN"/>
        </w:rPr>
        <w:t>文明有益成果（“和”）</w:t>
      </w:r>
    </w:p>
    <w:p w14:paraId="06637A5C">
      <w:pPr>
        <w:numPr>
          <w:ilvl w:val="0"/>
          <w:numId w:val="35"/>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彰显人民至上的价值立场（人民性） 根本特性</w:t>
      </w:r>
    </w:p>
    <w:p w14:paraId="102A5ACE">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尊重人民群众历史主体地位</w:t>
      </w:r>
    </w:p>
    <w:p w14:paraId="50AA6296">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体现以人民为中心的价值导向（方面：经济政治文化社会生态）</w:t>
      </w:r>
    </w:p>
    <w:p w14:paraId="2672B914">
      <w:pPr>
        <w:numPr>
          <w:ilvl w:val="0"/>
          <w:numId w:val="35"/>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因真实可信而具有强大的道义力量（真实性）</w:t>
      </w:r>
    </w:p>
    <w:p w14:paraId="5237CB31">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社会主义核心价值观是真实可信的——用来解决人民需要解决的问题</w:t>
      </w:r>
    </w:p>
    <w:p w14:paraId="6980F4C1">
      <w:pPr>
        <w:numPr>
          <w:ilvl w:val="1"/>
          <w:numId w:val="34"/>
        </w:numPr>
        <w:ind w:left="84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认清西方“普世价值”的实质</w:t>
      </w:r>
    </w:p>
    <w:p w14:paraId="626B4385">
      <w:pPr>
        <w:numPr>
          <w:ilvl w:val="2"/>
          <w:numId w:val="34"/>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理论虚伪——资本主义价值观</w:t>
      </w:r>
    </w:p>
    <w:p w14:paraId="15ECF451">
      <w:pPr>
        <w:numPr>
          <w:ilvl w:val="2"/>
          <w:numId w:val="34"/>
        </w:numPr>
        <w:ind w:left="126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实践虚伪</w:t>
      </w:r>
    </w:p>
    <w:p w14:paraId="36A86EF5">
      <w:pPr>
        <w:numPr>
          <w:ilvl w:val="0"/>
          <w:numId w:val="16"/>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积极践行社会主义核心价值观</w:t>
      </w:r>
    </w:p>
    <w:p w14:paraId="1F5FDB3F">
      <w:pPr>
        <w:numPr>
          <w:ilvl w:val="0"/>
          <w:numId w:val="36"/>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扣好人生的扣子——青年树立正确价值取向</w:t>
      </w:r>
    </w:p>
    <w:p w14:paraId="6E1338C9">
      <w:pPr>
        <w:numPr>
          <w:ilvl w:val="0"/>
          <w:numId w:val="36"/>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把社会主义核心价值观落小落实——勤学、修德、明辨、笃实</w:t>
      </w:r>
    </w:p>
    <w:p w14:paraId="417EF4EF">
      <w:pPr>
        <w:numPr>
          <w:ilvl w:val="0"/>
          <w:numId w:val="4"/>
        </w:numPr>
        <w:ind w:left="0" w:leftChars="0" w:firstLine="0" w:firstLineChars="0"/>
        <w:rPr>
          <w:rFonts w:hint="eastAsia"/>
          <w:b/>
          <w:bCs/>
          <w:sz w:val="24"/>
          <w:szCs w:val="24"/>
          <w:highlight w:val="yellow"/>
          <w:lang w:val="en-US" w:eastAsia="zh-CN"/>
        </w:rPr>
      </w:pPr>
      <w:r>
        <w:rPr>
          <w:rFonts w:hint="eastAsia"/>
          <w:b/>
          <w:bCs/>
          <w:sz w:val="24"/>
          <w:szCs w:val="24"/>
          <w:highlight w:val="yellow"/>
          <w:lang w:val="en-US" w:eastAsia="zh-CN"/>
        </w:rPr>
        <w:t>道德规范</w:t>
      </w:r>
    </w:p>
    <w:p w14:paraId="46E77A1D">
      <w:pPr>
        <w:numPr>
          <w:ilvl w:val="0"/>
          <w:numId w:val="37"/>
        </w:numPr>
        <w:ind w:leftChars="0"/>
        <w:rPr>
          <w:rFonts w:hint="eastAsia"/>
          <w:b w:val="0"/>
          <w:bCs w:val="0"/>
          <w:sz w:val="21"/>
          <w:szCs w:val="21"/>
          <w:lang w:val="en-US" w:eastAsia="zh-CN"/>
        </w:rPr>
      </w:pPr>
      <w:r>
        <w:rPr>
          <w:rFonts w:hint="eastAsia"/>
          <w:b w:val="0"/>
          <w:bCs w:val="0"/>
          <w:sz w:val="21"/>
          <w:szCs w:val="21"/>
          <w:lang w:val="en-US" w:eastAsia="zh-CN"/>
        </w:rPr>
        <w:t>社会主义道德的核心与原则</w:t>
      </w:r>
    </w:p>
    <w:p w14:paraId="635ED50D">
      <w:pPr>
        <w:numPr>
          <w:ilvl w:val="0"/>
          <w:numId w:val="3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坚定马克思主义道德观</w:t>
      </w:r>
    </w:p>
    <w:p w14:paraId="3CEA5F62">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马克思主义道德观是科学世界观、人生观、价值观在道德领域的反应体现</w:t>
      </w:r>
    </w:p>
    <w:p w14:paraId="4C96AA3E">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内容：</w:t>
      </w:r>
    </w:p>
    <w:p w14:paraId="08AB64B2">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道德起源：</w:t>
      </w:r>
    </w:p>
    <w:p w14:paraId="055BF55F">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首要前提：劳动</w:t>
      </w:r>
    </w:p>
    <w:p w14:paraId="25C5C8DD">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客观条件：社会关系</w:t>
      </w:r>
    </w:p>
    <w:p w14:paraId="2D6EB14C">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主观条件：人的自我意识</w:t>
      </w:r>
    </w:p>
    <w:p w14:paraId="3AEE5594">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道德内涵：道德属于上层建筑、是一种特殊的社会意识形态</w:t>
      </w:r>
    </w:p>
    <w:p w14:paraId="7B37B4C5">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反应社会经济关系的特殊意识形态</w:t>
      </w:r>
    </w:p>
    <w:p w14:paraId="11D229D1">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道德的性质和基本原则规范反应与之相应的社会经济关系的性质和内容</w:t>
      </w:r>
    </w:p>
    <w:p w14:paraId="5588362B">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道德随着社会经济社会关系的变化而变化</w:t>
      </w:r>
    </w:p>
    <w:p w14:paraId="559AADE1">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道德作为社会意识，具有阶级性</w:t>
      </w:r>
    </w:p>
    <w:p w14:paraId="5C30ADF1">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道德具有相对独立性（历史继承+对社会发展有能动的反作用）</w:t>
      </w:r>
    </w:p>
    <w:p w14:paraId="07968D9C">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道德是社会利益关系的特殊调节方式</w:t>
      </w:r>
    </w:p>
    <w:p w14:paraId="25CEBE0C">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道德是一种实践精神</w:t>
      </w:r>
    </w:p>
    <w:p w14:paraId="2929F363">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道德的基本功能：多元多层</w:t>
      </w:r>
    </w:p>
    <w:p w14:paraId="28A76A99">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认知功能：道德反应社会（经济）关系</w:t>
      </w:r>
    </w:p>
    <w:p w14:paraId="1E1E58FA">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规范功能：规范社会成员在社会公共领域、职业领域、家庭领域的行为，规范个人品德的养成</w:t>
      </w:r>
    </w:p>
    <w:p w14:paraId="2F68CC08">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调节功能：通过道德评价的方式、社会舆论传统习俗内心信念等力量纠正人们行为和实践活动、协调社会关系和人际关系——道德调节和其他社会调节手段密切配合</w:t>
      </w:r>
    </w:p>
    <w:p w14:paraId="09FF7602">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道德的作用</w:t>
      </w:r>
    </w:p>
    <w:p w14:paraId="24C6A0CE">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维系社会稳定、促进国家发展</w:t>
      </w:r>
    </w:p>
    <w:p w14:paraId="767F25FB">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巩固特定社会基础和上层建筑</w:t>
      </w:r>
    </w:p>
    <w:p w14:paraId="0D10F6DF">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提高人的精神境界、促进人的自我完善、推动人的全面发展的内在动力</w:t>
      </w:r>
    </w:p>
    <w:p w14:paraId="02CB30D3">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社会主义道德是崭新类型的道德</w:t>
      </w:r>
    </w:p>
    <w:p w14:paraId="3A874617">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道德曲折上升：原始社会、奴隶社会、封建社会、资本主义社会、社会主义社</w:t>
      </w:r>
      <w:bookmarkStart w:id="0" w:name="_GoBack"/>
      <w:bookmarkEnd w:id="0"/>
      <w:r>
        <w:rPr>
          <w:rFonts w:hint="eastAsia"/>
          <w:b w:val="0"/>
          <w:bCs w:val="0"/>
          <w:sz w:val="21"/>
          <w:szCs w:val="21"/>
          <w:lang w:val="en-US" w:eastAsia="zh-CN"/>
        </w:rPr>
        <w:t>会、共产主义</w:t>
      </w:r>
    </w:p>
    <w:p w14:paraId="79120F14">
      <w:pPr>
        <w:numPr>
          <w:ilvl w:val="2"/>
          <w:numId w:val="38"/>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社会主义道德的先进性特征</w:t>
      </w:r>
    </w:p>
    <w:p w14:paraId="61936FE7">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反映社会主义经济基础</w:t>
      </w:r>
    </w:p>
    <w:p w14:paraId="11F92F0C">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是对人类优秀道德资源的批判继承和创新发展（传统革命人类）</w:t>
      </w:r>
    </w:p>
    <w:p w14:paraId="043584B2">
      <w:pPr>
        <w:numPr>
          <w:ilvl w:val="3"/>
          <w:numId w:val="38"/>
        </w:numPr>
        <w:ind w:left="1680" w:leftChars="0" w:hanging="420" w:firstLineChars="0"/>
        <w:rPr>
          <w:rFonts w:hint="default"/>
          <w:b w:val="0"/>
          <w:bCs w:val="0"/>
          <w:sz w:val="21"/>
          <w:szCs w:val="21"/>
          <w:lang w:val="en-US" w:eastAsia="zh-CN"/>
        </w:rPr>
      </w:pPr>
      <w:r>
        <w:rPr>
          <w:rFonts w:hint="eastAsia"/>
          <w:b w:val="0"/>
          <w:bCs w:val="0"/>
          <w:sz w:val="21"/>
          <w:szCs w:val="21"/>
          <w:lang w:val="en-US" w:eastAsia="zh-CN"/>
        </w:rPr>
        <w:t>克服以往阶级社会道德的片面局限，坚持以为人民服务为核心，以集体主义为原则</w:t>
      </w:r>
    </w:p>
    <w:p w14:paraId="6088D66C">
      <w:pPr>
        <w:numPr>
          <w:ilvl w:val="0"/>
          <w:numId w:val="3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坚持以为人民服务为核心-----区别于其他社会道德的显著标志</w:t>
      </w:r>
    </w:p>
    <w:p w14:paraId="50556012">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是社会主义道德本质要求</w:t>
      </w:r>
    </w:p>
    <w:p w14:paraId="1FFEB15D">
      <w:pPr>
        <w:numPr>
          <w:ilvl w:val="0"/>
          <w:numId w:val="0"/>
        </w:numPr>
        <w:ind w:left="420" w:leftChars="0"/>
        <w:rPr>
          <w:rFonts w:hint="eastAsia"/>
          <w:b w:val="0"/>
          <w:bCs w:val="0"/>
          <w:sz w:val="21"/>
          <w:szCs w:val="21"/>
          <w:lang w:val="en-US" w:eastAsia="zh-CN"/>
        </w:rPr>
      </w:pPr>
      <w:r>
        <w:rPr>
          <w:rFonts w:hint="eastAsia"/>
          <w:b w:val="0"/>
          <w:bCs w:val="0"/>
          <w:sz w:val="21"/>
          <w:szCs w:val="21"/>
          <w:lang w:val="en-US" w:eastAsia="zh-CN"/>
        </w:rPr>
        <w:t>是社会主义经济基础和人际关系的客观要求</w:t>
      </w:r>
    </w:p>
    <w:p w14:paraId="7704F85B">
      <w:pPr>
        <w:numPr>
          <w:ilvl w:val="0"/>
          <w:numId w:val="0"/>
        </w:numPr>
        <w:ind w:left="420" w:leftChars="0"/>
        <w:rPr>
          <w:rFonts w:hint="default"/>
          <w:b w:val="0"/>
          <w:bCs w:val="0"/>
          <w:sz w:val="21"/>
          <w:szCs w:val="21"/>
          <w:lang w:val="en-US" w:eastAsia="zh-CN"/>
        </w:rPr>
      </w:pPr>
      <w:r>
        <w:rPr>
          <w:rFonts w:hint="eastAsia"/>
          <w:b w:val="0"/>
          <w:bCs w:val="0"/>
          <w:sz w:val="21"/>
          <w:szCs w:val="21"/>
          <w:lang w:val="en-US" w:eastAsia="zh-CN"/>
        </w:rPr>
        <w:t>是社会主义市场经济健康发展的要求</w:t>
      </w:r>
    </w:p>
    <w:p w14:paraId="1DADC855">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是先进性和广泛性要求的统一</w:t>
      </w:r>
    </w:p>
    <w:p w14:paraId="74E5E027">
      <w:pPr>
        <w:numPr>
          <w:ilvl w:val="0"/>
          <w:numId w:val="3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坚持以集体主义为原则/集体主义</w:t>
      </w:r>
    </w:p>
    <w:p w14:paraId="727060E5">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调节社会利益关系的基本准则</w:t>
      </w:r>
    </w:p>
    <w:p w14:paraId="789755C9">
      <w:pPr>
        <w:numPr>
          <w:ilvl w:val="0"/>
          <w:numId w:val="39"/>
        </w:numPr>
        <w:ind w:left="1260" w:leftChars="0" w:hanging="420" w:firstLineChars="0"/>
        <w:rPr>
          <w:rFonts w:hint="eastAsia"/>
          <w:b w:val="0"/>
          <w:bCs w:val="0"/>
          <w:sz w:val="21"/>
          <w:szCs w:val="21"/>
          <w:lang w:val="en-US" w:eastAsia="zh-CN"/>
        </w:rPr>
      </w:pPr>
      <w:r>
        <w:rPr>
          <w:rFonts w:hint="eastAsia"/>
          <w:b w:val="0"/>
          <w:bCs w:val="0"/>
          <w:sz w:val="21"/>
          <w:szCs w:val="21"/>
          <w:lang w:val="en-US" w:eastAsia="zh-CN"/>
        </w:rPr>
        <w:t>强调国家利益、社会整体利益和个人利益的辩证统一</w:t>
      </w:r>
    </w:p>
    <w:p w14:paraId="779466A2">
      <w:pPr>
        <w:numPr>
          <w:ilvl w:val="0"/>
          <w:numId w:val="0"/>
        </w:numPr>
        <w:ind w:left="840" w:leftChars="0"/>
        <w:rPr>
          <w:rFonts w:hint="default"/>
          <w:b w:val="0"/>
          <w:bCs w:val="0"/>
          <w:sz w:val="21"/>
          <w:szCs w:val="21"/>
          <w:lang w:val="en-US" w:eastAsia="zh-CN"/>
        </w:rPr>
      </w:pPr>
      <w:r>
        <w:rPr>
          <w:rFonts w:hint="eastAsia"/>
          <w:b w:val="0"/>
          <w:bCs w:val="0"/>
          <w:sz w:val="21"/>
          <w:szCs w:val="21"/>
          <w:lang w:val="en-US" w:eastAsia="zh-CN"/>
        </w:rPr>
        <w:t>国家、社会整体利益体现个人根本的、长远的利益，是所有社会成员共同利益的统一；每个人的正当利益是国家利益、社会整体利益不可分割的组成部分</w:t>
      </w:r>
    </w:p>
    <w:p w14:paraId="3E54ABD7">
      <w:pPr>
        <w:numPr>
          <w:ilvl w:val="0"/>
          <w:numId w:val="39"/>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强调国家利益、社会整体利益高于个人利益</w:t>
      </w:r>
    </w:p>
    <w:p w14:paraId="13DB6470">
      <w:pPr>
        <w:numPr>
          <w:ilvl w:val="0"/>
          <w:numId w:val="39"/>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重视和保障个人正当利益</w:t>
      </w:r>
    </w:p>
    <w:p w14:paraId="1AB5E573">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集体主义的层次性（从高到低）</w:t>
      </w:r>
    </w:p>
    <w:p w14:paraId="227AD97F">
      <w:pPr>
        <w:numPr>
          <w:ilvl w:val="0"/>
          <w:numId w:val="0"/>
        </w:numPr>
        <w:ind w:left="420" w:leftChars="0"/>
        <w:rPr>
          <w:rFonts w:hint="default"/>
          <w:b w:val="0"/>
          <w:bCs w:val="0"/>
          <w:sz w:val="21"/>
          <w:szCs w:val="21"/>
          <w:lang w:val="en-US" w:eastAsia="zh-CN"/>
        </w:rPr>
      </w:pPr>
      <w:r>
        <w:rPr>
          <w:rFonts w:hint="eastAsia"/>
          <w:b w:val="0"/>
          <w:bCs w:val="0"/>
          <w:sz w:val="21"/>
          <w:szCs w:val="21"/>
          <w:lang w:val="en-US" w:eastAsia="zh-CN"/>
        </w:rPr>
        <w:t>无私奉献一心为公——先公后私先人后己——顾全大局遵纪守法热爱祖国诚实劳动，以正当合法的手段保障个人利益（公民）</w:t>
      </w:r>
    </w:p>
    <w:p w14:paraId="5F4B2EE4">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当代大学生应正确认识处理国家、社会整体和个人利益的关系，坚持个人利益服从集体利益、局部利益服从整体利益、当前利益服从长远利益，反对小团体、本位和极端个人主义</w:t>
      </w:r>
    </w:p>
    <w:p w14:paraId="0C0FD4AD">
      <w:pPr>
        <w:numPr>
          <w:ilvl w:val="0"/>
          <w:numId w:val="37"/>
        </w:numPr>
        <w:ind w:leftChars="0"/>
        <w:rPr>
          <w:rFonts w:hint="default"/>
          <w:b w:val="0"/>
          <w:bCs w:val="0"/>
          <w:sz w:val="21"/>
          <w:szCs w:val="21"/>
          <w:lang w:val="en-US" w:eastAsia="zh-CN"/>
        </w:rPr>
      </w:pPr>
      <w:r>
        <w:rPr>
          <w:rFonts w:hint="eastAsia"/>
          <w:b w:val="0"/>
          <w:bCs w:val="0"/>
          <w:sz w:val="21"/>
          <w:szCs w:val="21"/>
          <w:lang w:val="en-US" w:eastAsia="zh-CN"/>
        </w:rPr>
        <w:t>吸收借鉴优秀道德成果</w:t>
      </w:r>
    </w:p>
    <w:p w14:paraId="46BE74DC">
      <w:pPr>
        <w:numPr>
          <w:ilvl w:val="0"/>
          <w:numId w:val="40"/>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传承中华传统美德</w:t>
      </w:r>
    </w:p>
    <w:p w14:paraId="76D1495E">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内容：具有当代意义</w:t>
      </w:r>
    </w:p>
    <w:p w14:paraId="163191E7">
      <w:pPr>
        <w:numPr>
          <w:ilvl w:val="1"/>
          <w:numId w:val="40"/>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重视整体利益，强调责任奉献</w:t>
      </w:r>
    </w:p>
    <w:p w14:paraId="443AAB93">
      <w:pPr>
        <w:numPr>
          <w:ilvl w:val="1"/>
          <w:numId w:val="40"/>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仁爱原则，以和为贵</w:t>
      </w:r>
    </w:p>
    <w:p w14:paraId="55A9E60F">
      <w:pPr>
        <w:numPr>
          <w:ilvl w:val="1"/>
          <w:numId w:val="40"/>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人伦关系，道德义务</w:t>
      </w:r>
    </w:p>
    <w:p w14:paraId="154D5258">
      <w:pPr>
        <w:numPr>
          <w:ilvl w:val="1"/>
          <w:numId w:val="40"/>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追求精神境界，向往理想人格</w:t>
      </w:r>
    </w:p>
    <w:p w14:paraId="6DDBF762">
      <w:pPr>
        <w:numPr>
          <w:ilvl w:val="1"/>
          <w:numId w:val="40"/>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强调道德修养。注重道德实践</w:t>
      </w:r>
    </w:p>
    <w:p w14:paraId="13E80EF9">
      <w:pPr>
        <w:numPr>
          <w:ilvl w:val="0"/>
          <w:numId w:val="0"/>
        </w:numPr>
        <w:rPr>
          <w:rFonts w:hint="eastAsia"/>
          <w:b w:val="0"/>
          <w:bCs w:val="0"/>
          <w:sz w:val="21"/>
          <w:szCs w:val="21"/>
          <w:lang w:val="en-US" w:eastAsia="zh-CN"/>
        </w:rPr>
      </w:pPr>
      <w:r>
        <w:rPr>
          <w:rFonts w:hint="eastAsia"/>
          <w:b w:val="0"/>
          <w:bCs w:val="0"/>
          <w:sz w:val="21"/>
          <w:szCs w:val="21"/>
          <w:lang w:val="en-US" w:eastAsia="zh-CN"/>
        </w:rPr>
        <w:t>推动中华传统美德创造性转化创新性发展</w:t>
      </w:r>
    </w:p>
    <w:p w14:paraId="0919FA5F">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加强对中华传统美德的挖掘阐发</w:t>
      </w:r>
    </w:p>
    <w:p w14:paraId="50C718A9">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用中华传统美德滋养社会主义道德建设</w:t>
      </w:r>
    </w:p>
    <w:p w14:paraId="5691AF79">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反对复古论虚无论</w:t>
      </w:r>
    </w:p>
    <w:p w14:paraId="277BFF69">
      <w:pPr>
        <w:numPr>
          <w:ilvl w:val="0"/>
          <w:numId w:val="40"/>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发扬中国革命道德</w:t>
      </w:r>
    </w:p>
    <w:p w14:paraId="3C1C7EC1">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形成发展：形成——极大作用——弘扬-同弘扬中华传统没得相结合</w:t>
      </w:r>
    </w:p>
    <w:p w14:paraId="2AD7AAFC">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内容：</w:t>
      </w:r>
    </w:p>
    <w:p w14:paraId="35B766A6">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为实现社会主义和共产主义的理想而奋斗</w:t>
      </w:r>
    </w:p>
    <w:p w14:paraId="49AF388F">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全心全意为人民服务</w:t>
      </w:r>
    </w:p>
    <w:p w14:paraId="5316FFCD">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把革命利益放在首位</w:t>
      </w:r>
    </w:p>
    <w:p w14:paraId="41D60BAD">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树立社会新风，建立新型人际关系</w:t>
      </w:r>
    </w:p>
    <w:p w14:paraId="2450CE13">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修身自律保持节操</w:t>
      </w:r>
    </w:p>
    <w:p w14:paraId="2958F8B2">
      <w:pPr>
        <w:numPr>
          <w:ilvl w:val="0"/>
          <w:numId w:val="0"/>
        </w:numPr>
        <w:ind w:left="0" w:leftChars="0"/>
        <w:rPr>
          <w:rFonts w:hint="eastAsia"/>
          <w:b w:val="0"/>
          <w:bCs w:val="0"/>
          <w:sz w:val="21"/>
          <w:szCs w:val="21"/>
          <w:lang w:val="en-US" w:eastAsia="zh-CN"/>
        </w:rPr>
      </w:pPr>
      <w:r>
        <w:rPr>
          <w:rFonts w:hint="eastAsia"/>
          <w:b w:val="0"/>
          <w:bCs w:val="0"/>
          <w:sz w:val="21"/>
          <w:szCs w:val="21"/>
          <w:lang w:val="en-US" w:eastAsia="zh-CN"/>
        </w:rPr>
        <w:t>当代价值：</w:t>
      </w:r>
    </w:p>
    <w:p w14:paraId="3471E8EC">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巩固加强社会主义和共产主义理想信念</w:t>
      </w:r>
    </w:p>
    <w:p w14:paraId="6AC095CA">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引导人们树立正确道德观</w:t>
      </w:r>
    </w:p>
    <w:p w14:paraId="099699DA">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培育良好社会道德风尚</w:t>
      </w:r>
    </w:p>
    <w:p w14:paraId="334973A5">
      <w:pPr>
        <w:numPr>
          <w:ilvl w:val="0"/>
          <w:numId w:val="0"/>
        </w:numPr>
        <w:ind w:left="0" w:leftChars="0"/>
        <w:rPr>
          <w:rFonts w:hint="default"/>
          <w:b w:val="0"/>
          <w:bCs w:val="0"/>
          <w:sz w:val="21"/>
          <w:szCs w:val="21"/>
          <w:lang w:val="en-US" w:eastAsia="zh-CN"/>
        </w:rPr>
      </w:pPr>
      <w:r>
        <w:rPr>
          <w:rFonts w:hint="eastAsia"/>
          <w:b w:val="0"/>
          <w:bCs w:val="0"/>
          <w:sz w:val="21"/>
          <w:szCs w:val="21"/>
          <w:lang w:val="en-US" w:eastAsia="zh-CN"/>
        </w:rPr>
        <w:t>当代大学生：深入了解历史，本质内涵、历史意义、当代价值，作斗争</w:t>
      </w:r>
    </w:p>
    <w:p w14:paraId="4C6F53CF">
      <w:pPr>
        <w:numPr>
          <w:ilvl w:val="0"/>
          <w:numId w:val="40"/>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借鉴人类文明优秀道德成果</w:t>
      </w:r>
    </w:p>
    <w:p w14:paraId="6D03A63A">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道德形成发展——有</w:t>
      </w:r>
    </w:p>
    <w:p w14:paraId="0BAE0A54">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怎么做：</w:t>
      </w:r>
    </w:p>
    <w:p w14:paraId="19460738">
      <w:pPr>
        <w:numPr>
          <w:ilvl w:val="1"/>
          <w:numId w:val="38"/>
        </w:numPr>
        <w:ind w:left="840" w:leftChars="0" w:hanging="420" w:firstLineChars="0"/>
        <w:rPr>
          <w:rFonts w:hint="eastAsia"/>
          <w:b w:val="0"/>
          <w:bCs w:val="0"/>
          <w:sz w:val="21"/>
          <w:szCs w:val="21"/>
          <w:lang w:val="en-US" w:eastAsia="zh-CN"/>
        </w:rPr>
      </w:pPr>
      <w:r>
        <w:rPr>
          <w:rFonts w:hint="eastAsia"/>
          <w:b w:val="0"/>
          <w:bCs w:val="0"/>
          <w:sz w:val="21"/>
          <w:szCs w:val="21"/>
          <w:lang w:val="en-US" w:eastAsia="zh-CN"/>
        </w:rPr>
        <w:t>秉承正确态度和科学方法（坚持M，以我为主，为我所用，批判吸收）</w:t>
      </w:r>
    </w:p>
    <w:p w14:paraId="06D12ED5">
      <w:pPr>
        <w:numPr>
          <w:ilvl w:val="1"/>
          <w:numId w:val="38"/>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人类命运共同体——不忘本来吸收外来面向未来</w:t>
      </w:r>
    </w:p>
    <w:p w14:paraId="1066BA87">
      <w:pPr>
        <w:numPr>
          <w:ilvl w:val="0"/>
          <w:numId w:val="37"/>
        </w:numPr>
        <w:ind w:leftChars="0"/>
        <w:rPr>
          <w:rFonts w:hint="default"/>
          <w:b w:val="0"/>
          <w:bCs w:val="0"/>
          <w:sz w:val="21"/>
          <w:szCs w:val="21"/>
          <w:lang w:val="en-US" w:eastAsia="zh-CN"/>
        </w:rPr>
      </w:pPr>
      <w:r>
        <w:rPr>
          <w:rFonts w:hint="eastAsia"/>
          <w:b w:val="0"/>
          <w:bCs w:val="0"/>
          <w:sz w:val="21"/>
          <w:szCs w:val="21"/>
          <w:lang w:val="en-US" w:eastAsia="zh-CN"/>
        </w:rPr>
        <w:t>投身崇德向善的道德实践</w:t>
      </w:r>
    </w:p>
    <w:p w14:paraId="4732BFC3">
      <w:pPr>
        <w:numPr>
          <w:ilvl w:val="0"/>
          <w:numId w:val="4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遵守社会公德</w:t>
      </w:r>
    </w:p>
    <w:p w14:paraId="5779BF19">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公共生活和公共秩序</w:t>
      </w:r>
    </w:p>
    <w:p w14:paraId="63D7424C">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公共生活中的道德规范（社会公德）：</w:t>
      </w:r>
    </w:p>
    <w:p w14:paraId="3E9AE131">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文明礼貌、助人为乐、爱护公物、保护环境、遵纪守法</w:t>
      </w:r>
    </w:p>
    <w:p w14:paraId="3263C65F">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网络生活中的道德规范：正确使用网络工具、加强网络文明自律（健康交往、避免沉迷、加强自律）、营造良好网络环境（自律+正向引导）</w:t>
      </w:r>
    </w:p>
    <w:p w14:paraId="61020F2B">
      <w:pPr>
        <w:numPr>
          <w:ilvl w:val="0"/>
          <w:numId w:val="4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恪守职业道德：</w:t>
      </w:r>
    </w:p>
    <w:p w14:paraId="0A1830A9">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职业道德: 爱岗敬业、诚实守信、办事公道、热情服务、奉献社会</w:t>
      </w:r>
    </w:p>
    <w:p w14:paraId="3B290128">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择业观创业观：树立崇高职业理想、服从社会发展需要、充分择业准备、培养创业勇气能力</w:t>
      </w:r>
    </w:p>
    <w:p w14:paraId="4622AD7A">
      <w:pPr>
        <w:numPr>
          <w:ilvl w:val="0"/>
          <w:numId w:val="4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弘扬家庭美德：</w:t>
      </w:r>
    </w:p>
    <w:p w14:paraId="36F4C7A1">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注重家庭家教家风</w:t>
      </w:r>
    </w:p>
    <w:p w14:paraId="408ABDA6">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遵守恋爱、婚姻家庭生活道德规范</w:t>
      </w:r>
    </w:p>
    <w:p w14:paraId="4986A2B3">
      <w:pPr>
        <w:numPr>
          <w:ilvl w:val="2"/>
          <w:numId w:val="41"/>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恋爱道德规范:尊重人格平等、自觉承担责任、文明相亲相爱</w:t>
      </w:r>
    </w:p>
    <w:p w14:paraId="3784C708">
      <w:pPr>
        <w:numPr>
          <w:ilvl w:val="2"/>
          <w:numId w:val="41"/>
        </w:numPr>
        <w:ind w:left="1260" w:leftChars="0" w:hanging="420" w:firstLineChars="0"/>
        <w:rPr>
          <w:rFonts w:hint="default"/>
          <w:b w:val="0"/>
          <w:bCs w:val="0"/>
          <w:sz w:val="21"/>
          <w:szCs w:val="21"/>
          <w:lang w:val="en-US" w:eastAsia="zh-CN"/>
        </w:rPr>
      </w:pPr>
      <w:r>
        <w:rPr>
          <w:rFonts w:hint="eastAsia"/>
          <w:b w:val="0"/>
          <w:bCs w:val="0"/>
          <w:sz w:val="21"/>
          <w:szCs w:val="21"/>
          <w:lang w:val="en-US" w:eastAsia="zh-CN"/>
        </w:rPr>
        <w:t>家庭道德规范：尊老爱幼、男女平等、夫妻和睦、勤俭持家、邻里互助</w:t>
      </w:r>
    </w:p>
    <w:p w14:paraId="2CA3F92A">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梳理正确恋爱观婚姻观</w:t>
      </w:r>
    </w:p>
    <w:p w14:paraId="6DAEFB1A">
      <w:pPr>
        <w:numPr>
          <w:ilvl w:val="0"/>
          <w:numId w:val="4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锤炼个人品德</w:t>
      </w:r>
    </w:p>
    <w:p w14:paraId="1B860626">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涵养高尚道德品格：形成正确道德认知和道德判断（唯物史观）、激发正向道德认同和道德情感、强化坚定的道德意志道德信念</w:t>
      </w:r>
    </w:p>
    <w:p w14:paraId="61AD5710">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重在践行：掌握道德修养正确方法、向道德模范学习、参与志愿服务</w:t>
      </w:r>
    </w:p>
    <w:p w14:paraId="17B80C38">
      <w:pPr>
        <w:numPr>
          <w:ilvl w:val="1"/>
          <w:numId w:val="41"/>
        </w:numPr>
        <w:ind w:left="840" w:leftChars="0" w:hanging="420" w:firstLineChars="0"/>
        <w:rPr>
          <w:rFonts w:hint="default"/>
          <w:b w:val="0"/>
          <w:bCs w:val="0"/>
          <w:sz w:val="21"/>
          <w:szCs w:val="21"/>
          <w:lang w:val="en-US" w:eastAsia="zh-CN"/>
        </w:rPr>
      </w:pPr>
      <w:r>
        <w:rPr>
          <w:rFonts w:hint="eastAsia"/>
          <w:b w:val="0"/>
          <w:bCs w:val="0"/>
          <w:sz w:val="21"/>
          <w:szCs w:val="21"/>
          <w:lang w:val="en-US" w:eastAsia="zh-CN"/>
        </w:rPr>
        <w:t>积极引领社会风尚：知荣辱、讲正气、作奉献、促和谐</w:t>
      </w:r>
    </w:p>
    <w:p w14:paraId="712DB6E5">
      <w:pPr>
        <w:rPr>
          <w:rFonts w:hint="eastAsia"/>
          <w:highlight w:val="yellow"/>
          <w:lang w:val="en-US" w:eastAsia="zh-CN"/>
        </w:rPr>
      </w:pPr>
      <w:r>
        <w:rPr>
          <w:rFonts w:hint="eastAsia"/>
          <w:b/>
          <w:bCs/>
          <w:sz w:val="24"/>
          <w:szCs w:val="24"/>
          <w:highlight w:val="yellow"/>
          <w:lang w:val="en-US" w:eastAsia="zh-CN"/>
        </w:rPr>
        <w:t>（七）法治：</w:t>
      </w:r>
    </w:p>
    <w:p w14:paraId="6CFC79E1">
      <w:pPr>
        <w:numPr>
          <w:ilvl w:val="0"/>
          <w:numId w:val="42"/>
        </w:numPr>
        <w:rPr>
          <w:rFonts w:hint="eastAsia"/>
          <w:lang w:val="en-US" w:eastAsia="zh-CN"/>
        </w:rPr>
      </w:pPr>
      <w:r>
        <w:rPr>
          <w:rFonts w:hint="eastAsia"/>
          <w:lang w:val="en-US" w:eastAsia="zh-CN"/>
        </w:rPr>
        <w:t>法律特征和运行</w:t>
      </w:r>
    </w:p>
    <w:p w14:paraId="21278AC7">
      <w:pPr>
        <w:numPr>
          <w:ilvl w:val="0"/>
          <w:numId w:val="43"/>
        </w:numPr>
        <w:ind w:left="420" w:leftChars="0" w:hanging="420" w:firstLineChars="0"/>
        <w:rPr>
          <w:rFonts w:hint="eastAsia"/>
          <w:lang w:val="en-US" w:eastAsia="zh-CN"/>
        </w:rPr>
      </w:pPr>
      <w:r>
        <w:rPr>
          <w:rFonts w:hint="eastAsia"/>
          <w:lang w:val="en-US" w:eastAsia="zh-CN"/>
        </w:rPr>
        <w:t>我国社会主义法律本质特征</w:t>
      </w:r>
    </w:p>
    <w:p w14:paraId="4191DC1B">
      <w:pPr>
        <w:numPr>
          <w:ilvl w:val="1"/>
          <w:numId w:val="43"/>
        </w:numPr>
        <w:ind w:left="840" w:leftChars="0" w:hanging="420" w:firstLineChars="0"/>
        <w:rPr>
          <w:rFonts w:hint="eastAsia"/>
          <w:lang w:val="en-US" w:eastAsia="zh-CN"/>
        </w:rPr>
      </w:pPr>
      <w:r>
        <w:rPr>
          <w:rFonts w:hint="eastAsia"/>
          <w:lang w:val="en-US" w:eastAsia="zh-CN"/>
        </w:rPr>
        <w:t>体现党的主张和人民意志的统一</w:t>
      </w:r>
    </w:p>
    <w:p w14:paraId="6A505FFD">
      <w:pPr>
        <w:numPr>
          <w:ilvl w:val="2"/>
          <w:numId w:val="43"/>
        </w:numPr>
        <w:ind w:left="1260" w:leftChars="0" w:hanging="420" w:firstLineChars="0"/>
        <w:rPr>
          <w:rFonts w:hint="eastAsia"/>
          <w:lang w:val="en-US" w:eastAsia="zh-CN"/>
        </w:rPr>
      </w:pPr>
      <w:r>
        <w:rPr>
          <w:rFonts w:hint="eastAsia"/>
          <w:lang w:val="en-US" w:eastAsia="zh-CN"/>
        </w:rPr>
        <w:t>具有鲜明的阶级性和广泛的人民性</w:t>
      </w:r>
    </w:p>
    <w:p w14:paraId="1327D697">
      <w:pPr>
        <w:numPr>
          <w:ilvl w:val="2"/>
          <w:numId w:val="43"/>
        </w:numPr>
        <w:ind w:left="1260" w:leftChars="0" w:hanging="420" w:firstLineChars="0"/>
        <w:rPr>
          <w:rFonts w:hint="eastAsia"/>
          <w:lang w:val="en-US" w:eastAsia="zh-CN"/>
        </w:rPr>
      </w:pPr>
      <w:r>
        <w:rPr>
          <w:rFonts w:hint="eastAsia"/>
          <w:lang w:val="en-US" w:eastAsia="zh-CN"/>
        </w:rPr>
        <w:t>体现党的领导和人民当家作主的结合</w:t>
      </w:r>
    </w:p>
    <w:p w14:paraId="174DE001">
      <w:pPr>
        <w:numPr>
          <w:ilvl w:val="2"/>
          <w:numId w:val="43"/>
        </w:numPr>
        <w:ind w:left="1260" w:leftChars="0" w:hanging="420" w:firstLineChars="0"/>
        <w:rPr>
          <w:rFonts w:hint="eastAsia"/>
          <w:lang w:val="en-US" w:eastAsia="zh-CN"/>
        </w:rPr>
      </w:pPr>
      <w:r>
        <w:rPr>
          <w:rFonts w:hint="eastAsia"/>
          <w:lang w:val="en-US" w:eastAsia="zh-CN"/>
        </w:rPr>
        <w:t>党纪严于国法，国法高于党纪</w:t>
      </w:r>
    </w:p>
    <w:p w14:paraId="0867F777">
      <w:pPr>
        <w:numPr>
          <w:ilvl w:val="1"/>
          <w:numId w:val="43"/>
        </w:numPr>
        <w:ind w:left="840" w:leftChars="0" w:hanging="420" w:firstLineChars="0"/>
        <w:rPr>
          <w:rFonts w:hint="eastAsia"/>
          <w:lang w:val="en-US" w:eastAsia="zh-CN"/>
        </w:rPr>
      </w:pPr>
      <w:r>
        <w:rPr>
          <w:rFonts w:hint="eastAsia"/>
          <w:lang w:val="en-US" w:eastAsia="zh-CN"/>
        </w:rPr>
        <w:t>具有科学性和先进性</w:t>
      </w:r>
    </w:p>
    <w:p w14:paraId="20382EEB">
      <w:pPr>
        <w:numPr>
          <w:ilvl w:val="2"/>
          <w:numId w:val="43"/>
        </w:numPr>
        <w:ind w:left="1260" w:leftChars="0" w:hanging="420" w:firstLineChars="0"/>
        <w:rPr>
          <w:rFonts w:hint="eastAsia"/>
          <w:lang w:val="en-US" w:eastAsia="zh-CN"/>
        </w:rPr>
      </w:pPr>
      <w:r>
        <w:rPr>
          <w:rFonts w:hint="eastAsia"/>
          <w:lang w:val="en-US" w:eastAsia="zh-CN"/>
        </w:rPr>
        <w:t>尊重和反应社会发展规律，科学性先进性</w:t>
      </w:r>
    </w:p>
    <w:p w14:paraId="70411E9A">
      <w:pPr>
        <w:numPr>
          <w:ilvl w:val="2"/>
          <w:numId w:val="43"/>
        </w:numPr>
        <w:ind w:left="1260" w:leftChars="0" w:hanging="420" w:firstLineChars="0"/>
        <w:rPr>
          <w:rFonts w:hint="eastAsia"/>
          <w:lang w:val="en-US" w:eastAsia="zh-CN"/>
        </w:rPr>
      </w:pPr>
      <w:r>
        <w:rPr>
          <w:rFonts w:hint="eastAsia"/>
          <w:lang w:val="en-US" w:eastAsia="zh-CN"/>
        </w:rPr>
        <w:t>坚持马克思主义世界观方法论</w:t>
      </w:r>
    </w:p>
    <w:p w14:paraId="13844BCA">
      <w:pPr>
        <w:numPr>
          <w:ilvl w:val="2"/>
          <w:numId w:val="43"/>
        </w:numPr>
        <w:ind w:left="1260" w:leftChars="0" w:hanging="420" w:firstLineChars="0"/>
        <w:rPr>
          <w:rFonts w:hint="eastAsia"/>
          <w:lang w:val="en-US" w:eastAsia="zh-CN"/>
        </w:rPr>
      </w:pPr>
      <w:r>
        <w:rPr>
          <w:rFonts w:hint="eastAsia"/>
          <w:lang w:val="en-US" w:eastAsia="zh-CN"/>
        </w:rPr>
        <w:t>适应时代发展要求，改革创新立法体制、立法程序、立法技术，使立法的质量和水平不断提高</w:t>
      </w:r>
    </w:p>
    <w:p w14:paraId="62390B80">
      <w:pPr>
        <w:numPr>
          <w:ilvl w:val="1"/>
          <w:numId w:val="43"/>
        </w:numPr>
        <w:ind w:left="840" w:leftChars="0" w:hanging="420" w:firstLineChars="0"/>
        <w:rPr>
          <w:rFonts w:hint="eastAsia"/>
          <w:lang w:val="en-US" w:eastAsia="zh-CN"/>
        </w:rPr>
      </w:pPr>
      <w:r>
        <w:rPr>
          <w:rFonts w:hint="eastAsia"/>
          <w:lang w:val="en-US" w:eastAsia="zh-CN"/>
        </w:rPr>
        <w:t>是中国特色社会主义建设的重要保障</w:t>
      </w:r>
    </w:p>
    <w:p w14:paraId="5690B85C">
      <w:pPr>
        <w:numPr>
          <w:ilvl w:val="2"/>
          <w:numId w:val="43"/>
        </w:numPr>
        <w:ind w:left="1260" w:leftChars="0" w:hanging="420" w:firstLineChars="0"/>
        <w:rPr>
          <w:rFonts w:hint="eastAsia"/>
          <w:lang w:val="en-US" w:eastAsia="zh-CN"/>
        </w:rPr>
      </w:pPr>
      <w:r>
        <w:rPr>
          <w:rFonts w:hint="eastAsia"/>
          <w:lang w:val="en-US" w:eastAsia="zh-CN"/>
        </w:rPr>
        <w:t>经济建设：促进社会主义市场经济健康发展</w:t>
      </w:r>
    </w:p>
    <w:p w14:paraId="35740C24">
      <w:pPr>
        <w:numPr>
          <w:ilvl w:val="2"/>
          <w:numId w:val="43"/>
        </w:numPr>
        <w:ind w:left="1260" w:leftChars="0" w:hanging="420" w:firstLineChars="0"/>
        <w:rPr>
          <w:rFonts w:hint="eastAsia"/>
          <w:lang w:val="en-US" w:eastAsia="zh-CN"/>
        </w:rPr>
      </w:pPr>
      <w:r>
        <w:rPr>
          <w:rFonts w:hint="eastAsia"/>
          <w:lang w:val="en-US" w:eastAsia="zh-CN"/>
        </w:rPr>
        <w:t>政治建设：维护巩固社会主义政治制度</w:t>
      </w:r>
    </w:p>
    <w:p w14:paraId="4DAA2B6F">
      <w:pPr>
        <w:numPr>
          <w:ilvl w:val="2"/>
          <w:numId w:val="43"/>
        </w:numPr>
        <w:ind w:left="1260" w:leftChars="0" w:hanging="420" w:firstLineChars="0"/>
        <w:rPr>
          <w:rFonts w:hint="eastAsia"/>
          <w:lang w:val="en-US" w:eastAsia="zh-CN"/>
        </w:rPr>
      </w:pPr>
      <w:r>
        <w:rPr>
          <w:rFonts w:hint="eastAsia"/>
          <w:lang w:val="en-US" w:eastAsia="zh-CN"/>
        </w:rPr>
        <w:t>文化建设：弘扬社会主义核心价值观</w:t>
      </w:r>
    </w:p>
    <w:p w14:paraId="54248639">
      <w:pPr>
        <w:numPr>
          <w:ilvl w:val="2"/>
          <w:numId w:val="43"/>
        </w:numPr>
        <w:ind w:left="1260" w:leftChars="0" w:hanging="420" w:firstLineChars="0"/>
        <w:rPr>
          <w:rFonts w:hint="eastAsia"/>
          <w:lang w:val="en-US" w:eastAsia="zh-CN"/>
        </w:rPr>
      </w:pPr>
      <w:r>
        <w:rPr>
          <w:rFonts w:hint="eastAsia"/>
          <w:lang w:val="en-US" w:eastAsia="zh-CN"/>
        </w:rPr>
        <w:t>社会建设：促进社会公平正义</w:t>
      </w:r>
    </w:p>
    <w:p w14:paraId="1F633055">
      <w:pPr>
        <w:numPr>
          <w:ilvl w:val="2"/>
          <w:numId w:val="43"/>
        </w:numPr>
        <w:ind w:left="1260" w:leftChars="0" w:hanging="420" w:firstLineChars="0"/>
        <w:rPr>
          <w:rFonts w:hint="eastAsia"/>
          <w:lang w:val="en-US" w:eastAsia="zh-CN"/>
        </w:rPr>
      </w:pPr>
      <w:r>
        <w:rPr>
          <w:rFonts w:hint="eastAsia"/>
          <w:lang w:val="en-US" w:eastAsia="zh-CN"/>
        </w:rPr>
        <w:t>生态文明建设：促进人与自然和谐共生</w:t>
      </w:r>
    </w:p>
    <w:p w14:paraId="30A801AF">
      <w:pPr>
        <w:numPr>
          <w:ilvl w:val="1"/>
          <w:numId w:val="43"/>
        </w:numPr>
        <w:ind w:left="840" w:leftChars="0" w:hanging="420" w:firstLineChars="0"/>
        <w:rPr>
          <w:rFonts w:hint="eastAsia"/>
          <w:lang w:val="en-US" w:eastAsia="zh-CN"/>
        </w:rPr>
      </w:pPr>
      <w:r>
        <w:rPr>
          <w:rFonts w:hint="eastAsia"/>
          <w:lang w:val="en-US" w:eastAsia="zh-CN"/>
        </w:rPr>
        <w:t>法律运行-法律制定执行适用遵守</w:t>
      </w:r>
    </w:p>
    <w:p w14:paraId="7C912520">
      <w:pPr>
        <w:numPr>
          <w:ilvl w:val="0"/>
          <w:numId w:val="42"/>
        </w:numPr>
        <w:rPr>
          <w:rFonts w:hint="default"/>
          <w:lang w:val="en-US" w:eastAsia="zh-CN"/>
        </w:rPr>
      </w:pPr>
      <w:r>
        <w:rPr>
          <w:rFonts w:hint="eastAsia"/>
          <w:lang w:val="en-US" w:eastAsia="zh-CN"/>
        </w:rPr>
        <w:t>坚持全面依法治国</w:t>
      </w:r>
    </w:p>
    <w:p w14:paraId="272B810F">
      <w:pPr>
        <w:numPr>
          <w:ilvl w:val="0"/>
          <w:numId w:val="44"/>
        </w:numPr>
        <w:ind w:left="420" w:leftChars="0" w:hanging="420" w:firstLineChars="0"/>
        <w:rPr>
          <w:rFonts w:hint="default"/>
          <w:lang w:val="en-US" w:eastAsia="zh-CN"/>
        </w:rPr>
      </w:pPr>
      <w:r>
        <w:rPr>
          <w:rFonts w:hint="eastAsia"/>
          <w:lang w:val="en-US" w:eastAsia="zh-CN"/>
        </w:rPr>
        <w:t>全面依法治国的根本遵循——习近平法治思想</w:t>
      </w:r>
    </w:p>
    <w:p w14:paraId="7798DBE4">
      <w:pPr>
        <w:numPr>
          <w:ilvl w:val="1"/>
          <w:numId w:val="44"/>
        </w:numPr>
        <w:ind w:left="840" w:leftChars="0" w:hanging="420" w:firstLineChars="0"/>
        <w:rPr>
          <w:rFonts w:hint="default"/>
          <w:lang w:val="en-US" w:eastAsia="zh-CN"/>
        </w:rPr>
      </w:pPr>
      <w:r>
        <w:rPr>
          <w:rFonts w:hint="eastAsia"/>
          <w:lang w:val="en-US" w:eastAsia="zh-CN"/>
        </w:rPr>
        <w:t>形成过程：M基本原理+结合中国具体实际+中华优秀传统文化+继承创新毛邓三科——习法思想</w:t>
      </w:r>
    </w:p>
    <w:p w14:paraId="7948AFC7">
      <w:pPr>
        <w:numPr>
          <w:ilvl w:val="1"/>
          <w:numId w:val="44"/>
        </w:numPr>
        <w:ind w:left="840" w:leftChars="0" w:hanging="420" w:firstLineChars="0"/>
        <w:rPr>
          <w:rFonts w:hint="default"/>
          <w:lang w:val="en-US" w:eastAsia="zh-CN"/>
        </w:rPr>
      </w:pPr>
      <w:r>
        <w:rPr>
          <w:rFonts w:hint="eastAsia"/>
          <w:lang w:val="en-US" w:eastAsia="zh-CN"/>
        </w:rPr>
        <w:t>思想内容：</w:t>
      </w:r>
    </w:p>
    <w:p w14:paraId="249B205A">
      <w:pPr>
        <w:numPr>
          <w:ilvl w:val="2"/>
          <w:numId w:val="44"/>
        </w:numPr>
        <w:ind w:left="1260" w:leftChars="0" w:hanging="420" w:firstLineChars="0"/>
        <w:rPr>
          <w:rFonts w:hint="default"/>
          <w:lang w:val="en-US" w:eastAsia="zh-CN"/>
        </w:rPr>
      </w:pPr>
      <w:r>
        <w:rPr>
          <w:rFonts w:hint="eastAsia"/>
          <w:lang w:val="en-US" w:eastAsia="zh-CN"/>
        </w:rPr>
        <w:t>政治方向（党、人民、道路）：</w:t>
      </w:r>
    </w:p>
    <w:p w14:paraId="347863BD">
      <w:pPr>
        <w:numPr>
          <w:ilvl w:val="3"/>
          <w:numId w:val="44"/>
        </w:numPr>
        <w:ind w:left="1680" w:leftChars="0" w:hanging="420" w:firstLineChars="0"/>
        <w:rPr>
          <w:rFonts w:hint="default"/>
          <w:lang w:val="en-US" w:eastAsia="zh-CN"/>
        </w:rPr>
      </w:pPr>
      <w:r>
        <w:rPr>
          <w:rFonts w:hint="eastAsia"/>
          <w:lang w:val="en-US" w:eastAsia="zh-CN"/>
        </w:rPr>
        <w:t>坚持党对全面依法治国的领导</w:t>
      </w:r>
    </w:p>
    <w:p w14:paraId="536B8199">
      <w:pPr>
        <w:numPr>
          <w:ilvl w:val="3"/>
          <w:numId w:val="44"/>
        </w:numPr>
        <w:ind w:left="1680" w:leftChars="0" w:hanging="420" w:firstLineChars="0"/>
        <w:rPr>
          <w:rFonts w:hint="default"/>
          <w:lang w:val="en-US" w:eastAsia="zh-CN"/>
        </w:rPr>
      </w:pPr>
      <w:r>
        <w:rPr>
          <w:rFonts w:hint="eastAsia"/>
          <w:lang w:val="en-US" w:eastAsia="zh-CN"/>
        </w:rPr>
        <w:t>坚持以人民为中心</w:t>
      </w:r>
    </w:p>
    <w:p w14:paraId="785559A4">
      <w:pPr>
        <w:numPr>
          <w:ilvl w:val="3"/>
          <w:numId w:val="44"/>
        </w:numPr>
        <w:ind w:left="1680" w:leftChars="0" w:hanging="420" w:firstLineChars="0"/>
        <w:rPr>
          <w:rFonts w:hint="default"/>
          <w:lang w:val="en-US" w:eastAsia="zh-CN"/>
        </w:rPr>
      </w:pPr>
      <w:r>
        <w:rPr>
          <w:rFonts w:hint="eastAsia"/>
          <w:lang w:val="en-US" w:eastAsia="zh-CN"/>
        </w:rPr>
        <w:t>坚持中国特色社会主义法治道路</w:t>
      </w:r>
    </w:p>
    <w:p w14:paraId="7F95AFDE">
      <w:pPr>
        <w:numPr>
          <w:ilvl w:val="2"/>
          <w:numId w:val="44"/>
        </w:numPr>
        <w:ind w:left="1260" w:leftChars="0" w:hanging="420" w:firstLineChars="0"/>
        <w:rPr>
          <w:rFonts w:hint="default"/>
          <w:lang w:val="en-US" w:eastAsia="zh-CN"/>
        </w:rPr>
      </w:pPr>
      <w:r>
        <w:rPr>
          <w:rFonts w:hint="eastAsia"/>
          <w:lang w:val="en-US" w:eastAsia="zh-CN"/>
        </w:rPr>
        <w:t>工作布局：</w:t>
      </w:r>
    </w:p>
    <w:p w14:paraId="279094DC">
      <w:pPr>
        <w:numPr>
          <w:ilvl w:val="3"/>
          <w:numId w:val="44"/>
        </w:numPr>
        <w:ind w:left="1680" w:leftChars="0" w:hanging="420" w:firstLineChars="0"/>
        <w:rPr>
          <w:rFonts w:hint="default"/>
          <w:lang w:val="en-US" w:eastAsia="zh-CN"/>
        </w:rPr>
      </w:pPr>
      <w:r>
        <w:rPr>
          <w:rFonts w:hint="eastAsia"/>
          <w:lang w:val="en-US" w:eastAsia="zh-CN"/>
        </w:rPr>
        <w:t>坚持中国特色主义法治体系</w:t>
      </w:r>
    </w:p>
    <w:p w14:paraId="45F20495">
      <w:pPr>
        <w:numPr>
          <w:ilvl w:val="3"/>
          <w:numId w:val="44"/>
        </w:numPr>
        <w:ind w:left="1680" w:leftChars="0" w:hanging="420" w:firstLineChars="0"/>
        <w:rPr>
          <w:rFonts w:hint="default"/>
          <w:lang w:val="en-US" w:eastAsia="zh-CN"/>
        </w:rPr>
      </w:pPr>
      <w:r>
        <w:rPr>
          <w:rFonts w:hint="eastAsia"/>
          <w:lang w:val="en-US" w:eastAsia="zh-CN"/>
        </w:rPr>
        <w:t>坚持在法治轨道上推进国家治理体系和治理能力现代化</w:t>
      </w:r>
    </w:p>
    <w:p w14:paraId="45563177">
      <w:pPr>
        <w:numPr>
          <w:ilvl w:val="3"/>
          <w:numId w:val="44"/>
        </w:numPr>
        <w:ind w:left="1680" w:leftChars="0" w:hanging="420" w:firstLineChars="0"/>
        <w:rPr>
          <w:rFonts w:hint="default"/>
          <w:lang w:val="en-US" w:eastAsia="zh-CN"/>
        </w:rPr>
      </w:pPr>
      <w:r>
        <w:rPr>
          <w:rFonts w:hint="eastAsia"/>
          <w:lang w:val="en-US" w:eastAsia="zh-CN"/>
        </w:rPr>
        <w:t>坚持依法治国、执政、行政共同推进，法治国家、政府、社会一体建设</w:t>
      </w:r>
    </w:p>
    <w:p w14:paraId="0311AAC2">
      <w:pPr>
        <w:numPr>
          <w:ilvl w:val="2"/>
          <w:numId w:val="44"/>
        </w:numPr>
        <w:ind w:left="1260" w:leftChars="0" w:hanging="420" w:firstLineChars="0"/>
        <w:rPr>
          <w:rFonts w:hint="default"/>
          <w:lang w:val="en-US" w:eastAsia="zh-CN"/>
        </w:rPr>
      </w:pPr>
      <w:r>
        <w:rPr>
          <w:rFonts w:hint="eastAsia"/>
          <w:lang w:val="en-US" w:eastAsia="zh-CN"/>
        </w:rPr>
        <w:t>主要任务（宪法、过程、国内外）：</w:t>
      </w:r>
    </w:p>
    <w:p w14:paraId="1717A169">
      <w:pPr>
        <w:numPr>
          <w:ilvl w:val="3"/>
          <w:numId w:val="44"/>
        </w:numPr>
        <w:ind w:left="1680" w:leftChars="0" w:hanging="420" w:firstLineChars="0"/>
        <w:rPr>
          <w:rFonts w:hint="default"/>
          <w:lang w:val="en-US" w:eastAsia="zh-CN"/>
        </w:rPr>
      </w:pPr>
      <w:r>
        <w:rPr>
          <w:rFonts w:hint="eastAsia"/>
          <w:lang w:val="en-US" w:eastAsia="zh-CN"/>
        </w:rPr>
        <w:t>坚持依宪治国、依宪执政</w:t>
      </w:r>
    </w:p>
    <w:p w14:paraId="51FDE532">
      <w:pPr>
        <w:numPr>
          <w:ilvl w:val="3"/>
          <w:numId w:val="44"/>
        </w:numPr>
        <w:ind w:left="1680" w:leftChars="0" w:hanging="420" w:firstLineChars="0"/>
        <w:rPr>
          <w:rFonts w:hint="default"/>
          <w:lang w:val="en-US" w:eastAsia="zh-CN"/>
        </w:rPr>
      </w:pPr>
      <w:r>
        <w:rPr>
          <w:rFonts w:hint="eastAsia"/>
          <w:lang w:val="en-US" w:eastAsia="zh-CN"/>
        </w:rPr>
        <w:t>坚持科学立法、严格执法、公正司法、全民守法</w:t>
      </w:r>
    </w:p>
    <w:p w14:paraId="2D6ABE6E">
      <w:pPr>
        <w:numPr>
          <w:ilvl w:val="3"/>
          <w:numId w:val="44"/>
        </w:numPr>
        <w:ind w:left="1680" w:leftChars="0" w:hanging="420" w:firstLineChars="0"/>
        <w:rPr>
          <w:rFonts w:hint="default"/>
          <w:lang w:val="en-US" w:eastAsia="zh-CN"/>
        </w:rPr>
      </w:pPr>
      <w:r>
        <w:rPr>
          <w:rFonts w:hint="eastAsia"/>
          <w:lang w:val="en-US" w:eastAsia="zh-CN"/>
        </w:rPr>
        <w:t>坚持统筹推进国内法治和涉外法治</w:t>
      </w:r>
    </w:p>
    <w:p w14:paraId="0A277BE9">
      <w:pPr>
        <w:numPr>
          <w:ilvl w:val="2"/>
          <w:numId w:val="44"/>
        </w:numPr>
        <w:ind w:left="1260" w:leftChars="0" w:hanging="420" w:firstLineChars="0"/>
        <w:rPr>
          <w:rFonts w:hint="default"/>
          <w:lang w:val="en-US" w:eastAsia="zh-CN"/>
        </w:rPr>
      </w:pPr>
      <w:r>
        <w:rPr>
          <w:rFonts w:hint="eastAsia"/>
          <w:lang w:val="en-US" w:eastAsia="zh-CN"/>
        </w:rPr>
        <w:t>重要保障（工作队伍、领导干部）：</w:t>
      </w:r>
    </w:p>
    <w:p w14:paraId="604ED270">
      <w:pPr>
        <w:numPr>
          <w:ilvl w:val="3"/>
          <w:numId w:val="44"/>
        </w:numPr>
        <w:ind w:left="1680" w:leftChars="0" w:hanging="420" w:firstLineChars="0"/>
        <w:rPr>
          <w:rFonts w:hint="default"/>
          <w:lang w:val="en-US" w:eastAsia="zh-CN"/>
        </w:rPr>
      </w:pPr>
      <w:r>
        <w:rPr>
          <w:rFonts w:hint="eastAsia"/>
          <w:lang w:val="en-US" w:eastAsia="zh-CN"/>
        </w:rPr>
        <w:t>坚持建设德才兼备的高素质法治工作队伍</w:t>
      </w:r>
    </w:p>
    <w:p w14:paraId="51600649">
      <w:pPr>
        <w:numPr>
          <w:ilvl w:val="3"/>
          <w:numId w:val="44"/>
        </w:numPr>
        <w:ind w:left="1680" w:leftChars="0" w:hanging="420" w:firstLineChars="0"/>
        <w:rPr>
          <w:rFonts w:hint="default"/>
          <w:lang w:val="en-US" w:eastAsia="zh-CN"/>
        </w:rPr>
      </w:pPr>
      <w:r>
        <w:rPr>
          <w:rFonts w:hint="eastAsia"/>
          <w:lang w:val="en-US" w:eastAsia="zh-CN"/>
        </w:rPr>
        <w:t>坚持抓住领导干部这个“关键少数”</w:t>
      </w:r>
    </w:p>
    <w:p w14:paraId="563018DA">
      <w:pPr>
        <w:numPr>
          <w:ilvl w:val="0"/>
          <w:numId w:val="44"/>
        </w:numPr>
        <w:ind w:left="420" w:leftChars="0" w:hanging="420" w:firstLineChars="0"/>
        <w:rPr>
          <w:rFonts w:hint="default"/>
          <w:lang w:val="en-US" w:eastAsia="zh-CN"/>
        </w:rPr>
      </w:pPr>
      <w:r>
        <w:rPr>
          <w:rFonts w:hint="eastAsia"/>
          <w:lang w:val="en-US" w:eastAsia="zh-CN"/>
        </w:rPr>
        <w:t>全面依法治国的正确道路——走中国特色社会主义法治道路</w:t>
      </w:r>
    </w:p>
    <w:p w14:paraId="28C8BE0C">
      <w:pPr>
        <w:numPr>
          <w:ilvl w:val="1"/>
          <w:numId w:val="44"/>
        </w:numPr>
        <w:ind w:left="840" w:leftChars="0" w:hanging="420" w:firstLineChars="0"/>
        <w:rPr>
          <w:rFonts w:hint="default"/>
          <w:lang w:val="en-US" w:eastAsia="zh-CN"/>
        </w:rPr>
      </w:pPr>
      <w:r>
        <w:rPr>
          <w:rFonts w:hint="eastAsia"/>
          <w:lang w:val="en-US" w:eastAsia="zh-CN"/>
        </w:rPr>
        <w:t>中特法治道路核心要义：（党、制度、理论）</w:t>
      </w:r>
    </w:p>
    <w:p w14:paraId="6C03AD46">
      <w:pPr>
        <w:numPr>
          <w:ilvl w:val="2"/>
          <w:numId w:val="44"/>
        </w:numPr>
        <w:ind w:left="1260" w:leftChars="0" w:hanging="420" w:firstLineChars="0"/>
        <w:rPr>
          <w:rFonts w:hint="default"/>
          <w:lang w:val="en-US" w:eastAsia="zh-CN"/>
        </w:rPr>
      </w:pPr>
      <w:r>
        <w:rPr>
          <w:rFonts w:hint="eastAsia"/>
          <w:lang w:val="en-US" w:eastAsia="zh-CN"/>
        </w:rPr>
        <w:t>坚持党的领导</w:t>
      </w:r>
    </w:p>
    <w:p w14:paraId="317CD2F4">
      <w:pPr>
        <w:numPr>
          <w:ilvl w:val="2"/>
          <w:numId w:val="44"/>
        </w:numPr>
        <w:ind w:left="1260" w:leftChars="0" w:hanging="420" w:firstLineChars="0"/>
        <w:rPr>
          <w:rFonts w:hint="default"/>
          <w:lang w:val="en-US" w:eastAsia="zh-CN"/>
        </w:rPr>
      </w:pPr>
      <w:r>
        <w:rPr>
          <w:rFonts w:hint="eastAsia"/>
          <w:lang w:val="en-US" w:eastAsia="zh-CN"/>
        </w:rPr>
        <w:t>坚持中国特色社会主义制度</w:t>
      </w:r>
    </w:p>
    <w:p w14:paraId="4C5FA2CE">
      <w:pPr>
        <w:numPr>
          <w:ilvl w:val="2"/>
          <w:numId w:val="44"/>
        </w:numPr>
        <w:ind w:left="1260" w:leftChars="0" w:hanging="420" w:firstLineChars="0"/>
        <w:rPr>
          <w:rFonts w:hint="default"/>
          <w:lang w:val="en-US" w:eastAsia="zh-CN"/>
        </w:rPr>
      </w:pPr>
      <w:r>
        <w:rPr>
          <w:rFonts w:hint="eastAsia"/>
          <w:lang w:val="en-US" w:eastAsia="zh-CN"/>
        </w:rPr>
        <w:t>贯彻中国特色社会主义理论</w:t>
      </w:r>
    </w:p>
    <w:p w14:paraId="6723DB0A">
      <w:pPr>
        <w:numPr>
          <w:ilvl w:val="1"/>
          <w:numId w:val="44"/>
        </w:numPr>
        <w:ind w:left="840" w:leftChars="0" w:hanging="420" w:firstLineChars="0"/>
        <w:rPr>
          <w:rFonts w:hint="default"/>
          <w:lang w:val="en-US" w:eastAsia="zh-CN"/>
        </w:rPr>
      </w:pPr>
      <w:r>
        <w:rPr>
          <w:rFonts w:hint="eastAsia"/>
          <w:lang w:val="en-US" w:eastAsia="zh-CN"/>
        </w:rPr>
        <w:t>为什么（历史、国家性质、基本国情）</w:t>
      </w:r>
    </w:p>
    <w:p w14:paraId="00F46540">
      <w:pPr>
        <w:numPr>
          <w:ilvl w:val="2"/>
          <w:numId w:val="44"/>
        </w:numPr>
        <w:ind w:left="1260" w:leftChars="0" w:hanging="420" w:firstLineChars="0"/>
        <w:rPr>
          <w:rFonts w:hint="default"/>
          <w:lang w:val="en-US" w:eastAsia="zh-CN"/>
        </w:rPr>
      </w:pPr>
      <w:r>
        <w:rPr>
          <w:rFonts w:hint="eastAsia"/>
          <w:lang w:val="en-US" w:eastAsia="zh-CN"/>
        </w:rPr>
        <w:t>历史必然结论</w:t>
      </w:r>
    </w:p>
    <w:p w14:paraId="3DDC92B1">
      <w:pPr>
        <w:numPr>
          <w:ilvl w:val="2"/>
          <w:numId w:val="44"/>
        </w:numPr>
        <w:ind w:left="1260" w:leftChars="0" w:hanging="420" w:firstLineChars="0"/>
        <w:rPr>
          <w:rFonts w:hint="default"/>
          <w:lang w:val="en-US" w:eastAsia="zh-CN"/>
        </w:rPr>
      </w:pPr>
      <w:r>
        <w:rPr>
          <w:rFonts w:hint="eastAsia"/>
          <w:lang w:val="en-US" w:eastAsia="zh-CN"/>
        </w:rPr>
        <w:t>社会主义国家性质决定</w:t>
      </w:r>
    </w:p>
    <w:p w14:paraId="421846A5">
      <w:pPr>
        <w:numPr>
          <w:ilvl w:val="2"/>
          <w:numId w:val="44"/>
        </w:numPr>
        <w:ind w:left="1260" w:leftChars="0" w:hanging="420" w:firstLineChars="0"/>
        <w:rPr>
          <w:rFonts w:hint="default"/>
          <w:lang w:val="en-US" w:eastAsia="zh-CN"/>
        </w:rPr>
      </w:pPr>
      <w:r>
        <w:rPr>
          <w:rFonts w:hint="eastAsia"/>
          <w:lang w:val="en-US" w:eastAsia="zh-CN"/>
        </w:rPr>
        <w:t>立足基本国情必然选择</w:t>
      </w:r>
    </w:p>
    <w:p w14:paraId="1DBB5CA7">
      <w:pPr>
        <w:numPr>
          <w:ilvl w:val="1"/>
          <w:numId w:val="44"/>
        </w:numPr>
        <w:ind w:left="840" w:leftChars="0" w:hanging="420" w:firstLineChars="0"/>
        <w:rPr>
          <w:rFonts w:hint="default"/>
          <w:b/>
          <w:bCs/>
          <w:highlight w:val="yellow"/>
          <w:lang w:val="en-US" w:eastAsia="zh-CN"/>
        </w:rPr>
      </w:pPr>
      <w:r>
        <w:rPr>
          <w:rFonts w:hint="eastAsia"/>
          <w:b/>
          <w:bCs/>
          <w:highlight w:val="yellow"/>
          <w:lang w:val="en-US" w:eastAsia="zh-CN"/>
        </w:rPr>
        <w:t>中国特色主义法治道路“特”在哪里/必须遵循的原则/特点</w:t>
      </w:r>
    </w:p>
    <w:p w14:paraId="1C28920D">
      <w:pPr>
        <w:numPr>
          <w:ilvl w:val="2"/>
          <w:numId w:val="44"/>
        </w:numPr>
        <w:ind w:left="1260" w:leftChars="0" w:hanging="420" w:firstLineChars="0"/>
        <w:rPr>
          <w:rFonts w:hint="default"/>
          <w:lang w:val="en-US" w:eastAsia="zh-CN"/>
        </w:rPr>
      </w:pPr>
      <w:r>
        <w:rPr>
          <w:rFonts w:hint="eastAsia"/>
          <w:lang w:val="en-US" w:eastAsia="zh-CN"/>
        </w:rPr>
        <w:t>坚持中国共产党领导</w:t>
      </w:r>
    </w:p>
    <w:p w14:paraId="74F76B02">
      <w:pPr>
        <w:numPr>
          <w:ilvl w:val="3"/>
          <w:numId w:val="44"/>
        </w:numPr>
        <w:ind w:left="1680" w:leftChars="0" w:hanging="420" w:firstLineChars="0"/>
        <w:rPr>
          <w:rFonts w:hint="default"/>
          <w:lang w:val="en-US" w:eastAsia="zh-CN"/>
        </w:rPr>
      </w:pPr>
      <w:r>
        <w:rPr>
          <w:rFonts w:hint="eastAsia"/>
          <w:lang w:val="en-US" w:eastAsia="zh-CN"/>
        </w:rPr>
        <w:t>中特最本质特征、社会主义法治最根本保证</w:t>
      </w:r>
    </w:p>
    <w:p w14:paraId="7387187C">
      <w:pPr>
        <w:numPr>
          <w:ilvl w:val="3"/>
          <w:numId w:val="44"/>
        </w:numPr>
        <w:ind w:left="1680" w:leftChars="0" w:hanging="420" w:firstLineChars="0"/>
        <w:rPr>
          <w:rFonts w:hint="default"/>
          <w:lang w:val="en-US" w:eastAsia="zh-CN"/>
        </w:rPr>
      </w:pPr>
      <w:r>
        <w:rPr>
          <w:rFonts w:hint="eastAsia"/>
          <w:lang w:val="en-US" w:eastAsia="zh-CN"/>
        </w:rPr>
        <w:t>中国特色主义法治之魂，同西方资本主义法治最大区别</w:t>
      </w:r>
    </w:p>
    <w:p w14:paraId="6B7F3553">
      <w:pPr>
        <w:numPr>
          <w:ilvl w:val="3"/>
          <w:numId w:val="44"/>
        </w:numPr>
        <w:ind w:left="1680" w:leftChars="0" w:hanging="420" w:firstLineChars="0"/>
        <w:rPr>
          <w:rFonts w:hint="default"/>
          <w:lang w:val="en-US" w:eastAsia="zh-CN"/>
        </w:rPr>
      </w:pPr>
      <w:r>
        <w:rPr>
          <w:rFonts w:hint="eastAsia"/>
          <w:lang w:val="en-US" w:eastAsia="zh-CN"/>
        </w:rPr>
        <w:t>全面依法治国就是要加强改善党的领导，健全党领导全面依法治国的制度和工作机制，推进党的领导制度化、法制化，通过法制保障党的路线方针政策有效实施</w:t>
      </w:r>
    </w:p>
    <w:p w14:paraId="57428A36">
      <w:pPr>
        <w:numPr>
          <w:ilvl w:val="0"/>
          <w:numId w:val="45"/>
        </w:numPr>
        <w:ind w:left="2100" w:leftChars="0" w:hanging="420" w:firstLineChars="0"/>
        <w:rPr>
          <w:rFonts w:hint="default"/>
          <w:lang w:val="en-US" w:eastAsia="zh-CN"/>
        </w:rPr>
      </w:pPr>
      <w:r>
        <w:rPr>
          <w:rFonts w:hint="eastAsia"/>
          <w:lang w:val="en-US" w:eastAsia="zh-CN"/>
        </w:rPr>
        <w:t>党的还是法大——伪命题—真命题：权大还是法大</w:t>
      </w:r>
    </w:p>
    <w:p w14:paraId="6277FCAD">
      <w:pPr>
        <w:numPr>
          <w:ilvl w:val="0"/>
          <w:numId w:val="45"/>
        </w:numPr>
        <w:ind w:left="2100" w:leftChars="0" w:hanging="420" w:firstLineChars="0"/>
        <w:rPr>
          <w:rFonts w:hint="default"/>
          <w:lang w:val="en-US" w:eastAsia="zh-CN"/>
        </w:rPr>
      </w:pPr>
      <w:r>
        <w:rPr>
          <w:rFonts w:hint="eastAsia"/>
          <w:lang w:val="en-US" w:eastAsia="zh-CN"/>
        </w:rPr>
        <w:t>党的领导和依法治国是统一而非对立的，党的本质是政治组织、法的本质是依法治国是党提出来的</w:t>
      </w:r>
    </w:p>
    <w:p w14:paraId="59249CDC">
      <w:pPr>
        <w:numPr>
          <w:ilvl w:val="2"/>
          <w:numId w:val="44"/>
        </w:numPr>
        <w:ind w:left="1260" w:leftChars="0" w:hanging="420" w:firstLineChars="0"/>
        <w:rPr>
          <w:rFonts w:hint="default"/>
          <w:lang w:val="en-US" w:eastAsia="zh-CN"/>
        </w:rPr>
      </w:pPr>
      <w:r>
        <w:rPr>
          <w:rFonts w:hint="eastAsia"/>
          <w:lang w:val="en-US" w:eastAsia="zh-CN"/>
        </w:rPr>
        <w:t>坚持人民主体地位</w:t>
      </w:r>
    </w:p>
    <w:p w14:paraId="69675E2B">
      <w:pPr>
        <w:numPr>
          <w:ilvl w:val="3"/>
          <w:numId w:val="44"/>
        </w:numPr>
        <w:ind w:left="1680" w:leftChars="0" w:hanging="420" w:firstLineChars="0"/>
        <w:rPr>
          <w:rFonts w:hint="default"/>
          <w:lang w:val="en-US" w:eastAsia="zh-CN"/>
        </w:rPr>
      </w:pPr>
      <w:r>
        <w:rPr>
          <w:rFonts w:hint="eastAsia"/>
          <w:lang w:val="en-US" w:eastAsia="zh-CN"/>
        </w:rPr>
        <w:t>制度优势——现代法治区别于古代法治、中特法治区别于资本主义法治的根本所在</w:t>
      </w:r>
    </w:p>
    <w:p w14:paraId="4A6EC894">
      <w:pPr>
        <w:numPr>
          <w:ilvl w:val="3"/>
          <w:numId w:val="44"/>
        </w:numPr>
        <w:ind w:left="1680" w:leftChars="0" w:hanging="420" w:firstLineChars="0"/>
        <w:rPr>
          <w:rFonts w:hint="default"/>
          <w:lang w:val="en-US" w:eastAsia="zh-CN"/>
        </w:rPr>
      </w:pPr>
      <w:r>
        <w:rPr>
          <w:rFonts w:hint="eastAsia"/>
          <w:lang w:val="en-US" w:eastAsia="zh-CN"/>
        </w:rPr>
        <w:t>全面依法治国最广泛、最深厚的基础是人民，必须坚持为人民、靠人民</w:t>
      </w:r>
    </w:p>
    <w:p w14:paraId="2CA02136">
      <w:pPr>
        <w:numPr>
          <w:ilvl w:val="3"/>
          <w:numId w:val="44"/>
        </w:numPr>
        <w:ind w:left="1680" w:leftChars="0" w:hanging="420" w:firstLineChars="0"/>
        <w:rPr>
          <w:rFonts w:hint="default"/>
          <w:lang w:val="en-US" w:eastAsia="zh-CN"/>
        </w:rPr>
      </w:pPr>
      <w:r>
        <w:rPr>
          <w:rFonts w:hint="eastAsia"/>
          <w:lang w:val="en-US" w:eastAsia="zh-CN"/>
        </w:rPr>
        <w:t>推进全面依法治国，根本目的是依法保障人民权益</w:t>
      </w:r>
    </w:p>
    <w:p w14:paraId="773BBFC1">
      <w:pPr>
        <w:numPr>
          <w:ilvl w:val="3"/>
          <w:numId w:val="44"/>
        </w:numPr>
        <w:ind w:left="1680" w:leftChars="0" w:hanging="420" w:firstLineChars="0"/>
        <w:rPr>
          <w:rFonts w:hint="default"/>
          <w:lang w:val="en-US" w:eastAsia="zh-CN"/>
        </w:rPr>
      </w:pPr>
      <w:r>
        <w:rPr>
          <w:rFonts w:hint="eastAsia"/>
          <w:lang w:val="en-US" w:eastAsia="zh-CN"/>
        </w:rPr>
        <w:t>必须牢牢把握坚持党的领导、人民当家作主、依法治国有机统一（1，2关联）</w:t>
      </w:r>
    </w:p>
    <w:p w14:paraId="144CD6CC">
      <w:pPr>
        <w:numPr>
          <w:ilvl w:val="2"/>
          <w:numId w:val="44"/>
        </w:numPr>
        <w:ind w:left="1260" w:leftChars="0" w:hanging="420" w:firstLineChars="0"/>
        <w:rPr>
          <w:rFonts w:hint="default"/>
          <w:lang w:val="en-US" w:eastAsia="zh-CN"/>
        </w:rPr>
      </w:pPr>
      <w:r>
        <w:rPr>
          <w:rFonts w:hint="eastAsia"/>
          <w:lang w:val="en-US" w:eastAsia="zh-CN"/>
        </w:rPr>
        <w:t>坚持法律面前人人平等</w:t>
      </w:r>
    </w:p>
    <w:p w14:paraId="091789A1">
      <w:pPr>
        <w:numPr>
          <w:ilvl w:val="3"/>
          <w:numId w:val="44"/>
        </w:numPr>
        <w:ind w:left="1680" w:leftChars="0" w:hanging="420" w:firstLineChars="0"/>
        <w:rPr>
          <w:rFonts w:hint="default"/>
          <w:lang w:val="en-US" w:eastAsia="zh-CN"/>
        </w:rPr>
      </w:pPr>
      <w:r>
        <w:rPr>
          <w:rFonts w:hint="eastAsia"/>
          <w:lang w:val="en-US" w:eastAsia="zh-CN"/>
        </w:rPr>
        <w:t>平等是社会主义法律的基本属性与基本要求</w:t>
      </w:r>
    </w:p>
    <w:p w14:paraId="6D4A2619">
      <w:pPr>
        <w:numPr>
          <w:ilvl w:val="3"/>
          <w:numId w:val="44"/>
        </w:numPr>
        <w:ind w:left="1680" w:leftChars="0" w:hanging="420" w:firstLineChars="0"/>
        <w:rPr>
          <w:rFonts w:hint="default"/>
          <w:lang w:val="en-US" w:eastAsia="zh-CN"/>
        </w:rPr>
      </w:pPr>
      <w:r>
        <w:rPr>
          <w:rFonts w:hint="eastAsia"/>
          <w:lang w:val="en-US" w:eastAsia="zh-CN"/>
        </w:rPr>
        <w:t>4个重要意义：</w:t>
      </w:r>
    </w:p>
    <w:p w14:paraId="7566326B">
      <w:pPr>
        <w:numPr>
          <w:ilvl w:val="4"/>
          <w:numId w:val="44"/>
        </w:numPr>
        <w:ind w:left="2100" w:leftChars="0" w:hanging="420" w:firstLineChars="0"/>
        <w:rPr>
          <w:rFonts w:hint="default"/>
          <w:lang w:val="en-US" w:eastAsia="zh-CN"/>
        </w:rPr>
      </w:pPr>
      <w:r>
        <w:rPr>
          <w:rFonts w:hint="eastAsia"/>
          <w:lang w:val="en-US" w:eastAsia="zh-CN"/>
        </w:rPr>
        <w:t>充分显示中国特色社会主义</w:t>
      </w:r>
      <w:r>
        <w:rPr>
          <w:rFonts w:hint="eastAsia"/>
          <w:b/>
          <w:bCs/>
          <w:lang w:val="en-US" w:eastAsia="zh-CN"/>
        </w:rPr>
        <w:t>制度优越性</w:t>
      </w:r>
      <w:r>
        <w:rPr>
          <w:rFonts w:hint="eastAsia"/>
          <w:lang w:val="en-US" w:eastAsia="zh-CN"/>
        </w:rPr>
        <w:t>。让人民在依法治国中主体地位得到尊重和保障，有利于增强人民群众的主人翁意识和责任感</w:t>
      </w:r>
    </w:p>
    <w:p w14:paraId="1B433AC6">
      <w:pPr>
        <w:numPr>
          <w:ilvl w:val="4"/>
          <w:numId w:val="44"/>
        </w:numPr>
        <w:ind w:left="2100" w:leftChars="0" w:hanging="420" w:firstLineChars="0"/>
        <w:rPr>
          <w:rFonts w:hint="default"/>
          <w:lang w:val="en-US" w:eastAsia="zh-CN"/>
        </w:rPr>
      </w:pPr>
      <w:r>
        <w:rPr>
          <w:rFonts w:hint="eastAsia"/>
          <w:lang w:val="en-US" w:eastAsia="zh-CN"/>
        </w:rPr>
        <w:t>鲜明</w:t>
      </w:r>
      <w:r>
        <w:rPr>
          <w:rFonts w:hint="eastAsia"/>
          <w:b/>
          <w:bCs/>
          <w:lang w:val="en-US" w:eastAsia="zh-CN"/>
        </w:rPr>
        <w:t>反对法外特权</w:t>
      </w:r>
      <w:r>
        <w:rPr>
          <w:rFonts w:hint="eastAsia"/>
          <w:lang w:val="en-US" w:eastAsia="zh-CN"/>
        </w:rPr>
        <w:t>、法外开恩。对掌握公权力的人形成制约，从而预防特权思想和各种潜规则的侵蚀</w:t>
      </w:r>
    </w:p>
    <w:p w14:paraId="408E4AEE">
      <w:pPr>
        <w:numPr>
          <w:ilvl w:val="4"/>
          <w:numId w:val="44"/>
        </w:numPr>
        <w:ind w:left="2100" w:leftChars="0" w:hanging="420" w:firstLineChars="0"/>
        <w:rPr>
          <w:rFonts w:hint="default"/>
          <w:lang w:val="en-US" w:eastAsia="zh-CN"/>
        </w:rPr>
      </w:pPr>
      <w:r>
        <w:rPr>
          <w:rFonts w:hint="eastAsia"/>
          <w:b/>
          <w:bCs/>
          <w:lang w:val="en-US" w:eastAsia="zh-CN"/>
        </w:rPr>
        <w:t>反对</w:t>
      </w:r>
      <w:r>
        <w:rPr>
          <w:rFonts w:hint="eastAsia"/>
          <w:lang w:val="en-US" w:eastAsia="zh-CN"/>
        </w:rPr>
        <w:t>法律适用上的的各种</w:t>
      </w:r>
      <w:r>
        <w:rPr>
          <w:rFonts w:hint="eastAsia"/>
          <w:b/>
          <w:bCs/>
          <w:lang w:val="en-US" w:eastAsia="zh-CN"/>
        </w:rPr>
        <w:t>歧视。</w:t>
      </w:r>
      <w:r>
        <w:rPr>
          <w:rFonts w:hint="eastAsia"/>
          <w:b w:val="0"/>
          <w:bCs w:val="0"/>
          <w:lang w:val="en-US" w:eastAsia="zh-CN"/>
        </w:rPr>
        <w:t>有利于贯彻执行“以事实为依据以法律为准绳”的司法原则</w:t>
      </w:r>
    </w:p>
    <w:p w14:paraId="031D4364">
      <w:pPr>
        <w:numPr>
          <w:ilvl w:val="4"/>
          <w:numId w:val="44"/>
        </w:numPr>
        <w:ind w:left="2100" w:leftChars="0" w:hanging="420" w:firstLineChars="0"/>
        <w:rPr>
          <w:rFonts w:hint="default"/>
          <w:lang w:val="en-US" w:eastAsia="zh-CN"/>
        </w:rPr>
      </w:pPr>
      <w:r>
        <w:rPr>
          <w:rFonts w:hint="eastAsia"/>
          <w:b/>
          <w:bCs/>
          <w:lang w:val="en-US" w:eastAsia="zh-CN"/>
        </w:rPr>
        <w:t>要求人人严格依法办事。</w:t>
      </w:r>
      <w:r>
        <w:rPr>
          <w:rFonts w:hint="eastAsia"/>
          <w:b w:val="0"/>
          <w:bCs w:val="0"/>
          <w:lang w:val="en-US" w:eastAsia="zh-CN"/>
        </w:rPr>
        <w:t>既充分享有法律规定各项权利、有又切实履行法律规定的各项义务，有利于维护法律权威、健全社会主义法治、确保实现全面依法治国的总目标</w:t>
      </w:r>
    </w:p>
    <w:p w14:paraId="5848455A">
      <w:pPr>
        <w:numPr>
          <w:ilvl w:val="3"/>
          <w:numId w:val="44"/>
        </w:numPr>
        <w:ind w:left="1680" w:leftChars="0" w:hanging="420" w:firstLineChars="0"/>
        <w:rPr>
          <w:rFonts w:hint="default"/>
          <w:lang w:val="en-US" w:eastAsia="zh-CN"/>
        </w:rPr>
      </w:pPr>
      <w:r>
        <w:rPr>
          <w:rFonts w:hint="eastAsia"/>
          <w:b w:val="0"/>
          <w:bCs w:val="0"/>
          <w:lang w:val="en-US" w:eastAsia="zh-CN"/>
        </w:rPr>
        <w:t>2个遵守的基本要求：</w:t>
      </w:r>
    </w:p>
    <w:p w14:paraId="3EE36526">
      <w:pPr>
        <w:numPr>
          <w:ilvl w:val="4"/>
          <w:numId w:val="44"/>
        </w:numPr>
        <w:ind w:left="2100" w:leftChars="0" w:hanging="420" w:firstLineChars="0"/>
        <w:rPr>
          <w:rFonts w:hint="default"/>
          <w:lang w:val="en-US" w:eastAsia="zh-CN"/>
        </w:rPr>
      </w:pPr>
      <w:r>
        <w:rPr>
          <w:rFonts w:hint="eastAsia"/>
          <w:b w:val="0"/>
          <w:bCs w:val="0"/>
          <w:lang w:val="en-US" w:eastAsia="zh-CN"/>
        </w:rPr>
        <w:t>违法必究</w:t>
      </w:r>
    </w:p>
    <w:p w14:paraId="0E21D63E">
      <w:pPr>
        <w:numPr>
          <w:ilvl w:val="4"/>
          <w:numId w:val="44"/>
        </w:numPr>
        <w:ind w:left="2100" w:leftChars="0" w:hanging="420" w:firstLineChars="0"/>
        <w:rPr>
          <w:rFonts w:hint="default"/>
          <w:lang w:val="en-US" w:eastAsia="zh-CN"/>
        </w:rPr>
      </w:pPr>
      <w:r>
        <w:rPr>
          <w:rFonts w:hint="eastAsia"/>
          <w:b w:val="0"/>
          <w:bCs w:val="0"/>
          <w:lang w:val="en-US" w:eastAsia="zh-CN"/>
        </w:rPr>
        <w:t>要求非歧视、无差别对待：保护正当合法权益</w:t>
      </w:r>
    </w:p>
    <w:p w14:paraId="16AD727A">
      <w:pPr>
        <w:numPr>
          <w:ilvl w:val="2"/>
          <w:numId w:val="44"/>
        </w:numPr>
        <w:ind w:left="1260" w:leftChars="0" w:hanging="420" w:firstLineChars="0"/>
        <w:rPr>
          <w:rFonts w:hint="default"/>
          <w:lang w:val="en-US" w:eastAsia="zh-CN"/>
        </w:rPr>
      </w:pPr>
      <w:r>
        <w:rPr>
          <w:rFonts w:hint="eastAsia"/>
          <w:lang w:val="en-US" w:eastAsia="zh-CN"/>
        </w:rPr>
        <w:t>坚持依法治国与以德治国相结合（德法关系）</w:t>
      </w:r>
    </w:p>
    <w:p w14:paraId="59889D0D">
      <w:pPr>
        <w:numPr>
          <w:ilvl w:val="3"/>
          <w:numId w:val="44"/>
        </w:numPr>
        <w:ind w:left="1680" w:leftChars="0" w:hanging="420" w:firstLineChars="0"/>
        <w:rPr>
          <w:rFonts w:hint="default"/>
          <w:lang w:val="en-US" w:eastAsia="zh-CN"/>
        </w:rPr>
      </w:pPr>
      <w:r>
        <w:rPr>
          <w:rFonts w:hint="eastAsia"/>
          <w:lang w:val="en-US" w:eastAsia="zh-CN"/>
        </w:rPr>
        <w:t>德法共治-突出原则</w:t>
      </w:r>
    </w:p>
    <w:p w14:paraId="6B61B353">
      <w:pPr>
        <w:numPr>
          <w:ilvl w:val="2"/>
          <w:numId w:val="44"/>
        </w:numPr>
        <w:ind w:left="1260" w:leftChars="0" w:hanging="420" w:firstLineChars="0"/>
        <w:rPr>
          <w:rFonts w:hint="default"/>
          <w:lang w:val="en-US" w:eastAsia="zh-CN"/>
        </w:rPr>
      </w:pPr>
      <w:r>
        <w:rPr>
          <w:rFonts w:hint="eastAsia"/>
          <w:lang w:val="en-US" w:eastAsia="zh-CN"/>
        </w:rPr>
        <w:t>坚持从中国实际出发</w:t>
      </w:r>
    </w:p>
    <w:p w14:paraId="16BD8B9A">
      <w:pPr>
        <w:numPr>
          <w:ilvl w:val="3"/>
          <w:numId w:val="44"/>
        </w:numPr>
        <w:ind w:left="1680" w:leftChars="0" w:hanging="420" w:firstLineChars="0"/>
        <w:rPr>
          <w:rFonts w:hint="default"/>
          <w:lang w:val="en-US" w:eastAsia="zh-CN"/>
        </w:rPr>
      </w:pPr>
      <w:r>
        <w:rPr>
          <w:rFonts w:hint="eastAsia"/>
          <w:lang w:val="en-US" w:eastAsia="zh-CN"/>
        </w:rPr>
        <w:t>突出中国特色、实践特色、时代特色</w:t>
      </w:r>
    </w:p>
    <w:p w14:paraId="2F3F7265">
      <w:pPr>
        <w:numPr>
          <w:ilvl w:val="4"/>
          <w:numId w:val="44"/>
        </w:numPr>
        <w:ind w:left="2100" w:leftChars="0" w:hanging="420" w:firstLineChars="0"/>
        <w:rPr>
          <w:rFonts w:hint="default"/>
          <w:lang w:val="en-US" w:eastAsia="zh-CN"/>
        </w:rPr>
      </w:pPr>
      <w:r>
        <w:rPr>
          <w:rFonts w:hint="eastAsia"/>
          <w:lang w:val="en-US" w:eastAsia="zh-CN"/>
        </w:rPr>
        <w:t>传承中华优秀传统法律文化</w:t>
      </w:r>
    </w:p>
    <w:p w14:paraId="69E1043B">
      <w:pPr>
        <w:numPr>
          <w:ilvl w:val="4"/>
          <w:numId w:val="44"/>
        </w:numPr>
        <w:ind w:left="2100" w:leftChars="0" w:hanging="420" w:firstLineChars="0"/>
        <w:rPr>
          <w:rFonts w:hint="default"/>
          <w:lang w:val="en-US" w:eastAsia="zh-CN"/>
        </w:rPr>
      </w:pPr>
      <w:r>
        <w:rPr>
          <w:rFonts w:hint="eastAsia"/>
          <w:lang w:val="en-US" w:eastAsia="zh-CN"/>
        </w:rPr>
        <w:t>从我国革命、实践、改革的实践当中探索适合自己的法治道路</w:t>
      </w:r>
    </w:p>
    <w:p w14:paraId="57ECB67E">
      <w:pPr>
        <w:numPr>
          <w:ilvl w:val="4"/>
          <w:numId w:val="44"/>
        </w:numPr>
        <w:ind w:left="2100" w:leftChars="0" w:hanging="420" w:firstLineChars="0"/>
        <w:rPr>
          <w:rFonts w:hint="default"/>
          <w:lang w:val="en-US" w:eastAsia="zh-CN"/>
        </w:rPr>
      </w:pPr>
      <w:r>
        <w:rPr>
          <w:rFonts w:hint="eastAsia"/>
          <w:lang w:val="en-US" w:eastAsia="zh-CN"/>
        </w:rPr>
        <w:t>学习借鉴世界优秀法治文明成果</w:t>
      </w:r>
    </w:p>
    <w:p w14:paraId="5A42B9DE">
      <w:pPr>
        <w:numPr>
          <w:ilvl w:val="1"/>
          <w:numId w:val="44"/>
        </w:numPr>
        <w:ind w:left="840" w:leftChars="0" w:hanging="420" w:firstLineChars="0"/>
        <w:rPr>
          <w:rFonts w:hint="default"/>
          <w:lang w:val="en-US" w:eastAsia="zh-CN"/>
        </w:rPr>
      </w:pPr>
      <w:r>
        <w:rPr>
          <w:rFonts w:hint="eastAsia"/>
          <w:lang w:val="en-US" w:eastAsia="zh-CN"/>
        </w:rPr>
        <w:t>依法治国十六字方针</w:t>
      </w:r>
    </w:p>
    <w:p w14:paraId="5567D677">
      <w:pPr>
        <w:numPr>
          <w:ilvl w:val="0"/>
          <w:numId w:val="44"/>
        </w:numPr>
        <w:ind w:left="420" w:leftChars="0" w:hanging="420" w:firstLineChars="0"/>
        <w:rPr>
          <w:rFonts w:hint="default"/>
          <w:lang w:val="en-US" w:eastAsia="zh-CN"/>
        </w:rPr>
      </w:pPr>
      <w:r>
        <w:rPr>
          <w:rFonts w:hint="eastAsia"/>
          <w:lang w:val="en-US" w:eastAsia="zh-CN"/>
        </w:rPr>
        <w:t>建设法治中国</w:t>
      </w:r>
    </w:p>
    <w:p w14:paraId="261B7173">
      <w:pPr>
        <w:numPr>
          <w:ilvl w:val="1"/>
          <w:numId w:val="44"/>
        </w:numPr>
        <w:ind w:left="840" w:leftChars="0" w:hanging="420" w:firstLineChars="0"/>
        <w:rPr>
          <w:rFonts w:hint="default"/>
          <w:lang w:val="en-US" w:eastAsia="zh-CN"/>
        </w:rPr>
      </w:pPr>
      <w:r>
        <w:rPr>
          <w:rFonts w:hint="eastAsia"/>
          <w:lang w:val="en-US" w:eastAsia="zh-CN"/>
        </w:rPr>
        <w:t>目标：法治国家 重点：法治政府 基础：法治社会</w:t>
      </w:r>
    </w:p>
    <w:p w14:paraId="050A493B">
      <w:pPr>
        <w:numPr>
          <w:ilvl w:val="1"/>
          <w:numId w:val="44"/>
        </w:numPr>
        <w:ind w:left="840" w:leftChars="0" w:hanging="420" w:firstLineChars="0"/>
        <w:rPr>
          <w:rFonts w:hint="default"/>
          <w:b/>
          <w:bCs/>
          <w:lang w:val="en-US" w:eastAsia="zh-CN"/>
        </w:rPr>
      </w:pPr>
      <w:r>
        <w:rPr>
          <w:rFonts w:hint="eastAsia"/>
          <w:lang w:val="en-US" w:eastAsia="zh-CN"/>
        </w:rPr>
        <w:t>坚持全面推进</w:t>
      </w:r>
      <w:r>
        <w:rPr>
          <w:rFonts w:hint="eastAsia"/>
          <w:b/>
          <w:bCs/>
          <w:lang w:val="en-US" w:eastAsia="zh-CN"/>
        </w:rPr>
        <w:t>科学立法（前提）、严格执法（关键）、公正司法（重点）、全民守法（基础）</w:t>
      </w:r>
    </w:p>
    <w:p w14:paraId="5F7FCA48">
      <w:pPr>
        <w:numPr>
          <w:ilvl w:val="0"/>
          <w:numId w:val="0"/>
        </w:numPr>
        <w:rPr>
          <w:rFonts w:hint="default"/>
          <w:lang w:val="en-US" w:eastAsia="zh-CN"/>
        </w:rPr>
      </w:pPr>
      <w:r>
        <w:rPr>
          <w:rFonts w:hint="eastAsia"/>
          <w:lang w:val="en-US" w:eastAsia="zh-CN"/>
        </w:rPr>
        <w:t>坚持党的领导、人民当家作主和依法治国有机统一</w:t>
      </w:r>
    </w:p>
    <w:p w14:paraId="277E7F0C">
      <w:pPr>
        <w:numPr>
          <w:ilvl w:val="0"/>
          <w:numId w:val="42"/>
        </w:numPr>
        <w:rPr>
          <w:rFonts w:hint="default"/>
          <w:lang w:val="en-US" w:eastAsia="zh-CN"/>
        </w:rPr>
      </w:pPr>
      <w:r>
        <w:rPr>
          <w:rFonts w:hint="eastAsia"/>
          <w:lang w:val="en-US" w:eastAsia="zh-CN"/>
        </w:rPr>
        <w:t>维护宪法权威</w:t>
      </w:r>
    </w:p>
    <w:p w14:paraId="2D2BD190">
      <w:pPr>
        <w:numPr>
          <w:ilvl w:val="0"/>
          <w:numId w:val="42"/>
        </w:numPr>
        <w:rPr>
          <w:rFonts w:hint="default"/>
          <w:lang w:val="en-US" w:eastAsia="zh-CN"/>
        </w:rPr>
      </w:pPr>
      <w:r>
        <w:rPr>
          <w:rFonts w:hint="eastAsia"/>
          <w:lang w:val="en-US" w:eastAsia="zh-CN"/>
        </w:rPr>
        <w:t>尊法学法守法用法</w:t>
      </w:r>
    </w:p>
    <w:p w14:paraId="54184A85">
      <w:pPr>
        <w:numPr>
          <w:ilvl w:val="0"/>
          <w:numId w:val="46"/>
        </w:numPr>
        <w:ind w:left="420" w:leftChars="0" w:hanging="420" w:firstLineChars="0"/>
        <w:rPr>
          <w:rFonts w:hint="default"/>
          <w:lang w:val="en-US" w:eastAsia="zh-CN"/>
        </w:rPr>
      </w:pPr>
      <w:r>
        <w:rPr>
          <w:rFonts w:hint="eastAsia"/>
          <w:lang w:val="en-US" w:eastAsia="zh-CN"/>
        </w:rPr>
        <w:t>法治思维</w:t>
      </w:r>
    </w:p>
    <w:p w14:paraId="242D2873">
      <w:pPr>
        <w:numPr>
          <w:ilvl w:val="1"/>
          <w:numId w:val="46"/>
        </w:numPr>
        <w:ind w:left="840" w:leftChars="0" w:hanging="420" w:firstLineChars="0"/>
        <w:rPr>
          <w:rFonts w:hint="default"/>
          <w:lang w:val="en-US" w:eastAsia="zh-CN"/>
        </w:rPr>
      </w:pPr>
      <w:r>
        <w:rPr>
          <w:rFonts w:hint="eastAsia"/>
          <w:lang w:val="en-US" w:eastAsia="zh-CN"/>
        </w:rPr>
        <w:t>正当性（公正平等民主人权） 规范性（以法律原则指导社会行为） 逻辑性（解决问题）科学性（符合规律尊重事实）</w:t>
      </w:r>
    </w:p>
    <w:p w14:paraId="006CA024">
      <w:pPr>
        <w:numPr>
          <w:ilvl w:val="1"/>
          <w:numId w:val="46"/>
        </w:numPr>
        <w:ind w:left="840" w:leftChars="0" w:hanging="420" w:firstLineChars="0"/>
        <w:rPr>
          <w:rFonts w:hint="default"/>
          <w:lang w:val="en-US" w:eastAsia="zh-CN"/>
        </w:rPr>
      </w:pPr>
      <w:r>
        <w:rPr>
          <w:rFonts w:hint="eastAsia"/>
          <w:lang w:val="en-US" w:eastAsia="zh-CN"/>
        </w:rPr>
        <w:t>必须抛弃人治思维</w:t>
      </w:r>
    </w:p>
    <w:p w14:paraId="5222D861">
      <w:pPr>
        <w:numPr>
          <w:ilvl w:val="0"/>
          <w:numId w:val="46"/>
        </w:numPr>
        <w:ind w:left="420" w:leftChars="0" w:hanging="420" w:firstLineChars="0"/>
        <w:rPr>
          <w:rFonts w:hint="default"/>
          <w:lang w:val="en-US" w:eastAsia="zh-CN"/>
        </w:rPr>
      </w:pPr>
      <w:r>
        <w:rPr>
          <w:rFonts w:hint="eastAsia"/>
          <w:lang w:val="en-US" w:eastAsia="zh-CN"/>
        </w:rPr>
        <w:t>法治思维基本内容</w:t>
      </w:r>
    </w:p>
    <w:p w14:paraId="3BBCD67C">
      <w:pPr>
        <w:numPr>
          <w:ilvl w:val="1"/>
          <w:numId w:val="46"/>
        </w:numPr>
        <w:ind w:left="840" w:leftChars="0" w:hanging="420" w:firstLineChars="0"/>
        <w:rPr>
          <w:rFonts w:hint="default"/>
          <w:lang w:val="en-US" w:eastAsia="zh-CN"/>
        </w:rPr>
      </w:pPr>
      <w:r>
        <w:rPr>
          <w:rFonts w:hint="eastAsia"/>
          <w:lang w:val="en-US" w:eastAsia="zh-CN"/>
        </w:rPr>
        <w:t>法律至上：</w:t>
      </w:r>
    </w:p>
    <w:p w14:paraId="57F5F2EA">
      <w:pPr>
        <w:numPr>
          <w:ilvl w:val="2"/>
          <w:numId w:val="46"/>
        </w:numPr>
        <w:ind w:left="1260" w:leftChars="0" w:hanging="420" w:firstLineChars="0"/>
        <w:rPr>
          <w:rFonts w:hint="default"/>
          <w:lang w:val="en-US" w:eastAsia="zh-CN"/>
        </w:rPr>
      </w:pPr>
      <w:r>
        <w:rPr>
          <w:rFonts w:hint="eastAsia"/>
          <w:lang w:val="en-US" w:eastAsia="zh-CN"/>
        </w:rPr>
        <w:t>法律是地位最高、效力最广、强制力最大的规范</w:t>
      </w:r>
    </w:p>
    <w:p w14:paraId="20966FA2">
      <w:pPr>
        <w:numPr>
          <w:ilvl w:val="2"/>
          <w:numId w:val="46"/>
        </w:numPr>
        <w:ind w:left="1260" w:leftChars="0" w:hanging="420" w:firstLineChars="0"/>
        <w:rPr>
          <w:rFonts w:hint="default"/>
          <w:lang w:val="en-US" w:eastAsia="zh-CN"/>
        </w:rPr>
      </w:pPr>
      <w:r>
        <w:rPr>
          <w:rFonts w:hint="eastAsia"/>
          <w:lang w:val="en-US" w:eastAsia="zh-CN"/>
        </w:rPr>
        <w:t>尤指宪法至上，宪法具有最高法律效力</w:t>
      </w:r>
    </w:p>
    <w:p w14:paraId="61AD6C84">
      <w:pPr>
        <w:numPr>
          <w:ilvl w:val="2"/>
          <w:numId w:val="46"/>
        </w:numPr>
        <w:ind w:left="1260" w:leftChars="0" w:hanging="420" w:firstLineChars="0"/>
        <w:rPr>
          <w:rFonts w:hint="default"/>
          <w:lang w:val="en-US" w:eastAsia="zh-CN"/>
        </w:rPr>
      </w:pPr>
      <w:r>
        <w:rPr>
          <w:rFonts w:hint="eastAsia"/>
          <w:lang w:val="en-US" w:eastAsia="zh-CN"/>
        </w:rPr>
        <w:t>体现：普遍适用、优先适应、不可违抗、</w:t>
      </w:r>
    </w:p>
    <w:p w14:paraId="7DA5A3D8">
      <w:pPr>
        <w:numPr>
          <w:ilvl w:val="1"/>
          <w:numId w:val="46"/>
        </w:numPr>
        <w:ind w:left="840" w:leftChars="0" w:hanging="420" w:firstLineChars="0"/>
        <w:rPr>
          <w:rFonts w:hint="default"/>
          <w:lang w:val="en-US" w:eastAsia="zh-CN"/>
        </w:rPr>
      </w:pPr>
      <w:r>
        <w:rPr>
          <w:rFonts w:hint="eastAsia"/>
          <w:lang w:val="en-US" w:eastAsia="zh-CN"/>
        </w:rPr>
        <w:t>权力制约</w:t>
      </w:r>
    </w:p>
    <w:p w14:paraId="7BE3E8AC">
      <w:pPr>
        <w:numPr>
          <w:ilvl w:val="2"/>
          <w:numId w:val="46"/>
        </w:numPr>
        <w:ind w:left="1260" w:leftChars="0" w:hanging="420" w:firstLineChars="0"/>
        <w:rPr>
          <w:rFonts w:hint="default"/>
          <w:lang w:val="en-US" w:eastAsia="zh-CN"/>
        </w:rPr>
      </w:pPr>
      <w:r>
        <w:rPr>
          <w:rFonts w:hint="eastAsia"/>
          <w:lang w:val="en-US" w:eastAsia="zh-CN"/>
        </w:rPr>
        <w:t>四项要求：权由法定、有权必有责、用权受监督、违法受追究</w:t>
      </w:r>
    </w:p>
    <w:p w14:paraId="3A5C5B7D">
      <w:pPr>
        <w:numPr>
          <w:ilvl w:val="1"/>
          <w:numId w:val="46"/>
        </w:numPr>
        <w:ind w:left="840" w:leftChars="0" w:hanging="420" w:firstLineChars="0"/>
        <w:rPr>
          <w:rFonts w:hint="default"/>
          <w:lang w:val="en-US" w:eastAsia="zh-CN"/>
        </w:rPr>
      </w:pPr>
      <w:r>
        <w:rPr>
          <w:rFonts w:hint="eastAsia"/>
          <w:lang w:val="en-US" w:eastAsia="zh-CN"/>
        </w:rPr>
        <w:t>公平正义</w:t>
      </w:r>
    </w:p>
    <w:p w14:paraId="3F532A5A">
      <w:pPr>
        <w:numPr>
          <w:ilvl w:val="2"/>
          <w:numId w:val="46"/>
        </w:numPr>
        <w:ind w:left="1260" w:leftChars="0" w:hanging="420" w:firstLineChars="0"/>
        <w:rPr>
          <w:rFonts w:hint="default"/>
          <w:lang w:val="en-US" w:eastAsia="zh-CN"/>
        </w:rPr>
      </w:pPr>
      <w:r>
        <w:rPr>
          <w:rFonts w:hint="eastAsia"/>
          <w:lang w:val="en-US" w:eastAsia="zh-CN"/>
        </w:rPr>
        <w:t>政治利益、经济利益和其他利益在全体社会成员之间合理、公平分配和占有</w:t>
      </w:r>
    </w:p>
    <w:p w14:paraId="13097426">
      <w:pPr>
        <w:numPr>
          <w:ilvl w:val="2"/>
          <w:numId w:val="46"/>
        </w:numPr>
        <w:ind w:left="1260" w:leftChars="0" w:hanging="420" w:firstLineChars="0"/>
        <w:rPr>
          <w:rFonts w:hint="default"/>
          <w:lang w:val="en-US" w:eastAsia="zh-CN"/>
        </w:rPr>
      </w:pPr>
      <w:r>
        <w:rPr>
          <w:rFonts w:hint="eastAsia"/>
          <w:lang w:val="en-US" w:eastAsia="zh-CN"/>
        </w:rPr>
        <w:t>包括权利公平、机会公平、规则公平、救济公平</w:t>
      </w:r>
    </w:p>
    <w:p w14:paraId="4C1FBF60">
      <w:pPr>
        <w:numPr>
          <w:ilvl w:val="1"/>
          <w:numId w:val="46"/>
        </w:numPr>
        <w:ind w:left="840" w:leftChars="0" w:hanging="420" w:firstLineChars="0"/>
        <w:rPr>
          <w:rFonts w:hint="default"/>
          <w:lang w:val="en-US" w:eastAsia="zh-CN"/>
        </w:rPr>
      </w:pPr>
      <w:r>
        <w:rPr>
          <w:rFonts w:hint="eastAsia"/>
          <w:lang w:val="en-US" w:eastAsia="zh-CN"/>
        </w:rPr>
        <w:t>权利保障</w:t>
      </w:r>
    </w:p>
    <w:p w14:paraId="05F0B825">
      <w:pPr>
        <w:numPr>
          <w:ilvl w:val="2"/>
          <w:numId w:val="46"/>
        </w:numPr>
        <w:ind w:left="1260" w:leftChars="0" w:hanging="420" w:firstLineChars="0"/>
        <w:rPr>
          <w:rFonts w:hint="default"/>
          <w:lang w:val="en-US" w:eastAsia="zh-CN"/>
        </w:rPr>
      </w:pPr>
      <w:r>
        <w:rPr>
          <w:rFonts w:hint="eastAsia"/>
          <w:lang w:val="en-US" w:eastAsia="zh-CN"/>
        </w:rPr>
        <w:t>对公民权利法律保障：宪法保障、立法保障、行政保障、司法保障</w:t>
      </w:r>
    </w:p>
    <w:p w14:paraId="26F62632">
      <w:pPr>
        <w:numPr>
          <w:ilvl w:val="1"/>
          <w:numId w:val="46"/>
        </w:numPr>
        <w:ind w:left="840" w:leftChars="0" w:hanging="420" w:firstLineChars="0"/>
        <w:rPr>
          <w:rFonts w:hint="default"/>
          <w:lang w:val="en-US" w:eastAsia="zh-CN"/>
        </w:rPr>
      </w:pPr>
      <w:r>
        <w:rPr>
          <w:rFonts w:hint="eastAsia"/>
          <w:lang w:val="en-US" w:eastAsia="zh-CN"/>
        </w:rPr>
        <w:t>程序正当</w:t>
      </w:r>
    </w:p>
    <w:p w14:paraId="3DD8C170">
      <w:pPr>
        <w:numPr>
          <w:ilvl w:val="2"/>
          <w:numId w:val="46"/>
        </w:numPr>
        <w:ind w:left="1260" w:leftChars="0" w:hanging="420" w:firstLineChars="0"/>
        <w:rPr>
          <w:rFonts w:hint="default"/>
          <w:lang w:val="en-US" w:eastAsia="zh-CN"/>
        </w:rPr>
      </w:pPr>
      <w:r>
        <w:rPr>
          <w:rFonts w:hint="eastAsia"/>
          <w:lang w:val="en-US" w:eastAsia="zh-CN"/>
        </w:rPr>
        <w:t>在于合法性、中立性、参与性、公开性、时限性</w:t>
      </w:r>
    </w:p>
    <w:p w14:paraId="33D28640">
      <w:pPr>
        <w:widowControl w:val="0"/>
        <w:numPr>
          <w:ilvl w:val="0"/>
          <w:numId w:val="0"/>
        </w:numPr>
        <w:jc w:val="both"/>
        <w:rPr>
          <w:rFonts w:hint="eastAsia"/>
          <w:lang w:val="en-US" w:eastAsia="zh-CN"/>
        </w:rPr>
      </w:pPr>
    </w:p>
    <w:p w14:paraId="50433223">
      <w:pPr>
        <w:widowControl w:val="0"/>
        <w:numPr>
          <w:ilvl w:val="0"/>
          <w:numId w:val="0"/>
        </w:numPr>
        <w:jc w:val="both"/>
        <w:rPr>
          <w:rFonts w:hint="eastAsia"/>
          <w:lang w:val="en-US" w:eastAsia="zh-CN"/>
        </w:rPr>
      </w:pPr>
    </w:p>
    <w:p w14:paraId="25FAEC08">
      <w:pPr>
        <w:widowControl w:val="0"/>
        <w:numPr>
          <w:ilvl w:val="0"/>
          <w:numId w:val="0"/>
        </w:numPr>
        <w:jc w:val="both"/>
        <w:rPr>
          <w:rFonts w:hint="eastAsia"/>
          <w:lang w:val="en-US" w:eastAsia="zh-CN"/>
        </w:rPr>
      </w:pPr>
    </w:p>
    <w:p w14:paraId="30F0878A">
      <w:pPr>
        <w:widowControl w:val="0"/>
        <w:numPr>
          <w:ilvl w:val="0"/>
          <w:numId w:val="0"/>
        </w:numPr>
        <w:jc w:val="both"/>
        <w:rPr>
          <w:rFonts w:hint="eastAsia"/>
          <w:lang w:val="en-US" w:eastAsia="zh-CN"/>
        </w:rPr>
      </w:pPr>
      <w:r>
        <w:rPr>
          <w:rFonts w:hint="eastAsia"/>
          <w:lang w:val="en-US" w:eastAsia="zh-CN"/>
        </w:rPr>
        <w:t>期末考试：</w:t>
      </w:r>
    </w:p>
    <w:p w14:paraId="51376C64">
      <w:pPr>
        <w:widowControl w:val="0"/>
        <w:numPr>
          <w:ilvl w:val="0"/>
          <w:numId w:val="0"/>
        </w:numPr>
        <w:jc w:val="both"/>
        <w:rPr>
          <w:rFonts w:hint="eastAsia"/>
          <w:lang w:val="en-US" w:eastAsia="zh-CN"/>
        </w:rPr>
      </w:pPr>
      <w:r>
        <w:rPr>
          <w:rFonts w:hint="eastAsia"/>
          <w:lang w:val="en-US" w:eastAsia="zh-CN"/>
        </w:rPr>
        <w:t>姓名学号班级 写老师名字：朱雪薇</w:t>
      </w:r>
    </w:p>
    <w:p w14:paraId="1F549019">
      <w:pPr>
        <w:widowControl w:val="0"/>
        <w:numPr>
          <w:ilvl w:val="0"/>
          <w:numId w:val="0"/>
        </w:numPr>
        <w:jc w:val="both"/>
        <w:rPr>
          <w:rFonts w:hint="eastAsia"/>
          <w:lang w:val="en-US" w:eastAsia="zh-CN"/>
        </w:rPr>
      </w:pPr>
      <w:r>
        <w:rPr>
          <w:rFonts w:hint="eastAsia"/>
          <w:lang w:val="en-US" w:eastAsia="zh-CN"/>
        </w:rPr>
        <w:t>7道大题，内有两问左右</w:t>
      </w:r>
    </w:p>
    <w:p w14:paraId="585BB725">
      <w:pPr>
        <w:widowControl w:val="0"/>
        <w:numPr>
          <w:ilvl w:val="0"/>
          <w:numId w:val="0"/>
        </w:numPr>
        <w:jc w:val="both"/>
        <w:rPr>
          <w:rFonts w:hint="default"/>
          <w:lang w:val="en-US" w:eastAsia="zh-CN"/>
        </w:rPr>
      </w:pPr>
      <w:r>
        <w:rPr>
          <w:rFonts w:hint="eastAsia"/>
          <w:lang w:val="en-US" w:eastAsia="zh-CN"/>
        </w:rPr>
        <w:t>分值多就多写，先把点写好，先答会的题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0FB87"/>
    <w:multiLevelType w:val="singleLevel"/>
    <w:tmpl w:val="84D0FB87"/>
    <w:lvl w:ilvl="0" w:tentative="0">
      <w:start w:val="1"/>
      <w:numFmt w:val="chineseCounting"/>
      <w:suff w:val="space"/>
      <w:lvlText w:val="第%1节"/>
      <w:lvlJc w:val="left"/>
      <w:rPr>
        <w:rFonts w:hint="eastAsia"/>
      </w:rPr>
    </w:lvl>
  </w:abstractNum>
  <w:abstractNum w:abstractNumId="1">
    <w:nsid w:val="8755683E"/>
    <w:multiLevelType w:val="multilevel"/>
    <w:tmpl w:val="875568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8CEC5367"/>
    <w:multiLevelType w:val="multilevel"/>
    <w:tmpl w:val="8CEC5367"/>
    <w:lvl w:ilvl="0" w:tentative="0">
      <w:start w:val="1"/>
      <w:numFmt w:val="bullet"/>
      <w:lvlText w:val=""/>
      <w:lvlJc w:val="left"/>
      <w:pPr>
        <w:tabs>
          <w:tab w:val="left" w:pos="0"/>
        </w:tabs>
        <w:ind w:left="420" w:hanging="420"/>
      </w:pPr>
      <w:rPr>
        <w:rFonts w:hint="default" w:ascii="Wingdings" w:hAnsi="Wingdings"/>
      </w:rPr>
    </w:lvl>
    <w:lvl w:ilvl="1" w:tentative="0">
      <w:start w:val="1"/>
      <w:numFmt w:val="bullet"/>
      <w:lvlText w:val=""/>
      <w:lvlJc w:val="left"/>
      <w:pPr>
        <w:tabs>
          <w:tab w:val="left" w:pos="420"/>
        </w:tabs>
        <w:ind w:left="840" w:leftChars="0" w:hanging="420" w:firstLineChars="0"/>
      </w:pPr>
      <w:rPr>
        <w:rFonts w:hint="default" w:ascii="Wingdings" w:hAnsi="Wingdings"/>
      </w:rPr>
    </w:lvl>
    <w:lvl w:ilvl="2" w:tentative="0">
      <w:start w:val="1"/>
      <w:numFmt w:val="bullet"/>
      <w:lvlText w:val=""/>
      <w:lvlJc w:val="left"/>
      <w:pPr>
        <w:tabs>
          <w:tab w:val="left" w:pos="840"/>
        </w:tabs>
        <w:ind w:left="1260" w:leftChars="0" w:hanging="420" w:firstLineChars="0"/>
      </w:pPr>
      <w:rPr>
        <w:rFonts w:hint="default" w:ascii="Wingdings" w:hAnsi="Wingdings"/>
      </w:rPr>
    </w:lvl>
    <w:lvl w:ilvl="3" w:tentative="0">
      <w:start w:val="1"/>
      <w:numFmt w:val="bullet"/>
      <w:lvlText w:val=""/>
      <w:lvlJc w:val="left"/>
      <w:pPr>
        <w:tabs>
          <w:tab w:val="left" w:pos="1260"/>
        </w:tabs>
        <w:ind w:left="1680" w:leftChars="0" w:hanging="420" w:firstLineChars="0"/>
      </w:pPr>
      <w:rPr>
        <w:rFonts w:hint="default" w:ascii="Wingdings" w:hAnsi="Wingdings"/>
      </w:rPr>
    </w:lvl>
    <w:lvl w:ilvl="4" w:tentative="0">
      <w:start w:val="1"/>
      <w:numFmt w:val="bullet"/>
      <w:lvlText w:val=""/>
      <w:lvlJc w:val="left"/>
      <w:pPr>
        <w:tabs>
          <w:tab w:val="left" w:pos="1680"/>
        </w:tabs>
        <w:ind w:left="2100" w:leftChars="0" w:hanging="420" w:firstLineChars="0"/>
      </w:pPr>
      <w:rPr>
        <w:rFonts w:hint="default" w:ascii="Wingdings" w:hAnsi="Wingdings"/>
      </w:rPr>
    </w:lvl>
    <w:lvl w:ilvl="5" w:tentative="0">
      <w:start w:val="1"/>
      <w:numFmt w:val="bullet"/>
      <w:lvlText w:val=""/>
      <w:lvlJc w:val="left"/>
      <w:pPr>
        <w:tabs>
          <w:tab w:val="left" w:pos="2100"/>
        </w:tabs>
        <w:ind w:left="2520" w:leftChars="0" w:hanging="420" w:firstLineChars="0"/>
      </w:pPr>
      <w:rPr>
        <w:rFonts w:hint="default" w:ascii="Wingdings" w:hAnsi="Wingdings"/>
      </w:rPr>
    </w:lvl>
    <w:lvl w:ilvl="6" w:tentative="0">
      <w:start w:val="1"/>
      <w:numFmt w:val="bullet"/>
      <w:lvlText w:val=""/>
      <w:lvlJc w:val="left"/>
      <w:pPr>
        <w:tabs>
          <w:tab w:val="left" w:pos="2520"/>
        </w:tabs>
        <w:ind w:left="2940" w:leftChars="0" w:hanging="420" w:firstLineChars="0"/>
      </w:pPr>
      <w:rPr>
        <w:rFonts w:hint="default" w:ascii="Wingdings" w:hAnsi="Wingdings"/>
      </w:rPr>
    </w:lvl>
    <w:lvl w:ilvl="7" w:tentative="0">
      <w:start w:val="1"/>
      <w:numFmt w:val="bullet"/>
      <w:lvlText w:val=""/>
      <w:lvlJc w:val="left"/>
      <w:pPr>
        <w:tabs>
          <w:tab w:val="left" w:pos="2940"/>
        </w:tabs>
        <w:ind w:left="3360" w:leftChars="0" w:hanging="420" w:firstLineChars="0"/>
      </w:pPr>
      <w:rPr>
        <w:rFonts w:hint="default" w:ascii="Wingdings" w:hAnsi="Wingdings"/>
      </w:rPr>
    </w:lvl>
    <w:lvl w:ilvl="8" w:tentative="0">
      <w:start w:val="1"/>
      <w:numFmt w:val="bullet"/>
      <w:lvlText w:val=""/>
      <w:lvlJc w:val="left"/>
      <w:pPr>
        <w:tabs>
          <w:tab w:val="left" w:pos="3360"/>
        </w:tabs>
        <w:ind w:left="3780" w:leftChars="0" w:hanging="420" w:firstLineChars="0"/>
      </w:pPr>
      <w:rPr>
        <w:rFonts w:hint="default" w:ascii="Wingdings" w:hAnsi="Wingdings"/>
      </w:rPr>
    </w:lvl>
  </w:abstractNum>
  <w:abstractNum w:abstractNumId="3">
    <w:nsid w:val="8FD8B4CF"/>
    <w:multiLevelType w:val="multilevel"/>
    <w:tmpl w:val="8FD8B4C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95C004EB"/>
    <w:multiLevelType w:val="singleLevel"/>
    <w:tmpl w:val="95C004EB"/>
    <w:lvl w:ilvl="0" w:tentative="0">
      <w:start w:val="1"/>
      <w:numFmt w:val="bullet"/>
      <w:lvlText w:val=""/>
      <w:lvlJc w:val="left"/>
      <w:pPr>
        <w:ind w:left="420" w:hanging="420"/>
      </w:pPr>
      <w:rPr>
        <w:rFonts w:hint="default" w:ascii="Wingdings" w:hAnsi="Wingdings"/>
      </w:rPr>
    </w:lvl>
  </w:abstractNum>
  <w:abstractNum w:abstractNumId="5">
    <w:nsid w:val="96D843B5"/>
    <w:multiLevelType w:val="singleLevel"/>
    <w:tmpl w:val="96D843B5"/>
    <w:lvl w:ilvl="0" w:tentative="0">
      <w:start w:val="1"/>
      <w:numFmt w:val="bullet"/>
      <w:lvlText w:val=""/>
      <w:lvlJc w:val="left"/>
      <w:pPr>
        <w:ind w:left="420" w:hanging="420"/>
      </w:pPr>
      <w:rPr>
        <w:rFonts w:hint="default" w:ascii="Wingdings" w:hAnsi="Wingdings"/>
      </w:rPr>
    </w:lvl>
  </w:abstractNum>
  <w:abstractNum w:abstractNumId="6">
    <w:nsid w:val="A7199DEE"/>
    <w:multiLevelType w:val="singleLevel"/>
    <w:tmpl w:val="A7199DEE"/>
    <w:lvl w:ilvl="0" w:tentative="0">
      <w:start w:val="1"/>
      <w:numFmt w:val="bullet"/>
      <w:lvlText w:val=""/>
      <w:lvlJc w:val="left"/>
      <w:pPr>
        <w:tabs>
          <w:tab w:val="left" w:pos="840"/>
        </w:tabs>
        <w:ind w:left="1260" w:hanging="420"/>
      </w:pPr>
      <w:rPr>
        <w:rFonts w:hint="default" w:ascii="Wingdings" w:hAnsi="Wingdings"/>
      </w:rPr>
    </w:lvl>
  </w:abstractNum>
  <w:abstractNum w:abstractNumId="7">
    <w:nsid w:val="A7E799E4"/>
    <w:multiLevelType w:val="singleLevel"/>
    <w:tmpl w:val="A7E799E4"/>
    <w:lvl w:ilvl="0" w:tentative="0">
      <w:start w:val="1"/>
      <w:numFmt w:val="decimal"/>
      <w:suff w:val="nothing"/>
      <w:lvlText w:val="（%1）"/>
      <w:lvlJc w:val="left"/>
    </w:lvl>
  </w:abstractNum>
  <w:abstractNum w:abstractNumId="8">
    <w:nsid w:val="A87E15B6"/>
    <w:multiLevelType w:val="singleLevel"/>
    <w:tmpl w:val="A87E15B6"/>
    <w:lvl w:ilvl="0" w:tentative="0">
      <w:start w:val="1"/>
      <w:numFmt w:val="bullet"/>
      <w:lvlText w:val=""/>
      <w:lvlJc w:val="left"/>
      <w:pPr>
        <w:ind w:left="420" w:hanging="420"/>
      </w:pPr>
      <w:rPr>
        <w:rFonts w:hint="default" w:ascii="Wingdings" w:hAnsi="Wingdings"/>
      </w:rPr>
    </w:lvl>
  </w:abstractNum>
  <w:abstractNum w:abstractNumId="9">
    <w:nsid w:val="AD70C2B4"/>
    <w:multiLevelType w:val="multilevel"/>
    <w:tmpl w:val="AD70C2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B6EB7042"/>
    <w:multiLevelType w:val="multilevel"/>
    <w:tmpl w:val="B6EB70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B98FA9F5"/>
    <w:multiLevelType w:val="singleLevel"/>
    <w:tmpl w:val="B98FA9F5"/>
    <w:lvl w:ilvl="0" w:tentative="0">
      <w:start w:val="1"/>
      <w:numFmt w:val="chineseCounting"/>
      <w:suff w:val="space"/>
      <w:lvlText w:val="第%1节"/>
      <w:lvlJc w:val="left"/>
      <w:rPr>
        <w:rFonts w:hint="eastAsia"/>
      </w:rPr>
    </w:lvl>
  </w:abstractNum>
  <w:abstractNum w:abstractNumId="12">
    <w:nsid w:val="BB7528E1"/>
    <w:multiLevelType w:val="multilevel"/>
    <w:tmpl w:val="BB7528E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BEE983E0"/>
    <w:multiLevelType w:val="multilevel"/>
    <w:tmpl w:val="BEE983E0"/>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4">
    <w:nsid w:val="D4338B3A"/>
    <w:multiLevelType w:val="singleLevel"/>
    <w:tmpl w:val="D4338B3A"/>
    <w:lvl w:ilvl="0" w:tentative="0">
      <w:start w:val="1"/>
      <w:numFmt w:val="bullet"/>
      <w:lvlText w:val=""/>
      <w:lvlJc w:val="left"/>
      <w:pPr>
        <w:ind w:left="420" w:hanging="420"/>
      </w:pPr>
      <w:rPr>
        <w:rFonts w:hint="default" w:ascii="Wingdings" w:hAnsi="Wingdings"/>
      </w:rPr>
    </w:lvl>
  </w:abstractNum>
  <w:abstractNum w:abstractNumId="15">
    <w:nsid w:val="D59DABC0"/>
    <w:multiLevelType w:val="multilevel"/>
    <w:tmpl w:val="D59DABC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D81444B5"/>
    <w:multiLevelType w:val="multilevel"/>
    <w:tmpl w:val="D81444B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D83CA118"/>
    <w:multiLevelType w:val="multilevel"/>
    <w:tmpl w:val="D83CA1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DB2D4741"/>
    <w:multiLevelType w:val="multilevel"/>
    <w:tmpl w:val="DB2D47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DE199BE4"/>
    <w:multiLevelType w:val="singleLevel"/>
    <w:tmpl w:val="DE199BE4"/>
    <w:lvl w:ilvl="0" w:tentative="0">
      <w:start w:val="1"/>
      <w:numFmt w:val="decimal"/>
      <w:lvlText w:val="%1."/>
      <w:lvlJc w:val="left"/>
      <w:pPr>
        <w:tabs>
          <w:tab w:val="left" w:pos="312"/>
        </w:tabs>
      </w:pPr>
    </w:lvl>
  </w:abstractNum>
  <w:abstractNum w:abstractNumId="20">
    <w:nsid w:val="E7DD484D"/>
    <w:multiLevelType w:val="multilevel"/>
    <w:tmpl w:val="E7DD484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1">
    <w:nsid w:val="EBF4663E"/>
    <w:multiLevelType w:val="singleLevel"/>
    <w:tmpl w:val="EBF4663E"/>
    <w:lvl w:ilvl="0" w:tentative="0">
      <w:start w:val="1"/>
      <w:numFmt w:val="decimal"/>
      <w:suff w:val="space"/>
      <w:lvlText w:val="%1."/>
      <w:lvlJc w:val="left"/>
    </w:lvl>
  </w:abstractNum>
  <w:abstractNum w:abstractNumId="22">
    <w:nsid w:val="F1F76E23"/>
    <w:multiLevelType w:val="singleLevel"/>
    <w:tmpl w:val="F1F76E23"/>
    <w:lvl w:ilvl="0" w:tentative="0">
      <w:start w:val="1"/>
      <w:numFmt w:val="decimal"/>
      <w:lvlText w:val="%1."/>
      <w:lvlJc w:val="left"/>
      <w:pPr>
        <w:tabs>
          <w:tab w:val="left" w:pos="840"/>
        </w:tabs>
        <w:ind w:left="1265" w:hanging="425"/>
      </w:pPr>
      <w:rPr>
        <w:rFonts w:hint="default"/>
      </w:rPr>
    </w:lvl>
  </w:abstractNum>
  <w:abstractNum w:abstractNumId="23">
    <w:nsid w:val="F5990CF1"/>
    <w:multiLevelType w:val="singleLevel"/>
    <w:tmpl w:val="F5990CF1"/>
    <w:lvl w:ilvl="0" w:tentative="0">
      <w:start w:val="1"/>
      <w:numFmt w:val="bullet"/>
      <w:lvlText w:val=""/>
      <w:lvlJc w:val="left"/>
      <w:pPr>
        <w:tabs>
          <w:tab w:val="left" w:pos="840"/>
        </w:tabs>
        <w:ind w:left="1260" w:hanging="420"/>
      </w:pPr>
      <w:rPr>
        <w:rFonts w:hint="default" w:ascii="Wingdings" w:hAnsi="Wingdings"/>
      </w:rPr>
    </w:lvl>
  </w:abstractNum>
  <w:abstractNum w:abstractNumId="24">
    <w:nsid w:val="F5B30D5D"/>
    <w:multiLevelType w:val="multilevel"/>
    <w:tmpl w:val="F5B30D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F7720C3B"/>
    <w:multiLevelType w:val="singleLevel"/>
    <w:tmpl w:val="F7720C3B"/>
    <w:lvl w:ilvl="0" w:tentative="0">
      <w:start w:val="3"/>
      <w:numFmt w:val="chineseCounting"/>
      <w:suff w:val="nothing"/>
      <w:lvlText w:val="（%1）"/>
      <w:lvlJc w:val="left"/>
      <w:rPr>
        <w:rFonts w:hint="eastAsia"/>
      </w:rPr>
    </w:lvl>
  </w:abstractNum>
  <w:abstractNum w:abstractNumId="26">
    <w:nsid w:val="04D43355"/>
    <w:multiLevelType w:val="singleLevel"/>
    <w:tmpl w:val="04D43355"/>
    <w:lvl w:ilvl="0" w:tentative="0">
      <w:start w:val="1"/>
      <w:numFmt w:val="bullet"/>
      <w:lvlText w:val=""/>
      <w:lvlJc w:val="left"/>
      <w:pPr>
        <w:ind w:left="420" w:hanging="420"/>
      </w:pPr>
      <w:rPr>
        <w:rFonts w:hint="default" w:ascii="Wingdings" w:hAnsi="Wingdings"/>
      </w:rPr>
    </w:lvl>
  </w:abstractNum>
  <w:abstractNum w:abstractNumId="27">
    <w:nsid w:val="125F54CF"/>
    <w:multiLevelType w:val="singleLevel"/>
    <w:tmpl w:val="125F54CF"/>
    <w:lvl w:ilvl="0" w:tentative="0">
      <w:start w:val="1"/>
      <w:numFmt w:val="bullet"/>
      <w:lvlText w:val=""/>
      <w:lvlJc w:val="left"/>
      <w:pPr>
        <w:tabs>
          <w:tab w:val="left" w:pos="420"/>
        </w:tabs>
        <w:ind w:left="840" w:hanging="420"/>
      </w:pPr>
      <w:rPr>
        <w:rFonts w:hint="default" w:ascii="Wingdings" w:hAnsi="Wingdings"/>
      </w:rPr>
    </w:lvl>
  </w:abstractNum>
  <w:abstractNum w:abstractNumId="28">
    <w:nsid w:val="16CCD4BE"/>
    <w:multiLevelType w:val="singleLevel"/>
    <w:tmpl w:val="16CCD4BE"/>
    <w:lvl w:ilvl="0" w:tentative="0">
      <w:start w:val="1"/>
      <w:numFmt w:val="bullet"/>
      <w:lvlText w:val=""/>
      <w:lvlJc w:val="left"/>
      <w:pPr>
        <w:ind w:left="420" w:hanging="420"/>
      </w:pPr>
      <w:rPr>
        <w:rFonts w:hint="default" w:ascii="Wingdings" w:hAnsi="Wingdings"/>
      </w:rPr>
    </w:lvl>
  </w:abstractNum>
  <w:abstractNum w:abstractNumId="29">
    <w:nsid w:val="1734EF93"/>
    <w:multiLevelType w:val="singleLevel"/>
    <w:tmpl w:val="1734EF93"/>
    <w:lvl w:ilvl="0" w:tentative="0">
      <w:start w:val="2"/>
      <w:numFmt w:val="chineseCounting"/>
      <w:suff w:val="space"/>
      <w:lvlText w:val="第%1节"/>
      <w:lvlJc w:val="left"/>
      <w:rPr>
        <w:rFonts w:hint="eastAsia"/>
      </w:rPr>
    </w:lvl>
  </w:abstractNum>
  <w:abstractNum w:abstractNumId="30">
    <w:nsid w:val="201D60CA"/>
    <w:multiLevelType w:val="multilevel"/>
    <w:tmpl w:val="201D60C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206017D8"/>
    <w:multiLevelType w:val="singleLevel"/>
    <w:tmpl w:val="206017D8"/>
    <w:lvl w:ilvl="0" w:tentative="0">
      <w:start w:val="1"/>
      <w:numFmt w:val="decimal"/>
      <w:lvlText w:val="%1."/>
      <w:lvlJc w:val="left"/>
      <w:pPr>
        <w:tabs>
          <w:tab w:val="left" w:pos="420"/>
        </w:tabs>
        <w:ind w:left="845" w:hanging="425"/>
      </w:pPr>
      <w:rPr>
        <w:rFonts w:hint="default"/>
      </w:rPr>
    </w:lvl>
  </w:abstractNum>
  <w:abstractNum w:abstractNumId="32">
    <w:nsid w:val="2287A942"/>
    <w:multiLevelType w:val="singleLevel"/>
    <w:tmpl w:val="2287A942"/>
    <w:lvl w:ilvl="0" w:tentative="0">
      <w:start w:val="1"/>
      <w:numFmt w:val="bullet"/>
      <w:lvlText w:val=""/>
      <w:lvlJc w:val="left"/>
      <w:pPr>
        <w:tabs>
          <w:tab w:val="left" w:pos="420"/>
        </w:tabs>
        <w:ind w:left="840" w:hanging="420"/>
      </w:pPr>
      <w:rPr>
        <w:rFonts w:hint="default" w:ascii="Wingdings" w:hAnsi="Wingdings"/>
      </w:rPr>
    </w:lvl>
  </w:abstractNum>
  <w:abstractNum w:abstractNumId="33">
    <w:nsid w:val="28727C14"/>
    <w:multiLevelType w:val="singleLevel"/>
    <w:tmpl w:val="28727C14"/>
    <w:lvl w:ilvl="0" w:tentative="0">
      <w:start w:val="1"/>
      <w:numFmt w:val="bullet"/>
      <w:lvlText w:val=""/>
      <w:lvlJc w:val="left"/>
      <w:pPr>
        <w:ind w:left="420" w:hanging="420"/>
      </w:pPr>
      <w:rPr>
        <w:rFonts w:hint="default" w:ascii="Wingdings" w:hAnsi="Wingdings"/>
      </w:rPr>
    </w:lvl>
  </w:abstractNum>
  <w:abstractNum w:abstractNumId="34">
    <w:nsid w:val="29B598C9"/>
    <w:multiLevelType w:val="singleLevel"/>
    <w:tmpl w:val="29B598C9"/>
    <w:lvl w:ilvl="0" w:tentative="0">
      <w:start w:val="2"/>
      <w:numFmt w:val="chineseCounting"/>
      <w:suff w:val="space"/>
      <w:lvlText w:val="第%1节"/>
      <w:lvlJc w:val="left"/>
      <w:rPr>
        <w:rFonts w:hint="eastAsia"/>
      </w:rPr>
    </w:lvl>
  </w:abstractNum>
  <w:abstractNum w:abstractNumId="35">
    <w:nsid w:val="32BBEC51"/>
    <w:multiLevelType w:val="multilevel"/>
    <w:tmpl w:val="32BBEC51"/>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6">
    <w:nsid w:val="342C1981"/>
    <w:multiLevelType w:val="singleLevel"/>
    <w:tmpl w:val="342C1981"/>
    <w:lvl w:ilvl="0" w:tentative="0">
      <w:start w:val="1"/>
      <w:numFmt w:val="chineseCounting"/>
      <w:suff w:val="space"/>
      <w:lvlText w:val="第%1节"/>
      <w:lvlJc w:val="left"/>
      <w:rPr>
        <w:rFonts w:hint="eastAsia"/>
      </w:rPr>
    </w:lvl>
  </w:abstractNum>
  <w:abstractNum w:abstractNumId="37">
    <w:nsid w:val="399D788C"/>
    <w:multiLevelType w:val="singleLevel"/>
    <w:tmpl w:val="399D788C"/>
    <w:lvl w:ilvl="0" w:tentative="0">
      <w:start w:val="1"/>
      <w:numFmt w:val="bullet"/>
      <w:lvlText w:val=""/>
      <w:lvlJc w:val="left"/>
      <w:pPr>
        <w:ind w:left="420" w:hanging="420"/>
      </w:pPr>
      <w:rPr>
        <w:rFonts w:hint="default" w:ascii="Wingdings" w:hAnsi="Wingdings"/>
      </w:rPr>
    </w:lvl>
  </w:abstractNum>
  <w:abstractNum w:abstractNumId="38">
    <w:nsid w:val="49A3DEF9"/>
    <w:multiLevelType w:val="multilevel"/>
    <w:tmpl w:val="49A3DEF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511E2033"/>
    <w:multiLevelType w:val="singleLevel"/>
    <w:tmpl w:val="511E2033"/>
    <w:lvl w:ilvl="0" w:tentative="0">
      <w:start w:val="1"/>
      <w:numFmt w:val="bullet"/>
      <w:lvlText w:val=""/>
      <w:lvlJc w:val="left"/>
      <w:pPr>
        <w:ind w:left="420" w:hanging="420"/>
      </w:pPr>
      <w:rPr>
        <w:rFonts w:hint="default" w:ascii="Wingdings" w:hAnsi="Wingdings"/>
      </w:rPr>
    </w:lvl>
  </w:abstractNum>
  <w:abstractNum w:abstractNumId="40">
    <w:nsid w:val="653B2D22"/>
    <w:multiLevelType w:val="singleLevel"/>
    <w:tmpl w:val="653B2D22"/>
    <w:lvl w:ilvl="0" w:tentative="0">
      <w:start w:val="1"/>
      <w:numFmt w:val="bullet"/>
      <w:lvlText w:val=""/>
      <w:lvlJc w:val="left"/>
      <w:pPr>
        <w:tabs>
          <w:tab w:val="left" w:pos="840"/>
        </w:tabs>
        <w:ind w:left="1260" w:hanging="420"/>
      </w:pPr>
      <w:rPr>
        <w:rFonts w:hint="default" w:ascii="Wingdings" w:hAnsi="Wingdings"/>
      </w:rPr>
    </w:lvl>
  </w:abstractNum>
  <w:abstractNum w:abstractNumId="41">
    <w:nsid w:val="69CA47C2"/>
    <w:multiLevelType w:val="singleLevel"/>
    <w:tmpl w:val="69CA47C2"/>
    <w:lvl w:ilvl="0" w:tentative="0">
      <w:start w:val="1"/>
      <w:numFmt w:val="bullet"/>
      <w:lvlText w:val=""/>
      <w:lvlJc w:val="left"/>
      <w:pPr>
        <w:ind w:left="420" w:hanging="420"/>
      </w:pPr>
      <w:rPr>
        <w:rFonts w:hint="default" w:ascii="Wingdings" w:hAnsi="Wingdings"/>
      </w:rPr>
    </w:lvl>
  </w:abstractNum>
  <w:abstractNum w:abstractNumId="42">
    <w:nsid w:val="6AF1E0CB"/>
    <w:multiLevelType w:val="singleLevel"/>
    <w:tmpl w:val="6AF1E0CB"/>
    <w:lvl w:ilvl="0" w:tentative="0">
      <w:start w:val="1"/>
      <w:numFmt w:val="bullet"/>
      <w:lvlText w:val=""/>
      <w:lvlJc w:val="left"/>
      <w:pPr>
        <w:tabs>
          <w:tab w:val="left" w:pos="840"/>
        </w:tabs>
        <w:ind w:left="1260" w:hanging="420"/>
      </w:pPr>
      <w:rPr>
        <w:rFonts w:hint="default" w:ascii="Wingdings" w:hAnsi="Wingdings"/>
      </w:rPr>
    </w:lvl>
  </w:abstractNum>
  <w:abstractNum w:abstractNumId="43">
    <w:nsid w:val="79A7358F"/>
    <w:multiLevelType w:val="multilevel"/>
    <w:tmpl w:val="79A735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4">
    <w:nsid w:val="7D341485"/>
    <w:multiLevelType w:val="singleLevel"/>
    <w:tmpl w:val="7D341485"/>
    <w:lvl w:ilvl="0" w:tentative="0">
      <w:start w:val="1"/>
      <w:numFmt w:val="decimal"/>
      <w:suff w:val="nothing"/>
      <w:lvlText w:val="（%1）"/>
      <w:lvlJc w:val="left"/>
    </w:lvl>
  </w:abstractNum>
  <w:abstractNum w:abstractNumId="45">
    <w:nsid w:val="7FA7BE3D"/>
    <w:multiLevelType w:val="multilevel"/>
    <w:tmpl w:val="7FA7BE3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2"/>
  </w:num>
  <w:num w:numId="2">
    <w:abstractNumId w:val="24"/>
  </w:num>
  <w:num w:numId="3">
    <w:abstractNumId w:val="41"/>
  </w:num>
  <w:num w:numId="4">
    <w:abstractNumId w:val="25"/>
  </w:num>
  <w:num w:numId="5">
    <w:abstractNumId w:val="3"/>
  </w:num>
  <w:num w:numId="6">
    <w:abstractNumId w:val="29"/>
  </w:num>
  <w:num w:numId="7">
    <w:abstractNumId w:val="28"/>
  </w:num>
  <w:num w:numId="8">
    <w:abstractNumId w:val="13"/>
  </w:num>
  <w:num w:numId="9">
    <w:abstractNumId w:val="1"/>
  </w:num>
  <w:num w:numId="10">
    <w:abstractNumId w:val="15"/>
  </w:num>
  <w:num w:numId="11">
    <w:abstractNumId w:val="26"/>
  </w:num>
  <w:num w:numId="12">
    <w:abstractNumId w:val="39"/>
  </w:num>
  <w:num w:numId="13">
    <w:abstractNumId w:val="30"/>
  </w:num>
  <w:num w:numId="14">
    <w:abstractNumId w:val="18"/>
  </w:num>
  <w:num w:numId="15">
    <w:abstractNumId w:val="0"/>
  </w:num>
  <w:num w:numId="16">
    <w:abstractNumId w:val="34"/>
  </w:num>
  <w:num w:numId="17">
    <w:abstractNumId w:val="20"/>
  </w:num>
  <w:num w:numId="18">
    <w:abstractNumId w:val="42"/>
  </w:num>
  <w:num w:numId="19">
    <w:abstractNumId w:val="31"/>
  </w:num>
  <w:num w:numId="20">
    <w:abstractNumId w:val="27"/>
  </w:num>
  <w:num w:numId="21">
    <w:abstractNumId w:val="22"/>
  </w:num>
  <w:num w:numId="22">
    <w:abstractNumId w:val="21"/>
  </w:num>
  <w:num w:numId="23">
    <w:abstractNumId w:val="7"/>
  </w:num>
  <w:num w:numId="24">
    <w:abstractNumId w:val="6"/>
  </w:num>
  <w:num w:numId="25">
    <w:abstractNumId w:val="44"/>
  </w:num>
  <w:num w:numId="26">
    <w:abstractNumId w:val="23"/>
  </w:num>
  <w:num w:numId="27">
    <w:abstractNumId w:val="32"/>
  </w:num>
  <w:num w:numId="28">
    <w:abstractNumId w:val="35"/>
  </w:num>
  <w:num w:numId="29">
    <w:abstractNumId w:val="8"/>
  </w:num>
  <w:num w:numId="30">
    <w:abstractNumId w:val="19"/>
  </w:num>
  <w:num w:numId="31">
    <w:abstractNumId w:val="33"/>
  </w:num>
  <w:num w:numId="32">
    <w:abstractNumId w:val="38"/>
  </w:num>
  <w:num w:numId="33">
    <w:abstractNumId w:val="14"/>
  </w:num>
  <w:num w:numId="34">
    <w:abstractNumId w:val="2"/>
  </w:num>
  <w:num w:numId="35">
    <w:abstractNumId w:val="4"/>
  </w:num>
  <w:num w:numId="36">
    <w:abstractNumId w:val="37"/>
  </w:num>
  <w:num w:numId="37">
    <w:abstractNumId w:val="11"/>
  </w:num>
  <w:num w:numId="38">
    <w:abstractNumId w:val="43"/>
  </w:num>
  <w:num w:numId="39">
    <w:abstractNumId w:val="40"/>
  </w:num>
  <w:num w:numId="40">
    <w:abstractNumId w:val="16"/>
  </w:num>
  <w:num w:numId="41">
    <w:abstractNumId w:val="9"/>
  </w:num>
  <w:num w:numId="42">
    <w:abstractNumId w:val="36"/>
  </w:num>
  <w:num w:numId="43">
    <w:abstractNumId w:val="17"/>
  </w:num>
  <w:num w:numId="44">
    <w:abstractNumId w:val="45"/>
  </w:num>
  <w:num w:numId="45">
    <w:abstractNumId w:val="5"/>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F74D9"/>
    <w:rsid w:val="026F74D9"/>
    <w:rsid w:val="04686E1A"/>
    <w:rsid w:val="37B833F9"/>
    <w:rsid w:val="431F19F2"/>
    <w:rsid w:val="597C3B14"/>
    <w:rsid w:val="61144A86"/>
    <w:rsid w:val="6D4E3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7560</Words>
  <Characters>7572</Characters>
  <Lines>0</Lines>
  <Paragraphs>0</Paragraphs>
  <TotalTime>847</TotalTime>
  <ScaleCrop>false</ScaleCrop>
  <LinksUpToDate>false</LinksUpToDate>
  <CharactersWithSpaces>7588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2024-12-11T00:31:00Z</dcterms:created>
  <dc:creator>冯怡然</dc:creator>
  <cp:lastModifiedBy>冯怡然</cp:lastModifiedBy>
  <dcterms:modified xsi:type="dcterms:W3CDTF">2025-01-02T01:06:59Z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FF4C88DD278B4701BF387645FA07C5D3_11</vt:lpwstr>
  </property>
</Properties>
</file>