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7FACE">
      <w:pPr>
        <w:bidi w:val="0"/>
      </w:pPr>
      <w:r>
        <w:rPr>
          <w:rFonts w:hint="eastAsia"/>
          <w:lang w:val="en-US" w:eastAsia="zh-CN"/>
        </w:rPr>
        <w:t>一、根据要求求解下述线性规划问题：</w:t>
      </w:r>
    </w:p>
    <w:p w14:paraId="668E48C9">
      <w:pPr>
        <w:bidi w:val="0"/>
        <w:jc w:val="center"/>
      </w:pPr>
      <w:r>
        <w:t>min z = 2x₁ + 4x₂ - 3x₃ + x₄</w:t>
      </w:r>
    </w:p>
    <w:p w14:paraId="0311DBD4">
      <w:pPr>
        <w:bidi w:val="0"/>
        <w:jc w:val="center"/>
      </w:pPr>
      <w:r>
        <w:t>x₁ + 2x₂ + 3x₃ ≤ 10</w:t>
      </w:r>
    </w:p>
    <w:p w14:paraId="5962C73A">
      <w:pPr>
        <w:bidi w:val="0"/>
        <w:jc w:val="center"/>
      </w:pPr>
      <w:r>
        <w:t>2x₁ + x₂ - x₃ + x₄ ≤ 15</w:t>
      </w:r>
    </w:p>
    <w:p w14:paraId="2245329B">
      <w:pPr>
        <w:bidi w:val="0"/>
        <w:jc w:val="center"/>
      </w:pPr>
      <w:r>
        <w:t>3x₁ - x₂ + 2x₄ ≤ 8</w:t>
      </w:r>
    </w:p>
    <w:p w14:paraId="59DD98AD">
      <w:pPr>
        <w:bidi w:val="0"/>
        <w:jc w:val="center"/>
      </w:pPr>
      <w:r>
        <w:t>x₁, x₂, x₃, x₄ ≥ 0</w:t>
      </w:r>
    </w:p>
    <w:p w14:paraId="16F1BB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1.将该线性规划改为最大值标准型，并求解出其问题的最优解；（8分）</w:t>
      </w:r>
    </w:p>
    <w:p w14:paraId="1916EA3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2.写出上述的对偶问题，并根据对偶问题求解其最优解；（8分）</w:t>
      </w:r>
    </w:p>
    <w:p w14:paraId="2151A6B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3.若要求</w:t>
      </w:r>
      <w:r>
        <w:t xml:space="preserve">x₁, x₂, x₃, x₄ </w:t>
      </w:r>
      <w:r>
        <w:rPr>
          <w:rFonts w:hint="eastAsia"/>
          <w:lang w:val="en-US" w:eastAsia="zh-CN"/>
        </w:rPr>
        <w:t>为整数，求解其最优解。（6分）</w:t>
      </w:r>
    </w:p>
    <w:p w14:paraId="0FFF407A">
      <w:pPr>
        <w:bidi w:val="0"/>
      </w:pPr>
    </w:p>
    <w:p w14:paraId="126C2380">
      <w:pPr>
        <w:bidi w:val="0"/>
      </w:pPr>
    </w:p>
    <w:p w14:paraId="347244F2">
      <w:pPr>
        <w:bidi w:val="0"/>
      </w:pPr>
    </w:p>
    <w:p w14:paraId="3BB56790">
      <w:pPr>
        <w:bidi w:val="0"/>
        <w:rPr>
          <w:rFonts w:hint="default"/>
          <w:lang w:val="en-US" w:eastAsia="zh-CN"/>
        </w:rPr>
      </w:pPr>
    </w:p>
    <w:p w14:paraId="654DEDAE"/>
    <w:p w14:paraId="5AB58CAD"/>
    <w:p w14:paraId="71320DB9"/>
    <w:p w14:paraId="58E67FDA"/>
    <w:p w14:paraId="2A9FA6A1"/>
    <w:p w14:paraId="072FFD20"/>
    <w:p w14:paraId="26353F20">
      <w:pPr>
        <w:rPr>
          <w:rFonts w:hint="eastAsia"/>
        </w:rPr>
      </w:pPr>
    </w:p>
    <w:p w14:paraId="0AF954DB">
      <w:pPr>
        <w:rPr>
          <w:rFonts w:hint="eastAsia"/>
        </w:rPr>
      </w:pPr>
    </w:p>
    <w:p w14:paraId="4E8D602E">
      <w:pPr>
        <w:rPr>
          <w:rFonts w:hint="eastAsia"/>
        </w:rPr>
      </w:pPr>
    </w:p>
    <w:p w14:paraId="09D302FC">
      <w:pPr>
        <w:rPr>
          <w:rFonts w:hint="eastAsia"/>
        </w:rPr>
      </w:pPr>
    </w:p>
    <w:p w14:paraId="6756354E">
      <w:pPr>
        <w:rPr>
          <w:rFonts w:hint="eastAsia"/>
        </w:rPr>
      </w:pPr>
    </w:p>
    <w:p w14:paraId="4C7F5352">
      <w:pPr>
        <w:rPr>
          <w:rFonts w:hint="eastAsia"/>
        </w:rPr>
      </w:pPr>
    </w:p>
    <w:p w14:paraId="5A397EE8">
      <w:pPr>
        <w:pStyle w:val="29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二、（25分）</w:t>
      </w:r>
      <w:r>
        <w:t>现有 P、Q 两处工厂，每年分别生产家电 280 万台和 220 万台。需要供应甲、乙、丙三个城市。甲城市需要 180 万台家电，需求量可降低 0-30 万台；乙城市需要 150 万台家电，必须严格保证；丙城市最低需要 80 万台家电，更多供应量也可接受。P、Q 工厂向甲、乙、丙三个城市的单位运价表如下（单位：万元 / 万台）：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125"/>
        <w:gridCol w:w="1100"/>
      </w:tblGrid>
      <w:tr w14:paraId="19192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6A47B564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销地/产地</w:t>
            </w:r>
          </w:p>
        </w:tc>
        <w:tc>
          <w:tcPr>
            <w:tcW w:w="1125" w:type="dxa"/>
            <w:vAlign w:val="center"/>
          </w:tcPr>
          <w:p w14:paraId="0B8E0C3C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1100" w:type="dxa"/>
            <w:vAlign w:val="center"/>
          </w:tcPr>
          <w:p w14:paraId="363B6216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</w:t>
            </w:r>
          </w:p>
        </w:tc>
      </w:tr>
      <w:tr w14:paraId="5736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3DCCD615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</w:t>
            </w:r>
          </w:p>
        </w:tc>
        <w:tc>
          <w:tcPr>
            <w:tcW w:w="1125" w:type="dxa"/>
            <w:vAlign w:val="center"/>
          </w:tcPr>
          <w:p w14:paraId="47D8A075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100" w:type="dxa"/>
            <w:vAlign w:val="center"/>
          </w:tcPr>
          <w:p w14:paraId="023171A0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16226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51E353D6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</w:t>
            </w:r>
          </w:p>
        </w:tc>
        <w:tc>
          <w:tcPr>
            <w:tcW w:w="1125" w:type="dxa"/>
            <w:vAlign w:val="center"/>
          </w:tcPr>
          <w:p w14:paraId="563561C1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100" w:type="dxa"/>
            <w:vAlign w:val="center"/>
          </w:tcPr>
          <w:p w14:paraId="07CBA14C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517B1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3FEBB2E0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t>丙</w:t>
            </w:r>
          </w:p>
        </w:tc>
        <w:tc>
          <w:tcPr>
            <w:tcW w:w="1125" w:type="dxa"/>
            <w:vAlign w:val="center"/>
          </w:tcPr>
          <w:p w14:paraId="7C022333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100" w:type="dxa"/>
            <w:vAlign w:val="center"/>
          </w:tcPr>
          <w:p w14:paraId="1B5FD4D2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6AE6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52C1D27C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丁</w:t>
            </w:r>
          </w:p>
        </w:tc>
        <w:tc>
          <w:tcPr>
            <w:tcW w:w="1125" w:type="dxa"/>
            <w:vAlign w:val="center"/>
          </w:tcPr>
          <w:p w14:paraId="5CE98FF5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280</w:t>
            </w:r>
          </w:p>
        </w:tc>
        <w:tc>
          <w:tcPr>
            <w:tcW w:w="1100" w:type="dxa"/>
            <w:vAlign w:val="center"/>
          </w:tcPr>
          <w:p w14:paraId="18954720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220</w:t>
            </w:r>
          </w:p>
        </w:tc>
      </w:tr>
    </w:tbl>
    <w:p w14:paraId="442FB173">
      <w:pPr>
        <w:pStyle w:val="29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4DCB561">
      <w:pPr>
        <w:pStyle w:val="29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5B9CF40">
      <w:pPr>
        <w:pStyle w:val="29"/>
        <w:numPr>
          <w:ilvl w:val="0"/>
          <w:numId w:val="0"/>
        </w:numPr>
        <w:ind w:leftChars="0"/>
      </w:pPr>
    </w:p>
    <w:p w14:paraId="6FDE0BF5">
      <w:pPr>
        <w:pStyle w:val="29"/>
        <w:numPr>
          <w:ilvl w:val="0"/>
          <w:numId w:val="0"/>
        </w:numPr>
        <w:ind w:leftChars="0"/>
      </w:pPr>
    </w:p>
    <w:p w14:paraId="6C1F0DFE">
      <w:pPr>
        <w:pStyle w:val="29"/>
        <w:numPr>
          <w:ilvl w:val="0"/>
          <w:numId w:val="0"/>
        </w:numPr>
        <w:ind w:leftChars="0"/>
      </w:pPr>
    </w:p>
    <w:p w14:paraId="5CA36297">
      <w:pPr>
        <w:pStyle w:val="29"/>
        <w:numPr>
          <w:ilvl w:val="0"/>
          <w:numId w:val="0"/>
        </w:numPr>
        <w:ind w:leftChars="0"/>
      </w:pPr>
    </w:p>
    <w:p w14:paraId="1CFA01F8">
      <w:pPr>
        <w:pStyle w:val="29"/>
        <w:numPr>
          <w:ilvl w:val="0"/>
          <w:numId w:val="0"/>
        </w:numPr>
        <w:ind w:leftChars="0"/>
      </w:pPr>
    </w:p>
    <w:p w14:paraId="79B54CDE">
      <w:pPr>
        <w:pStyle w:val="29"/>
        <w:numPr>
          <w:ilvl w:val="0"/>
          <w:numId w:val="0"/>
        </w:numPr>
        <w:ind w:leftChars="0"/>
      </w:pPr>
    </w:p>
    <w:p w14:paraId="4A83DD22">
      <w:pPr>
        <w:pStyle w:val="29"/>
        <w:numPr>
          <w:ilvl w:val="0"/>
          <w:numId w:val="0"/>
        </w:numPr>
        <w:ind w:leftChars="0"/>
      </w:pPr>
    </w:p>
    <w:p w14:paraId="5A965374">
      <w:pPr>
        <w:pStyle w:val="29"/>
        <w:numPr>
          <w:ilvl w:val="0"/>
          <w:numId w:val="0"/>
        </w:numPr>
        <w:ind w:leftChars="0"/>
      </w:pPr>
    </w:p>
    <w:p w14:paraId="3ADA82B8">
      <w:pPr>
        <w:pStyle w:val="29"/>
        <w:numPr>
          <w:ilvl w:val="0"/>
          <w:numId w:val="0"/>
        </w:numPr>
        <w:ind w:leftChars="0"/>
      </w:pPr>
    </w:p>
    <w:p w14:paraId="455EFBBA">
      <w:pPr>
        <w:pStyle w:val="29"/>
        <w:numPr>
          <w:ilvl w:val="0"/>
          <w:numId w:val="0"/>
        </w:numPr>
        <w:ind w:leftChars="0"/>
      </w:pPr>
    </w:p>
    <w:p w14:paraId="4AB6F0AA">
      <w:pPr>
        <w:pStyle w:val="29"/>
        <w:numPr>
          <w:ilvl w:val="0"/>
          <w:numId w:val="0"/>
        </w:numPr>
        <w:ind w:leftChars="0"/>
      </w:pPr>
    </w:p>
    <w:p w14:paraId="28F5DDDF">
      <w:pPr>
        <w:pStyle w:val="29"/>
        <w:numPr>
          <w:ilvl w:val="0"/>
          <w:numId w:val="0"/>
        </w:numPr>
        <w:ind w:leftChars="0"/>
      </w:pPr>
    </w:p>
    <w:p w14:paraId="4386C1AC">
      <w:pPr>
        <w:pStyle w:val="29"/>
        <w:numPr>
          <w:ilvl w:val="0"/>
          <w:numId w:val="0"/>
        </w:numPr>
        <w:ind w:leftChars="0"/>
      </w:pPr>
    </w:p>
    <w:p w14:paraId="3AB7A908">
      <w:pPr>
        <w:pStyle w:val="29"/>
        <w:numPr>
          <w:ilvl w:val="0"/>
          <w:numId w:val="0"/>
        </w:numPr>
        <w:ind w:leftChars="0"/>
      </w:pPr>
    </w:p>
    <w:p w14:paraId="7B632542">
      <w:pPr>
        <w:pStyle w:val="29"/>
        <w:numPr>
          <w:ilvl w:val="0"/>
          <w:numId w:val="0"/>
        </w:numPr>
        <w:ind w:leftChars="0"/>
      </w:pPr>
    </w:p>
    <w:p w14:paraId="2D460D84">
      <w:pPr>
        <w:pStyle w:val="29"/>
        <w:numPr>
          <w:ilvl w:val="0"/>
          <w:numId w:val="0"/>
        </w:numPr>
        <w:ind w:leftChars="0"/>
      </w:pPr>
    </w:p>
    <w:p w14:paraId="406F442E">
      <w:pPr>
        <w:pStyle w:val="29"/>
        <w:numPr>
          <w:ilvl w:val="0"/>
          <w:numId w:val="0"/>
        </w:numPr>
        <w:ind w:leftChars="0"/>
      </w:pPr>
    </w:p>
    <w:p w14:paraId="5D752723">
      <w:pPr>
        <w:pStyle w:val="29"/>
        <w:numPr>
          <w:ilvl w:val="0"/>
          <w:numId w:val="0"/>
        </w:numPr>
        <w:ind w:leftChars="0"/>
        <w:rPr>
          <w:rFonts w:hint="eastAsia" w:eastAsia="微软雅黑"/>
          <w:lang w:val="en-US" w:eastAsia="zh-CN"/>
        </w:rPr>
      </w:pPr>
    </w:p>
    <w:p w14:paraId="36C51291">
      <w:pPr>
        <w:pStyle w:val="2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三、（25分）</w:t>
      </w:r>
      <w:r>
        <w:rPr>
          <w:rFonts w:hint="eastAsia"/>
        </w:rPr>
        <w:t>分配 W、X、Y、Z 四人完成 A、B、C、D、E 五项任务。W、X 两人可以每人完成 1 至 2 项任务；Y、Z 各自只能完成 1 项任务。由于特殊原因，W 不能完成 C 任务，Z 不能完成 A 任务。不同人完成不同任务所需时间如下表所示，试求所用总时间最少的分配方案。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415"/>
        <w:gridCol w:w="1415"/>
        <w:gridCol w:w="1416"/>
        <w:gridCol w:w="1416"/>
      </w:tblGrid>
      <w:tr w14:paraId="6CA5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1415" w:type="dxa"/>
            <w:vAlign w:val="center"/>
          </w:tcPr>
          <w:p w14:paraId="15F95233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任务/人员</w:t>
            </w:r>
          </w:p>
        </w:tc>
        <w:tc>
          <w:tcPr>
            <w:tcW w:w="1415" w:type="dxa"/>
            <w:vAlign w:val="center"/>
          </w:tcPr>
          <w:p w14:paraId="24AA4CA7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</w:p>
        </w:tc>
        <w:tc>
          <w:tcPr>
            <w:tcW w:w="1415" w:type="dxa"/>
            <w:vAlign w:val="center"/>
          </w:tcPr>
          <w:p w14:paraId="09EE1924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1416" w:type="dxa"/>
            <w:vAlign w:val="center"/>
          </w:tcPr>
          <w:p w14:paraId="5C98E791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416" w:type="dxa"/>
            <w:vAlign w:val="center"/>
          </w:tcPr>
          <w:p w14:paraId="6D63A992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</w:t>
            </w:r>
          </w:p>
        </w:tc>
      </w:tr>
      <w:tr w14:paraId="5BA5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15" w:type="dxa"/>
            <w:vAlign w:val="center"/>
          </w:tcPr>
          <w:p w14:paraId="16874FA1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15" w:type="dxa"/>
            <w:vAlign w:val="center"/>
          </w:tcPr>
          <w:p w14:paraId="50E6E9DA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415" w:type="dxa"/>
            <w:vAlign w:val="center"/>
          </w:tcPr>
          <w:p w14:paraId="348A183E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16" w:type="dxa"/>
            <w:vAlign w:val="center"/>
          </w:tcPr>
          <w:p w14:paraId="4B11DD56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416" w:type="dxa"/>
            <w:vAlign w:val="center"/>
          </w:tcPr>
          <w:p w14:paraId="54E1BC24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</w:t>
            </w:r>
          </w:p>
        </w:tc>
      </w:tr>
      <w:tr w14:paraId="08A3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15" w:type="dxa"/>
            <w:vAlign w:val="center"/>
          </w:tcPr>
          <w:p w14:paraId="7FDB1E1F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415" w:type="dxa"/>
            <w:vAlign w:val="center"/>
          </w:tcPr>
          <w:p w14:paraId="3B605EC8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415" w:type="dxa"/>
            <w:vAlign w:val="center"/>
          </w:tcPr>
          <w:p w14:paraId="2C546326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16" w:type="dxa"/>
            <w:vAlign w:val="center"/>
          </w:tcPr>
          <w:p w14:paraId="67C2E8B8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416" w:type="dxa"/>
            <w:vAlign w:val="center"/>
          </w:tcPr>
          <w:p w14:paraId="748E5BAA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3101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15" w:type="dxa"/>
            <w:vAlign w:val="center"/>
          </w:tcPr>
          <w:p w14:paraId="0B71828B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415" w:type="dxa"/>
            <w:vAlign w:val="center"/>
          </w:tcPr>
          <w:p w14:paraId="11582149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</w:t>
            </w:r>
          </w:p>
        </w:tc>
        <w:tc>
          <w:tcPr>
            <w:tcW w:w="1415" w:type="dxa"/>
            <w:vAlign w:val="center"/>
          </w:tcPr>
          <w:p w14:paraId="52864788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416" w:type="dxa"/>
            <w:vAlign w:val="center"/>
          </w:tcPr>
          <w:p w14:paraId="229BE287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16" w:type="dxa"/>
            <w:vAlign w:val="center"/>
          </w:tcPr>
          <w:p w14:paraId="49D97472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7A03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15" w:type="dxa"/>
            <w:vAlign w:val="center"/>
          </w:tcPr>
          <w:p w14:paraId="4FF499DF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1415" w:type="dxa"/>
            <w:vAlign w:val="center"/>
          </w:tcPr>
          <w:p w14:paraId="160A35F4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15" w:type="dxa"/>
            <w:vAlign w:val="center"/>
          </w:tcPr>
          <w:p w14:paraId="50EC9965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416" w:type="dxa"/>
            <w:vAlign w:val="center"/>
          </w:tcPr>
          <w:p w14:paraId="3636F759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16" w:type="dxa"/>
            <w:vAlign w:val="center"/>
          </w:tcPr>
          <w:p w14:paraId="7DADDBB3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1E1A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415" w:type="dxa"/>
            <w:vAlign w:val="center"/>
          </w:tcPr>
          <w:p w14:paraId="42969398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1415" w:type="dxa"/>
            <w:vAlign w:val="center"/>
          </w:tcPr>
          <w:p w14:paraId="40E59585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15" w:type="dxa"/>
            <w:vAlign w:val="center"/>
          </w:tcPr>
          <w:p w14:paraId="0CE381C8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416" w:type="dxa"/>
            <w:vAlign w:val="center"/>
          </w:tcPr>
          <w:p w14:paraId="08DC6853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16" w:type="dxa"/>
            <w:vAlign w:val="center"/>
          </w:tcPr>
          <w:p w14:paraId="01346067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</w:tbl>
    <w:p w14:paraId="77EE2750">
      <w:pPr>
        <w:pStyle w:val="29"/>
        <w:numPr>
          <w:ilvl w:val="0"/>
          <w:numId w:val="0"/>
        </w:numPr>
        <w:ind w:leftChars="0"/>
        <w:jc w:val="center"/>
      </w:pPr>
    </w:p>
    <w:p w14:paraId="01D1378E">
      <w:pPr>
        <w:pStyle w:val="29"/>
        <w:numPr>
          <w:ilvl w:val="0"/>
          <w:numId w:val="0"/>
        </w:numPr>
        <w:jc w:val="both"/>
      </w:pPr>
    </w:p>
    <w:p w14:paraId="07252541">
      <w:pPr>
        <w:pStyle w:val="29"/>
        <w:numPr>
          <w:ilvl w:val="0"/>
          <w:numId w:val="0"/>
        </w:numPr>
        <w:jc w:val="both"/>
        <w:rPr>
          <w:rFonts w:hint="eastAsia"/>
          <w:lang w:eastAsia="zh-CN"/>
        </w:rPr>
      </w:pPr>
    </w:p>
    <w:p w14:paraId="44F5F046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12434D2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97BB92F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74E3EB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17CAFD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2005F36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5BB083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62FEB77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05A76D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2A8C3E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07B6FC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CD122D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774D673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89B549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B04453C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8CE074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74E178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300E8C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F89CF1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四、（25分）某工厂计划生产甲、乙两种产品，甲产品单位利润 5 元，乙产品单位利润 8 元。生产需消耗材料 A 和工时，约束如下：</w:t>
      </w:r>
    </w:p>
    <w:p w14:paraId="06818403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材料 A 最多供应 170kg，甲产品每件消耗 2kg，乙产品每件消耗 3kg；</w:t>
      </w:r>
    </w:p>
    <w:p w14:paraId="120F1512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工时最多供应 105 小时，甲产品每件消耗 1 小时，乙产品每件消耗 2 小时。</w:t>
      </w:r>
    </w:p>
    <w:p w14:paraId="5A7CCF29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设定以下目标（优先级由高到低为P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, P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,P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>）：</w:t>
      </w:r>
    </w:p>
    <w:p w14:paraId="6B3AF896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P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：甲产品产量至少达到 30 件，乙产品产量至少达到 30 件；</w:t>
      </w:r>
    </w:p>
    <w:p w14:paraId="32F7CB75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P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：总利润至少达到 440</w:t>
      </w:r>
      <w:bookmarkStart w:id="0" w:name="_GoBack"/>
      <w:bookmarkEnd w:id="0"/>
      <w:r>
        <w:rPr>
          <w:rFonts w:hint="eastAsia"/>
          <w:lang w:val="en-US" w:eastAsia="zh-CN"/>
        </w:rPr>
        <w:t xml:space="preserve"> 元；</w:t>
      </w:r>
    </w:p>
    <w:p w14:paraId="006FECBB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P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>：材料 A 剩余量不超过 10kg，工时剩余量不超过 5 小时。</w:t>
      </w:r>
    </w:p>
    <w:p w14:paraId="7D96C298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试建立目标规划模型并求解最优生产方案。</w:t>
      </w:r>
    </w:p>
    <w:p w14:paraId="20B893B3">
      <w:pPr>
        <w:pStyle w:val="29"/>
        <w:numPr>
          <w:ilvl w:val="0"/>
          <w:numId w:val="0"/>
        </w:numPr>
        <w:jc w:val="both"/>
      </w:pPr>
    </w:p>
    <w:p w14:paraId="7943CB61">
      <w:pPr>
        <w:pStyle w:val="29"/>
        <w:numPr>
          <w:ilvl w:val="0"/>
          <w:numId w:val="0"/>
        </w:numPr>
        <w:jc w:val="both"/>
      </w:pPr>
    </w:p>
    <w:p w14:paraId="3AA2D5E8">
      <w:pPr>
        <w:pStyle w:val="29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DB8"/>
    <w:rsid w:val="00915DB8"/>
    <w:rsid w:val="00AD3026"/>
    <w:rsid w:val="029C3B08"/>
    <w:rsid w:val="10134CDE"/>
    <w:rsid w:val="12521662"/>
    <w:rsid w:val="1D1555CC"/>
    <w:rsid w:val="20EE50D7"/>
    <w:rsid w:val="25C847D4"/>
    <w:rsid w:val="27577365"/>
    <w:rsid w:val="28253325"/>
    <w:rsid w:val="2AA2146C"/>
    <w:rsid w:val="302644F8"/>
    <w:rsid w:val="31236D85"/>
    <w:rsid w:val="33B201E6"/>
    <w:rsid w:val="50062E8C"/>
    <w:rsid w:val="5974353A"/>
    <w:rsid w:val="5B5B3472"/>
    <w:rsid w:val="619702E2"/>
    <w:rsid w:val="6A537326"/>
    <w:rsid w:val="727B566C"/>
    <w:rsid w:val="7FF1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eastAsia="微软雅黑" w:asciiTheme="minorAscii" w:hAnsiTheme="minorAscii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682</Words>
  <Characters>779</Characters>
  <Lines>1</Lines>
  <Paragraphs>1</Paragraphs>
  <TotalTime>18</TotalTime>
  <ScaleCrop>false</ScaleCrop>
  <LinksUpToDate>false</LinksUpToDate>
  <CharactersWithSpaces>886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2025-10-20T18:49:00Z</dcterms:created>
  <dc:creator>junpeng sun</dc:creator>
  <cp:lastModifiedBy>南金币</cp:lastModifiedBy>
  <dcterms:modified xsi:type="dcterms:W3CDTF">2025-11-10T08:30:02Z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eyJoZGlkIjoiZWQxN2EzYWM1NjllOWQ2YjY4MDg2NjVmMmM5ZTlkYWMiLCJ1c2VySWQiOiIxNzA5NTAzNzg0In0=</vt:lpwstr>
  </property>
  <property fmtid="{D5CDD505-2E9C-101B-9397-08002B2CF9AE}" pid="3" name="KSOProductBuildVer">
    <vt:lpwstr>2052-12.1.0.23542</vt:lpwstr>
  </property>
  <property fmtid="{D5CDD505-2E9C-101B-9397-08002B2CF9AE}" pid="4" name="ICV">
    <vt:lpwstr>8E6BDD1D68C64BC8A8FE94E38E89C24B_12</vt:lpwstr>
  </property>
</Properties>
</file>