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5DB6" w14:textId="3FB50B22" w:rsidR="00917F76" w:rsidRDefault="00917F76" w:rsidP="00917F76">
      <w:pPr>
        <w:ind w:firstLine="420"/>
        <w:rPr>
          <w:rFonts w:ascii="宋体" w:eastAsia="宋体" w:hAnsi="宋体" w:cs="Segoe UI"/>
          <w:color w:val="000000"/>
          <w:szCs w:val="21"/>
          <w:shd w:val="clear" w:color="auto" w:fill="FFFFFF"/>
        </w:rPr>
      </w:pPr>
      <w:r>
        <w:rPr>
          <w:rFonts w:ascii="宋体" w:eastAsia="宋体" w:hAnsi="宋体" w:cs="Segoe UI" w:hint="eastAsia"/>
          <w:color w:val="000000"/>
          <w:szCs w:val="21"/>
          <w:shd w:val="clear" w:color="auto" w:fill="FFFFFF"/>
        </w:rPr>
        <w:t>各位评委好，我今天</w:t>
      </w:r>
      <w:r w:rsidR="00AE187E">
        <w:rPr>
          <w:rFonts w:ascii="宋体" w:eastAsia="宋体" w:hAnsi="宋体" w:cs="Segoe UI" w:hint="eastAsia"/>
          <w:color w:val="000000"/>
          <w:szCs w:val="21"/>
          <w:shd w:val="clear" w:color="auto" w:fill="FFFFFF"/>
        </w:rPr>
        <w:t>将要讲述的项目的</w:t>
      </w:r>
      <w:r>
        <w:rPr>
          <w:rFonts w:ascii="宋体" w:eastAsia="宋体" w:hAnsi="宋体" w:cs="Segoe UI" w:hint="eastAsia"/>
          <w:color w:val="000000"/>
          <w:szCs w:val="21"/>
          <w:shd w:val="clear" w:color="auto" w:fill="FFFFFF"/>
        </w:rPr>
        <w:t>主题是</w:t>
      </w:r>
      <w:r w:rsidR="00F04B70" w:rsidRPr="00F70D62">
        <w:rPr>
          <w:rFonts w:ascii="宋体" w:eastAsia="宋体" w:hAnsi="宋体" w:cs="Segoe UI"/>
          <w:color w:val="000000"/>
          <w:szCs w:val="21"/>
          <w:shd w:val="clear" w:color="auto" w:fill="FFFFFF"/>
        </w:rPr>
        <w:t>基于可编程交换机的高效键值存储监控系统，接下来是项目介绍。</w:t>
      </w:r>
    </w:p>
    <w:p w14:paraId="3177390B" w14:textId="39CC10CF" w:rsidR="00917F76" w:rsidRDefault="00F04B70" w:rsidP="00917F76">
      <w:pPr>
        <w:ind w:firstLine="420"/>
        <w:rPr>
          <w:rFonts w:ascii="宋体" w:eastAsia="宋体" w:hAnsi="宋体" w:cs="Segoe UI"/>
          <w:color w:val="000000"/>
          <w:szCs w:val="21"/>
          <w:shd w:val="clear" w:color="auto" w:fill="FFFFFF"/>
        </w:rPr>
      </w:pPr>
      <w:r w:rsidRPr="00F70D62">
        <w:rPr>
          <w:rFonts w:ascii="宋体" w:eastAsia="宋体" w:hAnsi="宋体" w:cs="Segoe UI"/>
          <w:color w:val="000000"/>
          <w:szCs w:val="21"/>
          <w:shd w:val="clear" w:color="auto" w:fill="FFFFFF"/>
        </w:rPr>
        <w:t>首先是项目背景。</w:t>
      </w:r>
      <w:bookmarkStart w:id="0" w:name="_Hlk144676959"/>
      <w:r w:rsidRPr="00F70D62">
        <w:rPr>
          <w:rFonts w:ascii="宋体" w:eastAsia="宋体" w:hAnsi="宋体" w:cs="Segoe UI"/>
          <w:color w:val="000000"/>
          <w:szCs w:val="21"/>
          <w:shd w:val="clear" w:color="auto" w:fill="FFFFFF"/>
        </w:rPr>
        <w:t>如今，键值存储系统是社交网络等在线服务平台的重要基础，而这些在线服务对键值存储的服务水平目标有着严格的要求，满足其性能的一个</w:t>
      </w:r>
      <w:r w:rsidR="00072BD7">
        <w:rPr>
          <w:rFonts w:ascii="宋体" w:eastAsia="宋体" w:hAnsi="宋体" w:cs="Segoe UI" w:hint="eastAsia"/>
          <w:color w:val="000000"/>
          <w:szCs w:val="21"/>
          <w:shd w:val="clear" w:color="auto" w:fill="FFFFFF"/>
        </w:rPr>
        <w:t>重要</w:t>
      </w:r>
      <w:r w:rsidRPr="00F70D62">
        <w:rPr>
          <w:rFonts w:ascii="宋体" w:eastAsia="宋体" w:hAnsi="宋体" w:cs="Segoe UI"/>
          <w:color w:val="000000"/>
          <w:szCs w:val="21"/>
          <w:shd w:val="clear" w:color="auto" w:fill="FFFFFF"/>
        </w:rPr>
        <w:t>挑战是热点问题，即一小部分受欢迎的项相较于其他项被服务不成比例地访问。</w:t>
      </w:r>
      <w:bookmarkEnd w:id="0"/>
      <w:r w:rsidR="00072BD7">
        <w:rPr>
          <w:rFonts w:ascii="宋体" w:eastAsia="宋体" w:hAnsi="宋体" w:cs="Segoe UI" w:hint="eastAsia"/>
          <w:color w:val="000000"/>
          <w:szCs w:val="21"/>
          <w:shd w:val="clear" w:color="auto" w:fill="FFFFFF"/>
        </w:rPr>
        <w:t>想要解决热点问题，首先要找到热点的位置，那么</w:t>
      </w:r>
      <w:r w:rsidR="0057420D">
        <w:rPr>
          <w:rFonts w:ascii="宋体" w:eastAsia="宋体" w:hAnsi="宋体" w:cs="Segoe UI" w:hint="eastAsia"/>
          <w:color w:val="000000"/>
          <w:szCs w:val="21"/>
          <w:shd w:val="clear" w:color="auto" w:fill="FFFFFF"/>
        </w:rPr>
        <w:t>如何进行热点感知、</w:t>
      </w:r>
      <w:r w:rsidR="00072BD7">
        <w:rPr>
          <w:rFonts w:ascii="宋体" w:eastAsia="宋体" w:hAnsi="宋体" w:cs="Segoe UI" w:hint="eastAsia"/>
          <w:color w:val="000000"/>
          <w:szCs w:val="21"/>
          <w:shd w:val="clear" w:color="auto" w:fill="FFFFFF"/>
        </w:rPr>
        <w:t>对整个系统进行监控就显得尤为重要。</w:t>
      </w:r>
    </w:p>
    <w:p w14:paraId="0AB4A416" w14:textId="7D0FAFAB" w:rsidR="00917F76" w:rsidRDefault="00F04B70" w:rsidP="00917F76">
      <w:pPr>
        <w:ind w:firstLine="420"/>
        <w:rPr>
          <w:rFonts w:ascii="宋体" w:eastAsia="宋体" w:hAnsi="宋体" w:cs="Segoe UI"/>
          <w:color w:val="000000"/>
          <w:szCs w:val="21"/>
          <w:shd w:val="clear" w:color="auto" w:fill="FFFFFF"/>
        </w:rPr>
      </w:pPr>
      <w:r w:rsidRPr="00F70D62">
        <w:rPr>
          <w:rFonts w:ascii="宋体" w:eastAsia="宋体" w:hAnsi="宋体" w:cs="Segoe UI"/>
          <w:color w:val="000000"/>
          <w:szCs w:val="21"/>
          <w:shd w:val="clear" w:color="auto" w:fill="FFFFFF"/>
        </w:rPr>
        <w:t>其次是问题挑战。想要进行热点监控有两大需求，分别是可扩展性即面对大量请求，能够迅速检测热点；和通用性能够检测不同的工作负载类型和过载位置。目前已有的方案仍存在着缺陷，如主机端遥测方案缺乏对交换机的可见性，而基于通用CPU方案存在着性能瓶颈。并且热点问题越来越严重且昂贵：每100毫秒的加载延迟会导致亚马逊销售下降1％，而Google搜索每增加500毫秒的加载延迟会损失20％的流量。</w:t>
      </w:r>
      <w:r w:rsidR="00072BD7">
        <w:rPr>
          <w:rFonts w:ascii="宋体" w:eastAsia="宋体" w:hAnsi="宋体" w:cs="Segoe UI" w:hint="eastAsia"/>
          <w:color w:val="000000"/>
          <w:szCs w:val="21"/>
          <w:shd w:val="clear" w:color="auto" w:fill="FFFFFF"/>
        </w:rPr>
        <w:t>我们发现，</w:t>
      </w:r>
      <w:r w:rsidRPr="00F70D62">
        <w:rPr>
          <w:rFonts w:ascii="宋体" w:eastAsia="宋体" w:hAnsi="宋体" w:cs="Segoe UI"/>
          <w:color w:val="000000"/>
          <w:szCs w:val="21"/>
          <w:shd w:val="clear" w:color="auto" w:fill="FFFFFF"/>
        </w:rPr>
        <w:t>交换机具备天然的机架级可见性，</w:t>
      </w:r>
      <w:r w:rsidR="00072BD7">
        <w:rPr>
          <w:rFonts w:ascii="宋体" w:eastAsia="宋体" w:hAnsi="宋体" w:cs="Segoe UI" w:hint="eastAsia"/>
          <w:color w:val="000000"/>
          <w:szCs w:val="21"/>
          <w:shd w:val="clear" w:color="auto" w:fill="FFFFFF"/>
        </w:rPr>
        <w:t>所以我们利用交换机在数据平面聚合数据，</w:t>
      </w:r>
      <w:r w:rsidRPr="00F70D62">
        <w:rPr>
          <w:rFonts w:ascii="宋体" w:eastAsia="宋体" w:hAnsi="宋体" w:cs="Segoe UI"/>
          <w:color w:val="000000"/>
          <w:szCs w:val="21"/>
          <w:shd w:val="clear" w:color="auto" w:fill="FFFFFF"/>
        </w:rPr>
        <w:t>使得</w:t>
      </w:r>
      <w:r w:rsidR="00072BD7">
        <w:rPr>
          <w:rFonts w:ascii="宋体" w:eastAsia="宋体" w:hAnsi="宋体" w:cs="Segoe UI" w:hint="eastAsia"/>
          <w:color w:val="000000"/>
          <w:szCs w:val="21"/>
          <w:shd w:val="clear" w:color="auto" w:fill="FFFFFF"/>
        </w:rPr>
        <w:t>可见性问题得以缓解，同时可编程交换机也优化了系统的性能</w:t>
      </w:r>
      <w:r w:rsidRPr="00F70D62">
        <w:rPr>
          <w:rFonts w:ascii="宋体" w:eastAsia="宋体" w:hAnsi="宋体" w:cs="Segoe UI"/>
          <w:color w:val="000000"/>
          <w:szCs w:val="21"/>
          <w:shd w:val="clear" w:color="auto" w:fill="FFFFFF"/>
        </w:rPr>
        <w:t>。同时存在着三大挑战即计算资源有限、通道带宽有限和存储资源有限的问题。我们在本项目中利用sketch数据结构来压缩监控数据</w:t>
      </w:r>
      <w:r w:rsidR="00072BD7">
        <w:rPr>
          <w:rFonts w:ascii="宋体" w:eastAsia="宋体" w:hAnsi="宋体" w:cs="Segoe UI" w:hint="eastAsia"/>
          <w:color w:val="000000"/>
          <w:szCs w:val="21"/>
          <w:shd w:val="clear" w:color="auto" w:fill="FFFFFF"/>
        </w:rPr>
        <w:t>、将检测工作负载类型抽象成任意键查询、提出一些硬件原语进行整体性能资源的优化。</w:t>
      </w:r>
    </w:p>
    <w:p w14:paraId="72BC5CBA" w14:textId="77777777" w:rsidR="00917F76" w:rsidRDefault="00F04B70" w:rsidP="00917F76">
      <w:pPr>
        <w:ind w:firstLine="420"/>
        <w:rPr>
          <w:rFonts w:ascii="宋体" w:eastAsia="宋体" w:hAnsi="宋体" w:cs="Segoe UI"/>
          <w:color w:val="000000"/>
          <w:szCs w:val="21"/>
          <w:shd w:val="clear" w:color="auto" w:fill="FFFFFF"/>
        </w:rPr>
      </w:pPr>
      <w:r w:rsidRPr="00F70D62">
        <w:rPr>
          <w:rFonts w:ascii="宋体" w:eastAsia="宋体" w:hAnsi="宋体" w:cs="Segoe UI"/>
          <w:color w:val="000000"/>
          <w:szCs w:val="21"/>
          <w:shd w:val="clear" w:color="auto" w:fill="FFFFFF"/>
        </w:rPr>
        <w:t>然后是整体架构，如图所示，这是SpotMon整个系统运作时的工作流程图。整体由数据平面模块、核心算法模块、控制平面模块和多功能热点查询模块组成，接下来会详细的进行讲解。</w:t>
      </w:r>
    </w:p>
    <w:p w14:paraId="585736DD" w14:textId="763C6B57" w:rsidR="007E0FC4" w:rsidRDefault="00F04B70" w:rsidP="00917F76">
      <w:pPr>
        <w:ind w:firstLine="420"/>
        <w:rPr>
          <w:rFonts w:ascii="宋体" w:eastAsia="宋体" w:hAnsi="宋体" w:cs="Segoe UI"/>
          <w:color w:val="000000"/>
          <w:szCs w:val="21"/>
          <w:shd w:val="clear" w:color="auto" w:fill="FFFFFF"/>
        </w:rPr>
      </w:pPr>
      <w:r w:rsidRPr="00F70D62">
        <w:rPr>
          <w:rFonts w:ascii="宋体" w:eastAsia="宋体" w:hAnsi="宋体" w:cs="Segoe UI"/>
          <w:color w:val="000000"/>
          <w:szCs w:val="21"/>
          <w:shd w:val="clear" w:color="auto" w:fill="FFFFFF"/>
        </w:rPr>
        <w:t>首先是数据平面模块，这个模块首先</w:t>
      </w:r>
      <w:r w:rsidR="000E753C">
        <w:rPr>
          <w:rFonts w:ascii="宋体" w:eastAsia="宋体" w:hAnsi="宋体" w:cs="Segoe UI" w:hint="eastAsia"/>
          <w:color w:val="000000"/>
          <w:szCs w:val="21"/>
          <w:shd w:val="clear" w:color="auto" w:fill="FFFFFF"/>
        </w:rPr>
        <w:t>利用可编程交换机</w:t>
      </w:r>
      <w:r w:rsidRPr="00F70D62">
        <w:rPr>
          <w:rFonts w:ascii="宋体" w:eastAsia="宋体" w:hAnsi="宋体" w:cs="Segoe UI"/>
          <w:color w:val="000000"/>
          <w:szCs w:val="21"/>
          <w:shd w:val="clear" w:color="auto" w:fill="FFFFFF"/>
        </w:rPr>
        <w:t>实时监控通过网络传输的数据流量。然后使用流量采样技术，对数据流进行抽样和聚合，</w:t>
      </w:r>
      <w:r w:rsidR="00FC707C">
        <w:rPr>
          <w:rFonts w:ascii="宋体" w:eastAsia="宋体" w:hAnsi="宋体" w:cs="Segoe UI" w:hint="eastAsia"/>
          <w:color w:val="000000"/>
          <w:szCs w:val="21"/>
          <w:shd w:val="clear" w:color="auto" w:fill="FFFFFF"/>
        </w:rPr>
        <w:t>最后</w:t>
      </w:r>
      <w:r w:rsidRPr="00F70D62">
        <w:rPr>
          <w:rFonts w:ascii="宋体" w:eastAsia="宋体" w:hAnsi="宋体" w:cs="Segoe UI"/>
          <w:color w:val="000000"/>
          <w:szCs w:val="21"/>
          <w:shd w:val="clear" w:color="auto" w:fill="FFFFFF"/>
        </w:rPr>
        <w:t>将</w:t>
      </w:r>
      <w:r w:rsidR="004A661E">
        <w:rPr>
          <w:rFonts w:ascii="宋体" w:eastAsia="宋体" w:hAnsi="宋体" w:cs="Segoe UI" w:hint="eastAsia"/>
          <w:color w:val="000000"/>
          <w:szCs w:val="21"/>
          <w:shd w:val="clear" w:color="auto" w:fill="FFFFFF"/>
        </w:rPr>
        <w:t>处理得到</w:t>
      </w:r>
      <w:r w:rsidRPr="00F70D62">
        <w:rPr>
          <w:rFonts w:ascii="宋体" w:eastAsia="宋体" w:hAnsi="宋体" w:cs="Segoe UI"/>
          <w:color w:val="000000"/>
          <w:szCs w:val="21"/>
          <w:shd w:val="clear" w:color="auto" w:fill="FFFFFF"/>
        </w:rPr>
        <w:t>的数据传递给核心算法模块。</w:t>
      </w:r>
    </w:p>
    <w:p w14:paraId="5902C33E" w14:textId="0249EDF7" w:rsidR="007E0FC4" w:rsidRDefault="00F04B70" w:rsidP="00917F76">
      <w:pPr>
        <w:ind w:firstLine="420"/>
        <w:rPr>
          <w:rFonts w:ascii="宋体" w:eastAsia="宋体" w:hAnsi="宋体" w:cs="Segoe UI"/>
          <w:color w:val="000000"/>
          <w:szCs w:val="21"/>
          <w:shd w:val="clear" w:color="auto" w:fill="FFFFFF"/>
        </w:rPr>
      </w:pPr>
      <w:r w:rsidRPr="00F70D62">
        <w:rPr>
          <w:rFonts w:ascii="宋体" w:eastAsia="宋体" w:hAnsi="宋体" w:cs="Segoe UI"/>
          <w:color w:val="000000"/>
          <w:szCs w:val="21"/>
          <w:shd w:val="clear" w:color="auto" w:fill="FFFFFF"/>
        </w:rPr>
        <w:t>其次是核心算法模块，这是我们实现快速</w:t>
      </w:r>
      <w:r w:rsidR="0057420D">
        <w:rPr>
          <w:rFonts w:ascii="宋体" w:eastAsia="宋体" w:hAnsi="宋体" w:cs="Segoe UI" w:hint="eastAsia"/>
          <w:color w:val="000000"/>
          <w:szCs w:val="21"/>
          <w:shd w:val="clear" w:color="auto" w:fill="FFFFFF"/>
        </w:rPr>
        <w:t>热点监控</w:t>
      </w:r>
      <w:r w:rsidRPr="00F70D62">
        <w:rPr>
          <w:rFonts w:ascii="宋体" w:eastAsia="宋体" w:hAnsi="宋体" w:cs="Segoe UI"/>
          <w:color w:val="000000"/>
          <w:szCs w:val="21"/>
          <w:shd w:val="clear" w:color="auto" w:fill="FFFFFF"/>
        </w:rPr>
        <w:t>的关键。这张图就是核心算法如何处理数据的过程，</w:t>
      </w:r>
      <w:r w:rsidR="00072BD7">
        <w:rPr>
          <w:rFonts w:ascii="宋体" w:eastAsia="宋体" w:hAnsi="宋体" w:cs="Segoe UI" w:hint="eastAsia"/>
          <w:color w:val="000000"/>
          <w:szCs w:val="21"/>
          <w:shd w:val="clear" w:color="auto" w:fill="FFFFFF"/>
        </w:rPr>
        <w:t>在其中，我们利用了随机方差最小化理论，实现了多类型负载感知。</w:t>
      </w:r>
      <w:r w:rsidRPr="00F70D62">
        <w:rPr>
          <w:rFonts w:ascii="宋体" w:eastAsia="宋体" w:hAnsi="宋体" w:cs="Segoe UI"/>
          <w:color w:val="000000"/>
          <w:szCs w:val="21"/>
          <w:shd w:val="clear" w:color="auto" w:fill="FFFFFF"/>
        </w:rPr>
        <w:t>它主要分为了"heavy part"和"light part"两部分。"heavy part" 主要负责处理复杂、耗时较长的请求，即访问频率较高的项。由于这些请求需要更多的处理时间和计算资源，核心算法通过将它们分配给专门的处理器或核心来确保它们得到适当的处理。这些处理器通常是性能较高的核心，可以处理更大的负载。相反，"light part" 负责处理简单、快速的请求，即访问频率较低的项。这些请求通常只需要少量的处理时间和计算资源，因此可以使用较低性能的核心来处理。通过这个数据结构，可以在保证快速响应的同时，充分利用系统资源。</w:t>
      </w:r>
    </w:p>
    <w:p w14:paraId="33930D3B" w14:textId="77777777" w:rsidR="007E0FC4" w:rsidRDefault="00F04B70" w:rsidP="00917F76">
      <w:pPr>
        <w:ind w:firstLine="420"/>
        <w:rPr>
          <w:rFonts w:ascii="宋体" w:eastAsia="宋体" w:hAnsi="宋体" w:cs="Segoe UI"/>
          <w:color w:val="000000"/>
          <w:szCs w:val="21"/>
          <w:shd w:val="clear" w:color="auto" w:fill="FFFFFF"/>
        </w:rPr>
      </w:pPr>
      <w:r w:rsidRPr="00F70D62">
        <w:rPr>
          <w:rFonts w:ascii="宋体" w:eastAsia="宋体" w:hAnsi="宋体" w:cs="Segoe UI"/>
          <w:color w:val="000000"/>
          <w:szCs w:val="21"/>
          <w:shd w:val="clear" w:color="auto" w:fill="FFFFFF"/>
        </w:rPr>
        <w:t>然后是控制平面模块，控制平面模块通过接收查询的信息，从核心算法模块中聚合到的数据中进行检索，并最终得到结果，返回给管理员进行实时的监控。</w:t>
      </w:r>
    </w:p>
    <w:p w14:paraId="25AB6FF1" w14:textId="4668F1E9" w:rsidR="007E0FC4" w:rsidRDefault="00F04B70" w:rsidP="00917F76">
      <w:pPr>
        <w:ind w:firstLine="420"/>
        <w:rPr>
          <w:rFonts w:ascii="宋体" w:eastAsia="宋体" w:hAnsi="宋体" w:cs="Segoe UI"/>
          <w:color w:val="000000"/>
          <w:szCs w:val="21"/>
          <w:shd w:val="clear" w:color="auto" w:fill="FFFFFF"/>
        </w:rPr>
      </w:pPr>
      <w:r w:rsidRPr="00F70D62">
        <w:rPr>
          <w:rFonts w:ascii="宋体" w:eastAsia="宋体" w:hAnsi="宋体" w:cs="Segoe UI"/>
          <w:color w:val="000000"/>
          <w:szCs w:val="21"/>
          <w:shd w:val="clear" w:color="auto" w:fill="FFFFFF"/>
        </w:rPr>
        <w:t>最后是多功能热点查询模块，这个模块为</w:t>
      </w:r>
      <w:r w:rsidR="00E2695D">
        <w:rPr>
          <w:rFonts w:ascii="宋体" w:eastAsia="宋体" w:hAnsi="宋体" w:cs="Segoe UI" w:hint="eastAsia"/>
          <w:color w:val="000000"/>
          <w:szCs w:val="21"/>
          <w:shd w:val="clear" w:color="auto" w:fill="FFFFFF"/>
        </w:rPr>
        <w:t>管理</w:t>
      </w:r>
      <w:r w:rsidRPr="00F70D62">
        <w:rPr>
          <w:rFonts w:ascii="宋体" w:eastAsia="宋体" w:hAnsi="宋体" w:cs="Segoe UI"/>
          <w:color w:val="000000"/>
          <w:szCs w:val="21"/>
          <w:shd w:val="clear" w:color="auto" w:fill="FFFFFF"/>
        </w:rPr>
        <w:t>员提供了多类型负载感知查询的接口。操作员可以根据需求查询不同类型的热点负载信息，从而实现精细的负载监控和管理。在其中实现了一种</w:t>
      </w:r>
      <w:r w:rsidR="00855F56">
        <w:rPr>
          <w:rFonts w:ascii="宋体" w:eastAsia="宋体" w:hAnsi="宋体" w:cs="Segoe UI" w:hint="eastAsia"/>
          <w:color w:val="000000"/>
          <w:szCs w:val="21"/>
          <w:shd w:val="clear" w:color="auto" w:fill="FFFFFF"/>
        </w:rPr>
        <w:t>分级</w:t>
      </w:r>
      <w:r w:rsidRPr="00F70D62">
        <w:rPr>
          <w:rFonts w:ascii="宋体" w:eastAsia="宋体" w:hAnsi="宋体" w:cs="Segoe UI"/>
          <w:color w:val="000000"/>
          <w:szCs w:val="21"/>
          <w:shd w:val="clear" w:color="auto" w:fill="FFFFFF"/>
        </w:rPr>
        <w:t>查询算法，即先查询超载位置、然后查询热点项目、最后识别工作负载，如图所示。算法从粗粒度到细粒度逐步进行查询，避免了不必要的查询操作，从而提高了查询的效率和精确度。</w:t>
      </w:r>
    </w:p>
    <w:p w14:paraId="78E873BC" w14:textId="7B081A2E" w:rsidR="001C042D" w:rsidRDefault="00F04B70" w:rsidP="00564A5F">
      <w:pPr>
        <w:ind w:firstLine="420"/>
        <w:rPr>
          <w:rFonts w:ascii="宋体" w:eastAsia="宋体" w:hAnsi="宋体" w:cs="Segoe UI"/>
          <w:color w:val="000000"/>
          <w:szCs w:val="21"/>
          <w:shd w:val="clear" w:color="auto" w:fill="FFFFFF"/>
        </w:rPr>
      </w:pPr>
      <w:r w:rsidRPr="00F70D62">
        <w:rPr>
          <w:rFonts w:ascii="宋体" w:eastAsia="宋体" w:hAnsi="宋体" w:cs="Segoe UI"/>
          <w:color w:val="000000"/>
          <w:szCs w:val="21"/>
          <w:shd w:val="clear" w:color="auto" w:fill="FFFFFF"/>
        </w:rPr>
        <w:t>然后是具体应用，</w:t>
      </w:r>
      <w:r w:rsidR="00564A5F">
        <w:rPr>
          <w:rFonts w:ascii="宋体" w:eastAsia="宋体" w:hAnsi="宋体" w:cs="Segoe UI" w:hint="eastAsia"/>
          <w:color w:val="000000"/>
          <w:szCs w:val="21"/>
          <w:shd w:val="clear" w:color="auto" w:fill="FFFFFF"/>
        </w:rPr>
        <w:t>通过前面的部分，我们已经可以监控整个系统的</w:t>
      </w:r>
      <w:r w:rsidR="00E01A20">
        <w:rPr>
          <w:rFonts w:ascii="宋体" w:eastAsia="宋体" w:hAnsi="宋体" w:cs="Segoe UI" w:hint="eastAsia"/>
          <w:color w:val="000000"/>
          <w:szCs w:val="21"/>
          <w:shd w:val="clear" w:color="auto" w:fill="FFFFFF"/>
        </w:rPr>
        <w:t>性</w:t>
      </w:r>
      <w:r w:rsidR="00564A5F">
        <w:rPr>
          <w:rFonts w:ascii="宋体" w:eastAsia="宋体" w:hAnsi="宋体" w:cs="Segoe UI" w:hint="eastAsia"/>
          <w:color w:val="000000"/>
          <w:szCs w:val="21"/>
          <w:shd w:val="clear" w:color="auto" w:fill="FFFFFF"/>
        </w:rPr>
        <w:t>能。那么在发现热点后，需要我们迅速的进行热点缓解。</w:t>
      </w:r>
      <w:r w:rsidR="001823C6">
        <w:rPr>
          <w:rFonts w:ascii="宋体" w:eastAsia="宋体" w:hAnsi="宋体" w:cs="Segoe UI" w:hint="eastAsia"/>
          <w:color w:val="000000"/>
          <w:szCs w:val="21"/>
          <w:shd w:val="clear" w:color="auto" w:fill="FFFFFF"/>
        </w:rPr>
        <w:t>我们在这里利用贪心算法，即将利用率低的通道、服务器、进程调整为优先级最高，和清除缓存中的写入密集型项目。通过这些优化手段</w:t>
      </w:r>
      <w:r w:rsidRPr="00F70D62">
        <w:rPr>
          <w:rFonts w:ascii="宋体" w:eastAsia="宋体" w:hAnsi="宋体" w:cs="Segoe UI"/>
          <w:color w:val="000000"/>
          <w:szCs w:val="21"/>
          <w:shd w:val="clear" w:color="auto" w:fill="FFFFFF"/>
        </w:rPr>
        <w:t>，可以提高系统的吞吐量和响应时间。</w:t>
      </w:r>
    </w:p>
    <w:p w14:paraId="681401BA" w14:textId="3D6F7BAD" w:rsidR="007E0FC4" w:rsidRDefault="00F04B70" w:rsidP="00917F76">
      <w:pPr>
        <w:ind w:firstLine="420"/>
        <w:rPr>
          <w:rFonts w:ascii="宋体" w:eastAsia="宋体" w:hAnsi="宋体" w:cs="Segoe UI"/>
          <w:color w:val="000000"/>
          <w:szCs w:val="21"/>
          <w:shd w:val="clear" w:color="auto" w:fill="FFFFFF"/>
        </w:rPr>
      </w:pPr>
      <w:r w:rsidRPr="00F70D62">
        <w:rPr>
          <w:rFonts w:ascii="宋体" w:eastAsia="宋体" w:hAnsi="宋体" w:cs="Segoe UI"/>
          <w:color w:val="000000"/>
          <w:szCs w:val="21"/>
          <w:shd w:val="clear" w:color="auto" w:fill="FFFFFF"/>
        </w:rPr>
        <w:t>接着是环境搭建，我们整个项目使用了两台服务器和一台Tofino交换机，利用一台服务器作为客服端生成键值查询，并将请求发送给另一台作为键值存储服务器的机器上，利用容器化技术增加节点个数。我们在这里也将整体的网络拓扑图进行了勾勒，本项目使用了一个k=4的fat-tree结构，如图所示。右侧图示为交换机。</w:t>
      </w:r>
    </w:p>
    <w:p w14:paraId="41FD32BA" w14:textId="77777777" w:rsidR="007E0FC4" w:rsidRDefault="00F04B70" w:rsidP="00917F76">
      <w:pPr>
        <w:ind w:firstLine="420"/>
        <w:rPr>
          <w:rFonts w:ascii="宋体" w:eastAsia="宋体" w:hAnsi="宋体" w:cs="Segoe UI"/>
          <w:color w:val="000000"/>
          <w:szCs w:val="21"/>
          <w:shd w:val="clear" w:color="auto" w:fill="FFFFFF"/>
        </w:rPr>
      </w:pPr>
      <w:r w:rsidRPr="00F70D62">
        <w:rPr>
          <w:rFonts w:ascii="宋体" w:eastAsia="宋体" w:hAnsi="宋体" w:cs="Segoe UI"/>
          <w:color w:val="000000"/>
          <w:szCs w:val="21"/>
          <w:shd w:val="clear" w:color="auto" w:fill="FFFFFF"/>
        </w:rPr>
        <w:lastRenderedPageBreak/>
        <w:t>接着是实验测试，在本页上的四张图分别展示了SpotMon消耗有限的硬件资源、SpotMon消耗有限的带宽、SpotMon可以处理高请求率以及SpotMon对重要负载有高准确性。这页的四张图展示了通过测试召回率、准确率、F1分数和平均相对误差，得到了SpotMon在不同的内存预算下保持低错误率的结果。这页的四张图也是通过检测同上页的四个数据指标，得到了SpotMon在不同负载偏度下保持低误差的结果。这一页说明了SpotMon通过O1-O4提高了系统吞吐量、SpotMon在不同的写率下保持低错误率和SpotMon具有高度的可扩展性。 </w:t>
      </w:r>
    </w:p>
    <w:p w14:paraId="12844E67" w14:textId="546EBBC4" w:rsidR="00655058" w:rsidRDefault="00F04B70" w:rsidP="00917F76">
      <w:pPr>
        <w:ind w:firstLine="420"/>
        <w:rPr>
          <w:rFonts w:ascii="宋体" w:eastAsia="宋体" w:hAnsi="宋体" w:cs="Segoe UI"/>
          <w:color w:val="000000"/>
          <w:szCs w:val="21"/>
          <w:shd w:val="clear" w:color="auto" w:fill="FFFFFF"/>
        </w:rPr>
      </w:pPr>
      <w:r w:rsidRPr="00F70D62">
        <w:rPr>
          <w:rFonts w:ascii="宋体" w:eastAsia="宋体" w:hAnsi="宋体" w:cs="Segoe UI"/>
          <w:color w:val="000000"/>
          <w:szCs w:val="21"/>
          <w:shd w:val="clear" w:color="auto" w:fill="FFFFFF"/>
        </w:rPr>
        <w:t>最后是研究意义，其学术价值在于：1、提出了快速和全面进行热点缓解的系统。2、推动了可编程交换机和键值存储系统的研究。3、为数据中心网络的设计和优化提供了借鉴。其社会价值在于：1、支持了关键业务服务的性能优化。2.降低了系统管理和调优的复杂性。3、为未来网络优化提供了新思路。本项目总体上实现了对于热点进行缓解的监控系统，相关的专利也处于审核阶段。前端的部分因为时间原因，在另一个视频中进行了详细演示。感谢您的观看。</w:t>
      </w:r>
    </w:p>
    <w:p w14:paraId="37263741" w14:textId="5022856A" w:rsidR="007A2E21" w:rsidRDefault="007A2E21" w:rsidP="00917F76">
      <w:pPr>
        <w:ind w:firstLine="420"/>
        <w:rPr>
          <w:rFonts w:ascii="宋体" w:eastAsia="宋体" w:hAnsi="宋体" w:cs="Segoe UI"/>
          <w:color w:val="000000"/>
          <w:szCs w:val="21"/>
          <w:shd w:val="clear" w:color="auto" w:fill="FFFFFF"/>
        </w:rPr>
      </w:pPr>
    </w:p>
    <w:p w14:paraId="57651450" w14:textId="5BC934FA" w:rsidR="007A2E21" w:rsidRDefault="007A2E21" w:rsidP="00917F76">
      <w:pPr>
        <w:ind w:firstLine="420"/>
        <w:rPr>
          <w:rFonts w:ascii="宋体" w:eastAsia="宋体" w:hAnsi="宋体" w:cs="Segoe UI"/>
          <w:color w:val="000000"/>
          <w:szCs w:val="21"/>
          <w:shd w:val="clear" w:color="auto" w:fill="FFFFFF"/>
        </w:rPr>
      </w:pPr>
    </w:p>
    <w:p w14:paraId="51023495" w14:textId="3E422182" w:rsidR="007A2E21" w:rsidRDefault="007A2E21" w:rsidP="007A2E21">
      <w:pPr>
        <w:pStyle w:val="a7"/>
        <w:numPr>
          <w:ilvl w:val="0"/>
          <w:numId w:val="1"/>
        </w:numPr>
        <w:ind w:firstLineChars="0"/>
        <w:rPr>
          <w:rFonts w:ascii="宋体" w:eastAsia="宋体" w:hAnsi="宋体" w:cs="Segoe UI"/>
          <w:color w:val="000000"/>
          <w:szCs w:val="21"/>
          <w:shd w:val="clear" w:color="auto" w:fill="FFFFFF"/>
        </w:rPr>
      </w:pPr>
      <w:r w:rsidRPr="007A2E21">
        <w:rPr>
          <w:rFonts w:ascii="宋体" w:eastAsia="宋体" w:hAnsi="宋体" w:cs="Segoe UI" w:hint="eastAsia"/>
          <w:color w:val="000000"/>
          <w:szCs w:val="21"/>
          <w:shd w:val="clear" w:color="auto" w:fill="FFFFFF"/>
        </w:rPr>
        <w:t>本项目解决的问题是什么？</w:t>
      </w:r>
    </w:p>
    <w:p w14:paraId="0A0C4269" w14:textId="5C98FB9F" w:rsidR="00EF62C4" w:rsidRPr="007A2E21" w:rsidRDefault="00EF62C4" w:rsidP="00EF62C4">
      <w:pPr>
        <w:pStyle w:val="a7"/>
        <w:ind w:left="780" w:firstLineChars="0" w:firstLine="0"/>
        <w:rPr>
          <w:rFonts w:ascii="宋体" w:eastAsia="宋体" w:hAnsi="宋体" w:cs="Segoe UI"/>
          <w:color w:val="000000"/>
          <w:szCs w:val="21"/>
          <w:shd w:val="clear" w:color="auto" w:fill="FFFFFF"/>
        </w:rPr>
      </w:pPr>
      <w:r>
        <w:rPr>
          <w:rFonts w:ascii="宋体" w:eastAsia="宋体" w:hAnsi="宋体" w:cs="Segoe UI" w:hint="eastAsia"/>
          <w:color w:val="000000"/>
          <w:szCs w:val="21"/>
          <w:shd w:val="clear" w:color="auto" w:fill="FFFFFF"/>
        </w:rPr>
        <w:t>在键值存储系统中的热点问题。</w:t>
      </w:r>
    </w:p>
    <w:p w14:paraId="245BCD21" w14:textId="73F9FADE" w:rsidR="007A2E21" w:rsidRDefault="007A2E21" w:rsidP="007A2E21">
      <w:pPr>
        <w:pStyle w:val="a7"/>
        <w:numPr>
          <w:ilvl w:val="0"/>
          <w:numId w:val="1"/>
        </w:numPr>
        <w:ind w:firstLineChars="0"/>
        <w:rPr>
          <w:rFonts w:ascii="宋体" w:eastAsia="宋体" w:hAnsi="宋体"/>
          <w:szCs w:val="21"/>
        </w:rPr>
      </w:pPr>
      <w:r>
        <w:rPr>
          <w:rFonts w:ascii="宋体" w:eastAsia="宋体" w:hAnsi="宋体" w:hint="eastAsia"/>
          <w:szCs w:val="21"/>
        </w:rPr>
        <w:t>可编程交换机为什么可以优化系统？</w:t>
      </w:r>
    </w:p>
    <w:p w14:paraId="581A1D5E" w14:textId="24C504A4" w:rsidR="00EF62C4" w:rsidRDefault="004C388F" w:rsidP="00EF62C4">
      <w:pPr>
        <w:pStyle w:val="a7"/>
        <w:ind w:left="780" w:firstLineChars="0" w:firstLine="0"/>
        <w:rPr>
          <w:rFonts w:ascii="宋体" w:eastAsia="宋体" w:hAnsi="宋体"/>
          <w:szCs w:val="21"/>
        </w:rPr>
      </w:pPr>
      <w:r>
        <w:rPr>
          <w:rFonts w:ascii="宋体" w:eastAsia="宋体" w:hAnsi="宋体" w:hint="eastAsia"/>
          <w:szCs w:val="21"/>
        </w:rPr>
        <w:t>首先是可以实现软件无法达到的低延迟，同时自身具备着一些计算性能，可以缓解整体的压力。</w:t>
      </w:r>
    </w:p>
    <w:p w14:paraId="6281DF8C" w14:textId="7CE58FC3" w:rsidR="002C366A" w:rsidRDefault="002C366A" w:rsidP="007A2E21">
      <w:pPr>
        <w:pStyle w:val="a7"/>
        <w:numPr>
          <w:ilvl w:val="0"/>
          <w:numId w:val="1"/>
        </w:numPr>
        <w:ind w:firstLineChars="0"/>
        <w:rPr>
          <w:rFonts w:ascii="宋体" w:eastAsia="宋体" w:hAnsi="宋体"/>
          <w:szCs w:val="21"/>
        </w:rPr>
      </w:pPr>
      <w:r>
        <w:rPr>
          <w:rFonts w:ascii="宋体" w:eastAsia="宋体" w:hAnsi="宋体" w:hint="eastAsia"/>
          <w:szCs w:val="21"/>
        </w:rPr>
        <w:t>本项目的创新点是什么？</w:t>
      </w:r>
    </w:p>
    <w:p w14:paraId="0DC92C45" w14:textId="2B4C6A46" w:rsidR="00EF62C4" w:rsidRPr="00EF62C4" w:rsidRDefault="00EF62C4" w:rsidP="00EF62C4">
      <w:pPr>
        <w:ind w:left="780"/>
        <w:rPr>
          <w:rFonts w:ascii="宋体" w:eastAsia="宋体" w:hAnsi="宋体"/>
          <w:szCs w:val="21"/>
        </w:rPr>
      </w:pPr>
      <w:r>
        <w:rPr>
          <w:rFonts w:ascii="宋体" w:eastAsia="宋体" w:hAnsi="宋体" w:hint="eastAsia"/>
          <w:szCs w:val="21"/>
        </w:rPr>
        <w:t>我们利用了可编程交换机来</w:t>
      </w:r>
      <w:r w:rsidR="008B7FA4">
        <w:rPr>
          <w:rFonts w:ascii="宋体" w:eastAsia="宋体" w:hAnsi="宋体" w:hint="eastAsia"/>
          <w:szCs w:val="21"/>
        </w:rPr>
        <w:t>进行网内的监控。</w:t>
      </w:r>
    </w:p>
    <w:p w14:paraId="1865E36A" w14:textId="4B16EFC0" w:rsidR="008B7FA4" w:rsidRDefault="002C366A" w:rsidP="008B7FA4">
      <w:pPr>
        <w:pStyle w:val="a7"/>
        <w:numPr>
          <w:ilvl w:val="0"/>
          <w:numId w:val="1"/>
        </w:numPr>
        <w:ind w:firstLineChars="0"/>
        <w:rPr>
          <w:rFonts w:ascii="宋体" w:eastAsia="宋体" w:hAnsi="宋体"/>
          <w:szCs w:val="21"/>
        </w:rPr>
      </w:pPr>
      <w:r>
        <w:rPr>
          <w:rFonts w:ascii="宋体" w:eastAsia="宋体" w:hAnsi="宋体" w:hint="eastAsia"/>
          <w:szCs w:val="21"/>
        </w:rPr>
        <w:t>本项目的应用价值是什么？</w:t>
      </w:r>
    </w:p>
    <w:p w14:paraId="4AAE8258" w14:textId="021EFAC7" w:rsidR="008B7FA4" w:rsidRDefault="008B7FA4" w:rsidP="008B7FA4">
      <w:pPr>
        <w:pStyle w:val="a7"/>
        <w:numPr>
          <w:ilvl w:val="0"/>
          <w:numId w:val="1"/>
        </w:numPr>
        <w:ind w:firstLineChars="0"/>
        <w:rPr>
          <w:rFonts w:ascii="宋体" w:eastAsia="宋体" w:hAnsi="宋体"/>
          <w:szCs w:val="21"/>
        </w:rPr>
      </w:pPr>
      <w:r w:rsidRPr="008B7FA4">
        <w:rPr>
          <w:rFonts w:ascii="宋体" w:eastAsia="宋体" w:hAnsi="宋体" w:hint="eastAsia"/>
          <w:szCs w:val="21"/>
        </w:rPr>
        <w:t>对交换机的可见性</w:t>
      </w:r>
      <w:r>
        <w:rPr>
          <w:rFonts w:ascii="宋体" w:eastAsia="宋体" w:hAnsi="宋体" w:hint="eastAsia"/>
          <w:szCs w:val="21"/>
        </w:rPr>
        <w:t>？</w:t>
      </w:r>
    </w:p>
    <w:p w14:paraId="798766FA" w14:textId="27CDDD21" w:rsidR="008B7FA4" w:rsidRPr="008B7FA4" w:rsidRDefault="008B7FA4" w:rsidP="008B7FA4">
      <w:pPr>
        <w:pStyle w:val="a7"/>
        <w:ind w:left="780" w:firstLineChars="0" w:firstLine="0"/>
        <w:rPr>
          <w:rFonts w:ascii="宋体" w:eastAsia="宋体" w:hAnsi="宋体"/>
          <w:szCs w:val="21"/>
        </w:rPr>
      </w:pPr>
      <w:r>
        <w:rPr>
          <w:rFonts w:ascii="宋体" w:eastAsia="宋体" w:hAnsi="宋体" w:hint="eastAsia"/>
          <w:szCs w:val="21"/>
        </w:rPr>
        <w:t>交换机中也会存在过载位置，如各个端口，寄存器热点问题，而主机端则无法具体观测到这些过载位置。</w:t>
      </w:r>
    </w:p>
    <w:p w14:paraId="23CB550B" w14:textId="1FA8F5F6" w:rsidR="008B7FA4" w:rsidRDefault="008B7FA4" w:rsidP="008B7FA4">
      <w:pPr>
        <w:pStyle w:val="a7"/>
        <w:numPr>
          <w:ilvl w:val="0"/>
          <w:numId w:val="1"/>
        </w:numPr>
        <w:ind w:firstLineChars="0"/>
        <w:rPr>
          <w:rFonts w:ascii="宋体" w:eastAsia="宋体" w:hAnsi="宋体"/>
          <w:szCs w:val="21"/>
        </w:rPr>
      </w:pPr>
      <w:r w:rsidRPr="008B7FA4">
        <w:rPr>
          <w:rFonts w:ascii="宋体" w:eastAsia="宋体" w:hAnsi="宋体" w:hint="eastAsia"/>
          <w:szCs w:val="21"/>
        </w:rPr>
        <w:t>能不能通过主机测量交换机的信息</w:t>
      </w:r>
      <w:r>
        <w:rPr>
          <w:rFonts w:ascii="宋体" w:eastAsia="宋体" w:hAnsi="宋体" w:hint="eastAsia"/>
          <w:szCs w:val="21"/>
        </w:rPr>
        <w:t>？</w:t>
      </w:r>
    </w:p>
    <w:p w14:paraId="2FF08FF9" w14:textId="34BC39F2" w:rsidR="008B7FA4" w:rsidRPr="008B7FA4" w:rsidRDefault="008B7FA4" w:rsidP="008B7FA4">
      <w:pPr>
        <w:pStyle w:val="a7"/>
        <w:ind w:left="780" w:firstLineChars="0" w:firstLine="0"/>
        <w:rPr>
          <w:rFonts w:ascii="宋体" w:eastAsia="宋体" w:hAnsi="宋体"/>
          <w:szCs w:val="21"/>
        </w:rPr>
      </w:pPr>
      <w:r>
        <w:rPr>
          <w:rFonts w:ascii="宋体" w:eastAsia="宋体" w:hAnsi="宋体" w:hint="eastAsia"/>
          <w:szCs w:val="21"/>
        </w:rPr>
        <w:t>无法做到，无法观测到各个端口，寄存器热点问题，而主机端则无法具体观测到这些过载位置。</w:t>
      </w:r>
    </w:p>
    <w:p w14:paraId="4A8A5020" w14:textId="3407CB30" w:rsidR="008B7FA4" w:rsidRDefault="008B7FA4" w:rsidP="008B7FA4">
      <w:pPr>
        <w:pStyle w:val="a7"/>
        <w:numPr>
          <w:ilvl w:val="0"/>
          <w:numId w:val="1"/>
        </w:numPr>
        <w:ind w:firstLineChars="0"/>
        <w:rPr>
          <w:rFonts w:ascii="宋体" w:eastAsia="宋体" w:hAnsi="宋体"/>
          <w:szCs w:val="21"/>
        </w:rPr>
      </w:pPr>
      <w:r w:rsidRPr="008B7FA4">
        <w:rPr>
          <w:rFonts w:ascii="宋体" w:eastAsia="宋体" w:hAnsi="宋体" w:hint="eastAsia"/>
          <w:szCs w:val="21"/>
        </w:rPr>
        <w:t>什么是多类型负载感知，包括哪些类型</w:t>
      </w:r>
      <w:r>
        <w:rPr>
          <w:rFonts w:ascii="宋体" w:eastAsia="宋体" w:hAnsi="宋体" w:hint="eastAsia"/>
          <w:szCs w:val="21"/>
        </w:rPr>
        <w:t>？</w:t>
      </w:r>
    </w:p>
    <w:p w14:paraId="2A0AB4D9" w14:textId="135DCC38" w:rsidR="008B7FA4" w:rsidRPr="008B7FA4" w:rsidRDefault="008B7FA4" w:rsidP="008B7FA4">
      <w:pPr>
        <w:pStyle w:val="a7"/>
        <w:ind w:left="780" w:firstLineChars="0" w:firstLine="0"/>
        <w:rPr>
          <w:rFonts w:ascii="宋体" w:eastAsia="宋体" w:hAnsi="宋体"/>
          <w:szCs w:val="21"/>
        </w:rPr>
      </w:pPr>
      <w:r>
        <w:rPr>
          <w:rFonts w:ascii="宋体" w:eastAsia="宋体" w:hAnsi="宋体" w:hint="eastAsia"/>
          <w:szCs w:val="21"/>
        </w:rPr>
        <w:t>键值对本身为内容负载，键值对的长短和键值对的处理操作：读写。</w:t>
      </w:r>
    </w:p>
    <w:p w14:paraId="3730C041" w14:textId="10703852" w:rsidR="008B7FA4" w:rsidRDefault="008B7FA4" w:rsidP="008B7FA4">
      <w:pPr>
        <w:pStyle w:val="a7"/>
        <w:numPr>
          <w:ilvl w:val="0"/>
          <w:numId w:val="1"/>
        </w:numPr>
        <w:ind w:firstLineChars="0"/>
        <w:rPr>
          <w:rFonts w:ascii="宋体" w:eastAsia="宋体" w:hAnsi="宋体"/>
          <w:szCs w:val="21"/>
        </w:rPr>
      </w:pPr>
      <w:r w:rsidRPr="008B7FA4">
        <w:rPr>
          <w:rFonts w:ascii="宋体" w:eastAsia="宋体" w:hAnsi="宋体" w:hint="eastAsia"/>
          <w:szCs w:val="21"/>
        </w:rPr>
        <w:t>能检测哪些过载位置？</w:t>
      </w:r>
    </w:p>
    <w:p w14:paraId="3C2D4934" w14:textId="08585484" w:rsidR="008B7FA4" w:rsidRPr="008B7FA4" w:rsidRDefault="008B7FA4" w:rsidP="008B7FA4">
      <w:pPr>
        <w:pStyle w:val="a7"/>
        <w:ind w:left="780" w:firstLineChars="0" w:firstLine="0"/>
        <w:rPr>
          <w:rFonts w:ascii="宋体" w:eastAsia="宋体" w:hAnsi="宋体"/>
          <w:szCs w:val="21"/>
        </w:rPr>
      </w:pPr>
      <w:r>
        <w:rPr>
          <w:rFonts w:ascii="宋体" w:eastAsia="宋体" w:hAnsi="宋体" w:hint="eastAsia"/>
          <w:szCs w:val="21"/>
        </w:rPr>
        <w:t>服务器内的过载位置、交换机中的各种位置。</w:t>
      </w:r>
    </w:p>
    <w:p w14:paraId="49F86F38" w14:textId="644C5547" w:rsidR="008B7FA4" w:rsidRPr="008B7FA4" w:rsidRDefault="008B7FA4" w:rsidP="008B7FA4">
      <w:pPr>
        <w:pStyle w:val="a7"/>
        <w:numPr>
          <w:ilvl w:val="0"/>
          <w:numId w:val="1"/>
        </w:numPr>
        <w:ind w:firstLineChars="0"/>
        <w:rPr>
          <w:rFonts w:ascii="宋体" w:eastAsia="宋体" w:hAnsi="宋体"/>
          <w:szCs w:val="21"/>
        </w:rPr>
      </w:pPr>
      <w:r w:rsidRPr="008B7FA4">
        <w:rPr>
          <w:rFonts w:ascii="宋体" w:eastAsia="宋体" w:hAnsi="宋体" w:hint="eastAsia"/>
          <w:szCs w:val="21"/>
        </w:rPr>
        <w:t>具体应用的讲述修改</w:t>
      </w:r>
    </w:p>
    <w:sectPr w:rsidR="008B7FA4" w:rsidRPr="008B7F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C372C" w14:textId="77777777" w:rsidR="00D8455C" w:rsidRDefault="00D8455C" w:rsidP="00F04B70">
      <w:r>
        <w:separator/>
      </w:r>
    </w:p>
  </w:endnote>
  <w:endnote w:type="continuationSeparator" w:id="0">
    <w:p w14:paraId="7167D8D0" w14:textId="77777777" w:rsidR="00D8455C" w:rsidRDefault="00D8455C" w:rsidP="00F0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C4072" w14:textId="77777777" w:rsidR="00D8455C" w:rsidRDefault="00D8455C" w:rsidP="00F04B70">
      <w:r>
        <w:separator/>
      </w:r>
    </w:p>
  </w:footnote>
  <w:footnote w:type="continuationSeparator" w:id="0">
    <w:p w14:paraId="20961DA2" w14:textId="77777777" w:rsidR="00D8455C" w:rsidRDefault="00D8455C" w:rsidP="00F0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43B79"/>
    <w:multiLevelType w:val="hybridMultilevel"/>
    <w:tmpl w:val="6C9E8146"/>
    <w:lvl w:ilvl="0" w:tplc="3EC46F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18"/>
    <w:rsid w:val="00063AEA"/>
    <w:rsid w:val="00072BD7"/>
    <w:rsid w:val="00085121"/>
    <w:rsid w:val="000E753C"/>
    <w:rsid w:val="000F11F9"/>
    <w:rsid w:val="00124049"/>
    <w:rsid w:val="001712ED"/>
    <w:rsid w:val="001823C6"/>
    <w:rsid w:val="001C042D"/>
    <w:rsid w:val="002C366A"/>
    <w:rsid w:val="003F244F"/>
    <w:rsid w:val="004A661E"/>
    <w:rsid w:val="004B6BF1"/>
    <w:rsid w:val="004C388F"/>
    <w:rsid w:val="00564A5F"/>
    <w:rsid w:val="0057420D"/>
    <w:rsid w:val="00655058"/>
    <w:rsid w:val="00766B63"/>
    <w:rsid w:val="007A2E21"/>
    <w:rsid w:val="007E0FC4"/>
    <w:rsid w:val="0082328B"/>
    <w:rsid w:val="00855F56"/>
    <w:rsid w:val="008B7FA4"/>
    <w:rsid w:val="00917F76"/>
    <w:rsid w:val="009F4958"/>
    <w:rsid w:val="00A526F2"/>
    <w:rsid w:val="00AA1EF7"/>
    <w:rsid w:val="00AC56DB"/>
    <w:rsid w:val="00AE187E"/>
    <w:rsid w:val="00B22665"/>
    <w:rsid w:val="00B42838"/>
    <w:rsid w:val="00BF0C18"/>
    <w:rsid w:val="00C931D2"/>
    <w:rsid w:val="00D32AA5"/>
    <w:rsid w:val="00D477BB"/>
    <w:rsid w:val="00D8455C"/>
    <w:rsid w:val="00E01A20"/>
    <w:rsid w:val="00E2695D"/>
    <w:rsid w:val="00E32077"/>
    <w:rsid w:val="00EF1BC2"/>
    <w:rsid w:val="00EF62C4"/>
    <w:rsid w:val="00F04B70"/>
    <w:rsid w:val="00F37D67"/>
    <w:rsid w:val="00F70D62"/>
    <w:rsid w:val="00F8445F"/>
    <w:rsid w:val="00FC7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67CD5"/>
  <w15:chartTrackingRefBased/>
  <w15:docId w15:val="{D3A4B216-A36C-46C5-A468-6307DDC4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B70"/>
    <w:rPr>
      <w:sz w:val="18"/>
      <w:szCs w:val="18"/>
    </w:rPr>
  </w:style>
  <w:style w:type="paragraph" w:styleId="a5">
    <w:name w:val="footer"/>
    <w:basedOn w:val="a"/>
    <w:link w:val="a6"/>
    <w:uiPriority w:val="99"/>
    <w:unhideWhenUsed/>
    <w:rsid w:val="00F04B70"/>
    <w:pPr>
      <w:tabs>
        <w:tab w:val="center" w:pos="4153"/>
        <w:tab w:val="right" w:pos="8306"/>
      </w:tabs>
      <w:snapToGrid w:val="0"/>
      <w:jc w:val="left"/>
    </w:pPr>
    <w:rPr>
      <w:sz w:val="18"/>
      <w:szCs w:val="18"/>
    </w:rPr>
  </w:style>
  <w:style w:type="character" w:customStyle="1" w:styleId="a6">
    <w:name w:val="页脚 字符"/>
    <w:basedOn w:val="a0"/>
    <w:link w:val="a5"/>
    <w:uiPriority w:val="99"/>
    <w:rsid w:val="00F04B70"/>
    <w:rPr>
      <w:sz w:val="18"/>
      <w:szCs w:val="18"/>
    </w:rPr>
  </w:style>
  <w:style w:type="paragraph" w:styleId="a7">
    <w:name w:val="List Paragraph"/>
    <w:basedOn w:val="a"/>
    <w:uiPriority w:val="34"/>
    <w:qFormat/>
    <w:rsid w:val="007A2E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4807</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祖 敬涵</dc:creator>
  <cp:keywords/>
  <dc:description/>
  <cp:lastModifiedBy>祖 敬涵</cp:lastModifiedBy>
  <cp:revision>20</cp:revision>
  <dcterms:created xsi:type="dcterms:W3CDTF">2023-09-03T11:47:00Z</dcterms:created>
  <dcterms:modified xsi:type="dcterms:W3CDTF">2023-09-08T03:16:00Z</dcterms:modified>
</cp:coreProperties>
</file>