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D553D" w:rsidR="00177915" w:rsidP="007D553D" w:rsidRDefault="00BA25B9" w14:paraId="51E3719D" w14:textId="77777777">
      <w:pPr>
        <w:pStyle w:val="Heading1"/>
      </w:pPr>
      <w:r w:rsidRPr="007D553D">
        <w:t>CS 405 Project Two Script Template</w:t>
      </w:r>
    </w:p>
    <w:p w:rsidR="007D553D" w:rsidP="007D553D" w:rsidRDefault="007D553D" w14:paraId="1D8A85EE" w14:textId="77777777">
      <w:pPr>
        <w:suppressAutoHyphens/>
        <w:spacing w:after="0" w:line="240" w:lineRule="auto"/>
        <w:jc w:val="center"/>
        <w:rPr>
          <w:b/>
        </w:rPr>
      </w:pPr>
    </w:p>
    <w:p w:rsidRPr="007D553D" w:rsidR="007D553D" w:rsidP="007D553D" w:rsidRDefault="007D553D" w14:paraId="6640B288" w14:textId="77777777">
      <w:pPr>
        <w:suppressAutoHyphens/>
        <w:spacing w:after="0" w:line="240" w:lineRule="auto"/>
        <w:rPr>
          <w:b/>
        </w:rPr>
      </w:pPr>
      <w:r w:rsidRPr="007D553D">
        <w:rPr>
          <w:color w:val="000000"/>
        </w:rPr>
        <w:t>Complete this template by replacing the bracketed text with the relevant information.</w:t>
      </w:r>
    </w:p>
    <w:p w:rsidRPr="007D553D" w:rsidR="007D553D" w:rsidP="007D553D" w:rsidRDefault="007D553D" w14:paraId="5B0DF8A6" w14:textId="77777777">
      <w:pPr>
        <w:suppressAutoHyphens/>
        <w:spacing w:after="0" w:line="240" w:lineRule="auto"/>
        <w:jc w:val="center"/>
        <w:rPr>
          <w:b/>
        </w:rPr>
      </w:pPr>
    </w:p>
    <w:tbl>
      <w:tblPr>
        <w:tblW w:w="957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15"/>
        <w:gridCol w:w="7455"/>
      </w:tblGrid>
      <w:tr w:rsidRPr="007D553D" w:rsidR="00177915" w:rsidTr="2D1C66DD" w14:paraId="35AE1259" w14:textId="77777777">
        <w:trPr>
          <w:trHeight w:val="1373"/>
          <w:tblHeader/>
        </w:trPr>
        <w:tc>
          <w:tcPr>
            <w:tcW w:w="2115" w:type="dxa"/>
            <w:tcMar/>
            <w:vAlign w:val="center"/>
          </w:tcPr>
          <w:p w:rsidRPr="007D553D" w:rsidR="00177915" w:rsidP="007D553D" w:rsidRDefault="00BA25B9" w14:paraId="4208F210" w14:textId="77777777">
            <w:pPr>
              <w:suppressAutoHyphens/>
              <w:jc w:val="center"/>
              <w:rPr>
                <w:b/>
              </w:rPr>
            </w:pPr>
            <w:r w:rsidRPr="007D553D">
              <w:rPr>
                <w:b/>
              </w:rPr>
              <w:t>Slide Number</w:t>
            </w:r>
          </w:p>
        </w:tc>
        <w:tc>
          <w:tcPr>
            <w:tcW w:w="7455" w:type="dxa"/>
            <w:tcMar/>
            <w:vAlign w:val="center"/>
          </w:tcPr>
          <w:p w:rsidRPr="007D553D" w:rsidR="00177915" w:rsidP="007D553D" w:rsidRDefault="00BA25B9" w14:paraId="6C3B3005" w14:textId="77777777">
            <w:pPr>
              <w:suppressAutoHyphens/>
              <w:jc w:val="center"/>
              <w:rPr>
                <w:b/>
              </w:rPr>
            </w:pPr>
            <w:r w:rsidRPr="007D553D">
              <w:rPr>
                <w:b/>
              </w:rPr>
              <w:t>Narrative</w:t>
            </w:r>
          </w:p>
        </w:tc>
      </w:tr>
      <w:tr w:rsidRPr="007D553D" w:rsidR="00177915" w:rsidTr="2D1C66DD" w14:paraId="1C716D72" w14:textId="77777777">
        <w:trPr>
          <w:trHeight w:val="1296"/>
        </w:trPr>
        <w:tc>
          <w:tcPr>
            <w:tcW w:w="2115" w:type="dxa"/>
            <w:tcMar/>
            <w:vAlign w:val="center"/>
          </w:tcPr>
          <w:p w:rsidRPr="007D553D" w:rsidR="00177915" w:rsidP="007D553D" w:rsidRDefault="00BA25B9" w14:paraId="7202B4C6" w14:textId="77777777">
            <w:pPr>
              <w:suppressAutoHyphens/>
              <w:jc w:val="center"/>
              <w:rPr>
                <w:b/>
              </w:rPr>
            </w:pPr>
            <w:r w:rsidRPr="007D553D">
              <w:rPr>
                <w:b/>
              </w:rPr>
              <w:t>1</w:t>
            </w:r>
          </w:p>
        </w:tc>
        <w:tc>
          <w:tcPr>
            <w:tcW w:w="7455" w:type="dxa"/>
            <w:tcMar/>
          </w:tcPr>
          <w:p w:rsidRPr="007D553D" w:rsidR="00177915" w:rsidP="00B77EA6" w:rsidRDefault="007D553D" w14:paraId="6CDE04F7" w14:textId="1748EFBC">
            <w:pPr>
              <w:pStyle w:val="Normal"/>
              <w:suppressAutoHyphens/>
              <w:rPr>
                <w:rFonts w:ascii="Calibri" w:hAnsi="Calibri" w:eastAsia="Calibri" w:cs="Calibri"/>
                <w:b w:val="0"/>
                <w:bCs w:val="0"/>
                <w:i w:val="0"/>
                <w:iCs w:val="0"/>
                <w:caps w:val="0"/>
                <w:smallCaps w:val="0"/>
                <w:noProof w:val="0"/>
                <w:sz w:val="22"/>
                <w:szCs w:val="22"/>
                <w:lang w:val="en-US"/>
              </w:rPr>
            </w:pPr>
            <w:r w:rsidRPr="00B77EA6" w:rsidR="4FCF92E6">
              <w:rPr>
                <w:rFonts w:ascii="Calibri" w:hAnsi="Calibri" w:eastAsia="Calibri" w:cs="Calibri"/>
                <w:b w:val="0"/>
                <w:bCs w:val="0"/>
                <w:i w:val="0"/>
                <w:iCs w:val="0"/>
                <w:caps w:val="0"/>
                <w:smallCaps w:val="0"/>
                <w:noProof w:val="0"/>
                <w:sz w:val="22"/>
                <w:szCs w:val="22"/>
                <w:lang w:val="en-US"/>
              </w:rPr>
              <w:t>Hello everyone</w:t>
            </w:r>
            <w:r w:rsidRPr="00B77EA6" w:rsidR="3D51BE43">
              <w:rPr>
                <w:rFonts w:ascii="Calibri" w:hAnsi="Calibri" w:eastAsia="Calibri" w:cs="Calibri"/>
                <w:b w:val="0"/>
                <w:bCs w:val="0"/>
                <w:i w:val="0"/>
                <w:iCs w:val="0"/>
                <w:caps w:val="0"/>
                <w:smallCaps w:val="0"/>
                <w:noProof w:val="0"/>
                <w:sz w:val="22"/>
                <w:szCs w:val="22"/>
                <w:lang w:val="en-US"/>
              </w:rPr>
              <w:t>. I am Summer Stinnett, a CS major at SNHU. T</w:t>
            </w:r>
            <w:r w:rsidRPr="00B77EA6" w:rsidR="4FCF92E6">
              <w:rPr>
                <w:rFonts w:ascii="Calibri" w:hAnsi="Calibri" w:eastAsia="Calibri" w:cs="Calibri"/>
                <w:b w:val="0"/>
                <w:bCs w:val="0"/>
                <w:i w:val="0"/>
                <w:iCs w:val="0"/>
                <w:caps w:val="0"/>
                <w:smallCaps w:val="0"/>
                <w:noProof w:val="0"/>
                <w:sz w:val="22"/>
                <w:szCs w:val="22"/>
                <w:lang w:val="en-US"/>
              </w:rPr>
              <w:t xml:space="preserve">oday I will be presenting </w:t>
            </w:r>
            <w:r w:rsidRPr="00B77EA6" w:rsidR="257CD5CC">
              <w:rPr>
                <w:rFonts w:ascii="Calibri" w:hAnsi="Calibri" w:eastAsia="Calibri" w:cs="Calibri"/>
                <w:b w:val="0"/>
                <w:bCs w:val="0"/>
                <w:i w:val="0"/>
                <w:iCs w:val="0"/>
                <w:caps w:val="0"/>
                <w:smallCaps w:val="0"/>
                <w:noProof w:val="0"/>
                <w:sz w:val="22"/>
                <w:szCs w:val="22"/>
                <w:lang w:val="en-US"/>
              </w:rPr>
              <w:t>my</w:t>
            </w:r>
            <w:r w:rsidRPr="00B77EA6" w:rsidR="4FCF92E6">
              <w:rPr>
                <w:rFonts w:ascii="Calibri" w:hAnsi="Calibri" w:eastAsia="Calibri" w:cs="Calibri"/>
                <w:b w:val="0"/>
                <w:bCs w:val="0"/>
                <w:i w:val="0"/>
                <w:iCs w:val="0"/>
                <w:caps w:val="0"/>
                <w:smallCaps w:val="0"/>
                <w:noProof w:val="0"/>
                <w:sz w:val="22"/>
                <w:szCs w:val="22"/>
                <w:lang w:val="en-US"/>
              </w:rPr>
              <w:t xml:space="preserve"> Green Pace Secure Development Policy. </w:t>
            </w:r>
            <w:r w:rsidRPr="00B77EA6" w:rsidR="66E5FE36">
              <w:rPr>
                <w:rFonts w:ascii="Calibri" w:hAnsi="Calibri" w:eastAsia="Calibri" w:cs="Calibri"/>
                <w:b w:val="0"/>
                <w:bCs w:val="0"/>
                <w:i w:val="0"/>
                <w:iCs w:val="0"/>
                <w:caps w:val="0"/>
                <w:smallCaps w:val="0"/>
                <w:noProof w:val="0"/>
                <w:sz w:val="22"/>
                <w:szCs w:val="22"/>
                <w:lang w:val="en-US"/>
              </w:rPr>
              <w:t xml:space="preserve">This work is part of the CS 405 course project that serves as practical experience in creating </w:t>
            </w:r>
            <w:r w:rsidRPr="00B77EA6" w:rsidR="66E5FE36">
              <w:rPr>
                <w:rFonts w:ascii="Calibri" w:hAnsi="Calibri" w:eastAsia="Calibri" w:cs="Calibri"/>
                <w:b w:val="0"/>
                <w:bCs w:val="0"/>
                <w:i w:val="0"/>
                <w:iCs w:val="0"/>
                <w:caps w:val="0"/>
                <w:smallCaps w:val="0"/>
                <w:noProof w:val="0"/>
                <w:sz w:val="22"/>
                <w:szCs w:val="22"/>
                <w:lang w:val="en-US"/>
              </w:rPr>
              <w:t>a</w:t>
            </w:r>
            <w:r w:rsidRPr="00B77EA6" w:rsidR="5118AB10">
              <w:rPr>
                <w:rFonts w:ascii="Calibri" w:hAnsi="Calibri" w:eastAsia="Calibri" w:cs="Calibri"/>
                <w:b w:val="0"/>
                <w:bCs w:val="0"/>
                <w:i w:val="0"/>
                <w:iCs w:val="0"/>
                <w:caps w:val="0"/>
                <w:smallCaps w:val="0"/>
                <w:noProof w:val="0"/>
                <w:sz w:val="22"/>
                <w:szCs w:val="22"/>
                <w:lang w:val="en-US"/>
              </w:rPr>
              <w:t xml:space="preserve"> documentation overview of best practices and considerations to uphold withing an organization. Specifically, t</w:t>
            </w:r>
            <w:r w:rsidRPr="00B77EA6" w:rsidR="4FCF92E6">
              <w:rPr>
                <w:rFonts w:ascii="Calibri" w:hAnsi="Calibri" w:eastAsia="Calibri" w:cs="Calibri"/>
                <w:b w:val="0"/>
                <w:bCs w:val="0"/>
                <w:i w:val="0"/>
                <w:iCs w:val="0"/>
                <w:caps w:val="0"/>
                <w:smallCaps w:val="0"/>
                <w:noProof w:val="0"/>
                <w:sz w:val="22"/>
                <w:szCs w:val="22"/>
                <w:lang w:val="en-US"/>
              </w:rPr>
              <w:t>his policy</w:t>
            </w:r>
            <w:r w:rsidRPr="00B77EA6" w:rsidR="73E99826">
              <w:rPr>
                <w:rFonts w:ascii="Calibri" w:hAnsi="Calibri" w:eastAsia="Calibri" w:cs="Calibri"/>
                <w:b w:val="0"/>
                <w:bCs w:val="0"/>
                <w:i w:val="0"/>
                <w:iCs w:val="0"/>
                <w:caps w:val="0"/>
                <w:smallCaps w:val="0"/>
                <w:noProof w:val="0"/>
                <w:sz w:val="22"/>
                <w:szCs w:val="22"/>
                <w:lang w:val="en-US"/>
              </w:rPr>
              <w:t xml:space="preserve"> will detail</w:t>
            </w:r>
            <w:r w:rsidRPr="00B77EA6" w:rsidR="4FCF92E6">
              <w:rPr>
                <w:rFonts w:ascii="Calibri" w:hAnsi="Calibri" w:eastAsia="Calibri" w:cs="Calibri"/>
                <w:b w:val="0"/>
                <w:bCs w:val="0"/>
                <w:i w:val="0"/>
                <w:iCs w:val="0"/>
                <w:caps w:val="0"/>
                <w:smallCaps w:val="0"/>
                <w:noProof w:val="0"/>
                <w:sz w:val="22"/>
                <w:szCs w:val="22"/>
                <w:lang w:val="en-US"/>
              </w:rPr>
              <w:t xml:space="preserve"> </w:t>
            </w:r>
            <w:r w:rsidRPr="00B77EA6" w:rsidR="4FCF92E6">
              <w:rPr>
                <w:rFonts w:ascii="Calibri" w:hAnsi="Calibri" w:eastAsia="Calibri" w:cs="Calibri"/>
                <w:b w:val="0"/>
                <w:bCs w:val="0"/>
                <w:i w:val="0"/>
                <w:iCs w:val="0"/>
                <w:caps w:val="0"/>
                <w:smallCaps w:val="0"/>
                <w:noProof w:val="0"/>
                <w:sz w:val="22"/>
                <w:szCs w:val="22"/>
                <w:lang w:val="en-US"/>
              </w:rPr>
              <w:t xml:space="preserve">secure coding standards, security principles, and </w:t>
            </w:r>
            <w:r w:rsidRPr="00B77EA6" w:rsidR="4FCF92E6">
              <w:rPr>
                <w:rFonts w:ascii="Calibri" w:hAnsi="Calibri" w:eastAsia="Calibri" w:cs="Calibri"/>
                <w:b w:val="0"/>
                <w:bCs w:val="0"/>
                <w:i w:val="0"/>
                <w:iCs w:val="0"/>
                <w:caps w:val="0"/>
                <w:smallCaps w:val="0"/>
                <w:noProof w:val="0"/>
                <w:sz w:val="22"/>
                <w:szCs w:val="22"/>
                <w:lang w:val="en-US"/>
              </w:rPr>
              <w:t>DevSecOps</w:t>
            </w:r>
            <w:r w:rsidRPr="00B77EA6" w:rsidR="4FCF92E6">
              <w:rPr>
                <w:rFonts w:ascii="Calibri" w:hAnsi="Calibri" w:eastAsia="Calibri" w:cs="Calibri"/>
                <w:b w:val="0"/>
                <w:bCs w:val="0"/>
                <w:i w:val="0"/>
                <w:iCs w:val="0"/>
                <w:caps w:val="0"/>
                <w:smallCaps w:val="0"/>
                <w:noProof w:val="0"/>
                <w:sz w:val="22"/>
                <w:szCs w:val="22"/>
                <w:lang w:val="en-US"/>
              </w:rPr>
              <w:t xml:space="preserve"> practices designed to reduce vulnerabilities in both application development and system architecture</w:t>
            </w:r>
            <w:r w:rsidRPr="00B77EA6" w:rsidR="622A0363">
              <w:rPr>
                <w:rFonts w:ascii="Calibri" w:hAnsi="Calibri" w:eastAsia="Calibri" w:cs="Calibri"/>
                <w:b w:val="0"/>
                <w:bCs w:val="0"/>
                <w:i w:val="0"/>
                <w:iCs w:val="0"/>
                <w:caps w:val="0"/>
                <w:smallCaps w:val="0"/>
                <w:noProof w:val="0"/>
                <w:sz w:val="22"/>
                <w:szCs w:val="22"/>
                <w:lang w:val="en-US"/>
              </w:rPr>
              <w:t xml:space="preserve"> for the fictional Green Pace company.</w:t>
            </w:r>
          </w:p>
        </w:tc>
      </w:tr>
      <w:tr w:rsidRPr="007D553D" w:rsidR="00177915" w:rsidTr="2D1C66DD" w14:paraId="389ED8C6" w14:textId="77777777">
        <w:trPr>
          <w:trHeight w:val="1373"/>
        </w:trPr>
        <w:tc>
          <w:tcPr>
            <w:tcW w:w="2115" w:type="dxa"/>
            <w:tcMar/>
            <w:vAlign w:val="center"/>
          </w:tcPr>
          <w:p w:rsidRPr="007D553D" w:rsidR="00177915" w:rsidP="007D553D" w:rsidRDefault="00BA25B9" w14:paraId="46806FAD" w14:textId="77777777">
            <w:pPr>
              <w:suppressAutoHyphens/>
              <w:jc w:val="center"/>
              <w:rPr>
                <w:b/>
              </w:rPr>
            </w:pPr>
            <w:r w:rsidRPr="007D553D">
              <w:rPr>
                <w:b/>
              </w:rPr>
              <w:t>2</w:t>
            </w:r>
          </w:p>
        </w:tc>
        <w:tc>
          <w:tcPr>
            <w:tcW w:w="7455" w:type="dxa"/>
            <w:tcMar/>
          </w:tcPr>
          <w:p w:rsidRPr="007D553D" w:rsidR="00177915" w:rsidP="007D553D" w:rsidRDefault="007D553D" w14:paraId="484921B4" w14:textId="106ECCF0">
            <w:pPr>
              <w:suppressAutoHyphens/>
            </w:pPr>
            <w:r w:rsidR="72DBF623">
              <w:rPr/>
              <w:t xml:space="preserve">A key concept of the implementation </w:t>
            </w:r>
            <w:r w:rsidR="09330E3B">
              <w:rPr/>
              <w:t>of</w:t>
            </w:r>
            <w:r w:rsidR="72DBF623">
              <w:rPr/>
              <w:t xml:space="preserve"> this policy is the idea of defense in depth. </w:t>
            </w:r>
            <w:r w:rsidR="7DA38EF2">
              <w:rPr/>
              <w:t xml:space="preserve">The graphic on the right gives a visible representation of the concept. It might look </w:t>
            </w:r>
            <w:r w:rsidR="7DA38EF2">
              <w:rPr/>
              <w:t>overwhelming at first glance, but</w:t>
            </w:r>
            <w:r w:rsidR="7DA38EF2">
              <w:rPr/>
              <w:t xml:space="preserve"> that is the point. </w:t>
            </w:r>
            <w:r w:rsidR="48EA148C">
              <w:rPr/>
              <w:t>A sound policy</w:t>
            </w:r>
            <w:r w:rsidR="01185F16">
              <w:rPr/>
              <w:t xml:space="preserve"> requires consistent implementation of secure principles to all parts </w:t>
            </w:r>
            <w:r w:rsidR="4DD57FF1">
              <w:rPr/>
              <w:t>related to t</w:t>
            </w:r>
            <w:r w:rsidR="01185F16">
              <w:rPr/>
              <w:t xml:space="preserve">he product. </w:t>
            </w:r>
            <w:r w:rsidR="3C0873DC">
              <w:rPr/>
              <w:t>L</w:t>
            </w:r>
            <w:r w:rsidR="01185F16">
              <w:rPr/>
              <w:t xml:space="preserve">ayered approaches and methodologies must be implemented within all procedures and supported over time to help ensure a stable, secure platform for the product. </w:t>
            </w:r>
            <w:r w:rsidR="392161CC">
              <w:rPr/>
              <w:t>These layers can manifest in the form of policies a company upholds, software u</w:t>
            </w:r>
            <w:r w:rsidR="021BC30C">
              <w:rPr/>
              <w:t xml:space="preserve">sed to help or </w:t>
            </w:r>
            <w:r w:rsidR="021BC30C">
              <w:rPr/>
              <w:t>assist</w:t>
            </w:r>
            <w:r w:rsidR="021BC30C">
              <w:rPr/>
              <w:t xml:space="preserve"> in protecting against </w:t>
            </w:r>
            <w:r w:rsidR="5849E414">
              <w:rPr/>
              <w:t>vulnerabilities or</w:t>
            </w:r>
            <w:r w:rsidR="021BC30C">
              <w:rPr/>
              <w:t xml:space="preserve"> even exist in physical forms such as cameras or physical barriers away from public vi</w:t>
            </w:r>
            <w:r w:rsidR="631EE696">
              <w:rPr/>
              <w:t>sibility.</w:t>
            </w:r>
            <w:r w:rsidR="01185F16">
              <w:rPr/>
              <w:t xml:space="preserve"> </w:t>
            </w:r>
            <w:r w:rsidR="579B3E39">
              <w:rPr/>
              <w:t xml:space="preserve">The vast scope of this is necessary to help ensure that the product and its critical assets and data have </w:t>
            </w:r>
            <w:r w:rsidR="2ECF54FC">
              <w:rPr/>
              <w:t xml:space="preserve">a structured wall of deterrence against would be attackers or mitigations for accidental data leaks. </w:t>
            </w:r>
          </w:p>
        </w:tc>
      </w:tr>
      <w:tr w:rsidRPr="007D553D" w:rsidR="00177915" w:rsidTr="2D1C66DD" w14:paraId="60921BDE" w14:textId="77777777">
        <w:trPr>
          <w:trHeight w:val="1296"/>
        </w:trPr>
        <w:tc>
          <w:tcPr>
            <w:tcW w:w="2115" w:type="dxa"/>
            <w:tcMar/>
            <w:vAlign w:val="center"/>
          </w:tcPr>
          <w:p w:rsidRPr="007D553D" w:rsidR="00177915" w:rsidP="007D553D" w:rsidRDefault="00BA25B9" w14:paraId="40EEEA5D" w14:textId="77777777">
            <w:pPr>
              <w:suppressAutoHyphens/>
              <w:jc w:val="center"/>
              <w:rPr>
                <w:b/>
              </w:rPr>
            </w:pPr>
            <w:r w:rsidRPr="007D553D">
              <w:rPr>
                <w:b/>
              </w:rPr>
              <w:t>3</w:t>
            </w:r>
          </w:p>
        </w:tc>
        <w:tc>
          <w:tcPr>
            <w:tcW w:w="7455" w:type="dxa"/>
            <w:tcMar/>
          </w:tcPr>
          <w:p w:rsidRPr="007D553D" w:rsidR="00177915" w:rsidP="00B77EA6" w:rsidRDefault="007D553D" w14:paraId="28A1C1BC" w14:textId="5E073E4B">
            <w:pPr>
              <w:pStyle w:val="Normal"/>
              <w:suppressLineNumbers w:val="0"/>
              <w:bidi w:val="0"/>
              <w:spacing w:before="0" w:beforeAutospacing="off" w:after="0" w:afterAutospacing="off" w:line="240" w:lineRule="auto"/>
              <w:ind w:left="0" w:right="0"/>
              <w:jc w:val="left"/>
            </w:pPr>
            <w:r w:rsidR="66F3F707">
              <w:rPr/>
              <w:t>The threat matrix depicted here highlights key considerations this policy will highlight within this p</w:t>
            </w:r>
            <w:r w:rsidR="35DC1792">
              <w:rPr/>
              <w:t>r</w:t>
            </w:r>
            <w:r w:rsidR="66F3F707">
              <w:rPr/>
              <w:t>esentation.</w:t>
            </w:r>
            <w:r w:rsidR="66F3F707">
              <w:rPr/>
              <w:t xml:space="preserve"> It maps th</w:t>
            </w:r>
            <w:r w:rsidR="67B6B80D">
              <w:rPr/>
              <w:t xml:space="preserve">eir risks to </w:t>
            </w:r>
            <w:r w:rsidR="66F3F707">
              <w:rPr/>
              <w:t xml:space="preserve">different </w:t>
            </w:r>
            <w:r w:rsidR="4069EEB0">
              <w:rPr/>
              <w:t>sections to convey</w:t>
            </w:r>
            <w:r w:rsidR="38071265">
              <w:rPr/>
              <w:t>.</w:t>
            </w:r>
            <w:r w:rsidR="474508D6">
              <w:rPr/>
              <w:t xml:space="preserve"> </w:t>
            </w:r>
            <w:r w:rsidR="38071265">
              <w:rPr/>
              <w:t xml:space="preserve">Likely </w:t>
            </w:r>
            <w:r w:rsidR="40D78584">
              <w:rPr/>
              <w:t xml:space="preserve">risks are considered to have a reasonably high chance to cause issues if they are treated carelessly. Unlikely </w:t>
            </w:r>
            <w:r w:rsidR="4CE69C9F">
              <w:rPr/>
              <w:t xml:space="preserve">risks are those that can cause issues but </w:t>
            </w:r>
            <w:r w:rsidR="4CE69C9F">
              <w:rPr/>
              <w:t>perhaps more</w:t>
            </w:r>
            <w:r w:rsidR="4CE69C9F">
              <w:rPr/>
              <w:t xml:space="preserve"> so in </w:t>
            </w:r>
            <w:r w:rsidR="4CE69C9F">
              <w:rPr/>
              <w:t>very specific</w:t>
            </w:r>
            <w:r w:rsidR="4CE69C9F">
              <w:rPr/>
              <w:t xml:space="preserve"> situations. Priority risks are those that are likely to occur and are considered to have severe potential</w:t>
            </w:r>
            <w:r w:rsidR="339F8EBE">
              <w:rPr/>
              <w:t xml:space="preserve"> ramifications if left unchecked. Lastly, low priority risks are those that </w:t>
            </w:r>
            <w:r w:rsidR="339F8EBE">
              <w:rPr/>
              <w:t>aren’t</w:t>
            </w:r>
            <w:r w:rsidR="339F8EBE">
              <w:rPr/>
              <w:t xml:space="preserve"> likely to bring about </w:t>
            </w:r>
            <w:r w:rsidR="4682C9F4">
              <w:rPr/>
              <w:t>issues,</w:t>
            </w:r>
            <w:r w:rsidR="339F8EBE">
              <w:rPr/>
              <w:t xml:space="preserve"> and even if they did, they </w:t>
            </w:r>
            <w:r w:rsidR="339F8EBE">
              <w:rPr/>
              <w:t>wouldn’t</w:t>
            </w:r>
            <w:r w:rsidR="339F8EBE">
              <w:rPr/>
              <w:t xml:space="preserve"> be significant one</w:t>
            </w:r>
            <w:r w:rsidR="26114819">
              <w:rPr/>
              <w:t xml:space="preserve">s. That is not to say they can be ignored, however. </w:t>
            </w:r>
          </w:p>
        </w:tc>
      </w:tr>
      <w:tr w:rsidRPr="007D553D" w:rsidR="00177915" w:rsidTr="2D1C66DD" w14:paraId="3E69DF9E" w14:textId="77777777">
        <w:trPr>
          <w:trHeight w:val="1373"/>
        </w:trPr>
        <w:tc>
          <w:tcPr>
            <w:tcW w:w="2115" w:type="dxa"/>
            <w:tcMar/>
            <w:vAlign w:val="center"/>
          </w:tcPr>
          <w:p w:rsidRPr="007D553D" w:rsidR="00177915" w:rsidP="007D553D" w:rsidRDefault="00BA25B9" w14:paraId="6043F3EE" w14:textId="77777777">
            <w:pPr>
              <w:suppressAutoHyphens/>
              <w:jc w:val="center"/>
              <w:rPr>
                <w:b/>
              </w:rPr>
            </w:pPr>
            <w:r w:rsidRPr="007D553D">
              <w:rPr>
                <w:b/>
              </w:rPr>
              <w:t>4</w:t>
            </w:r>
          </w:p>
        </w:tc>
        <w:tc>
          <w:tcPr>
            <w:tcW w:w="7455" w:type="dxa"/>
            <w:tcMar/>
          </w:tcPr>
          <w:p w:rsidRPr="007D553D" w:rsidR="00177915" w:rsidP="00B77EA6" w:rsidRDefault="007D553D" w14:paraId="24E00BCE" w14:textId="0F7D4073">
            <w:pPr>
              <w:pStyle w:val="Normal"/>
              <w:suppressLineNumbers w:val="0"/>
              <w:bidi w:val="0"/>
              <w:spacing w:before="0" w:beforeAutospacing="off" w:after="0" w:afterAutospacing="off" w:line="240" w:lineRule="auto"/>
              <w:ind w:left="0" w:right="0"/>
              <w:jc w:val="left"/>
            </w:pPr>
            <w:r w:rsidR="0ED37D5A">
              <w:rPr/>
              <w:t xml:space="preserve">This policy will also highlight 10 security principles. </w:t>
            </w:r>
            <w:r w:rsidR="37777499">
              <w:rPr/>
              <w:t xml:space="preserve">These principles are important tenets the company should have its developers uphold </w:t>
            </w:r>
            <w:r w:rsidR="37777499">
              <w:rPr/>
              <w:t>in order to</w:t>
            </w:r>
            <w:r w:rsidR="37777499">
              <w:rPr/>
              <w:t xml:space="preserve"> help mitigate against vulnerabilities that might arise during development. </w:t>
            </w:r>
            <w:r w:rsidR="34180B0C">
              <w:rPr/>
              <w:t xml:space="preserve">The table also ties these principles to relevant coding standards </w:t>
            </w:r>
            <w:r w:rsidR="3B9854C8">
              <w:rPr/>
              <w:t xml:space="preserve">to </w:t>
            </w:r>
            <w:r w:rsidR="3B9854C8">
              <w:rPr/>
              <w:t>de</w:t>
            </w:r>
            <w:r w:rsidR="720580AC">
              <w:rPr/>
              <w:t xml:space="preserve">pict </w:t>
            </w:r>
            <w:r w:rsidR="3B9854C8">
              <w:rPr/>
              <w:t>how they align</w:t>
            </w:r>
            <w:r w:rsidR="37FE87C6">
              <w:rPr/>
              <w:t xml:space="preserve"> with each other. </w:t>
            </w:r>
            <w:r>
              <w:br/>
            </w:r>
            <w:r>
              <w:br/>
            </w:r>
            <w:r w:rsidR="1BFCC834">
              <w:rPr/>
              <w:t>Regarding the principle of validating input data:</w:t>
            </w:r>
            <w:r>
              <w:br/>
            </w:r>
            <w:r w:rsidR="00B77EA6">
              <w:rPr/>
              <w:t xml:space="preserve">Any form of input, even input without malicious </w:t>
            </w:r>
            <w:r w:rsidR="00B77EA6">
              <w:rPr/>
              <w:t>intent</w:t>
            </w:r>
            <w:r w:rsidR="00B77EA6">
              <w:rPr/>
              <w:t xml:space="preserve"> could result in unexpected behavior if not handled properly. Proper coding practices should be </w:t>
            </w:r>
            <w:r w:rsidR="00B77EA6">
              <w:rPr/>
              <w:t>utilized</w:t>
            </w:r>
            <w:r w:rsidR="00B77EA6">
              <w:rPr/>
              <w:t xml:space="preserve"> to ensure that input from users is </w:t>
            </w:r>
            <w:r w:rsidR="00B77EA6">
              <w:rPr/>
              <w:t>reasonably checked</w:t>
            </w:r>
            <w:r w:rsidR="00B77EA6">
              <w:rPr/>
              <w:t xml:space="preserve"> </w:t>
            </w:r>
            <w:r w:rsidR="00B77EA6">
              <w:rPr/>
              <w:t>in the event that</w:t>
            </w:r>
            <w:r w:rsidR="00B77EA6">
              <w:rPr/>
              <w:t xml:space="preserve"> it might allow for unexpected behavior on the system. This includes things like SQL injection protection, authentication verification, and more.</w:t>
            </w:r>
          </w:p>
          <w:p w:rsidRPr="007D553D" w:rsidR="00177915" w:rsidP="00B77EA6" w:rsidRDefault="007D553D" w14:paraId="4403039E" w14:textId="266A72BF">
            <w:pPr>
              <w:pStyle w:val="Normal"/>
              <w:suppressLineNumbers w:val="0"/>
              <w:bidi w:val="0"/>
              <w:spacing w:before="0" w:beforeAutospacing="off" w:after="0" w:afterAutospacing="off" w:line="240" w:lineRule="auto"/>
              <w:ind w:left="0" w:right="0"/>
              <w:jc w:val="left"/>
            </w:pPr>
          </w:p>
          <w:p w:rsidRPr="007D553D" w:rsidR="00177915" w:rsidP="00B77EA6" w:rsidRDefault="007D553D" w14:paraId="3AF34B4F" w14:textId="5814DA2B">
            <w:pPr>
              <w:pStyle w:val="Normal"/>
              <w:suppressLineNumbers w:val="0"/>
              <w:bidi w:val="0"/>
              <w:spacing w:before="0" w:beforeAutospacing="off" w:after="0" w:afterAutospacing="off" w:line="240" w:lineRule="auto"/>
              <w:ind w:left="0" w:right="0"/>
              <w:jc w:val="left"/>
            </w:pPr>
            <w:r w:rsidR="63E8E9D7">
              <w:rPr/>
              <w:t xml:space="preserve">Heeding compiler warnings is important because </w:t>
            </w:r>
            <w:r w:rsidRPr="2D1C66DD" w:rsidR="63E8E9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while warnings </w:t>
            </w:r>
            <w:r w:rsidRPr="2D1C66DD" w:rsidR="63E8E9D7">
              <w:rPr>
                <w:rFonts w:ascii="Calibri" w:hAnsi="Calibri" w:eastAsia="Calibri" w:cs="Calibri"/>
                <w:b w:val="0"/>
                <w:bCs w:val="0"/>
                <w:i w:val="0"/>
                <w:iCs w:val="0"/>
                <w:caps w:val="0"/>
                <w:smallCaps w:val="0"/>
                <w:noProof w:val="0"/>
                <w:color w:val="000000" w:themeColor="text1" w:themeTint="FF" w:themeShade="FF"/>
                <w:sz w:val="22"/>
                <w:szCs w:val="22"/>
                <w:lang w:val="en-US"/>
              </w:rPr>
              <w:t>won't</w:t>
            </w:r>
            <w:r w:rsidRPr="2D1C66DD" w:rsidR="63E8E9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necessarily always cause breaks or errors in code, it leaves the possibility open for unexpected behavior in certain edge cases. Developers should always strive for </w:t>
            </w:r>
            <w:r w:rsidRPr="2D1C66DD" w:rsidR="63E8E9D7">
              <w:rPr>
                <w:rFonts w:ascii="Calibri" w:hAnsi="Calibri" w:eastAsia="Calibri" w:cs="Calibri"/>
                <w:b w:val="0"/>
                <w:bCs w:val="0"/>
                <w:i w:val="0"/>
                <w:iCs w:val="0"/>
                <w:caps w:val="0"/>
                <w:smallCaps w:val="0"/>
                <w:noProof w:val="0"/>
                <w:color w:val="000000" w:themeColor="text1" w:themeTint="FF" w:themeShade="FF"/>
                <w:sz w:val="22"/>
                <w:szCs w:val="22"/>
                <w:lang w:val="en-US"/>
              </w:rPr>
              <w:t>clean</w:t>
            </w:r>
            <w:r w:rsidRPr="2D1C66DD" w:rsidR="63E8E9D7">
              <w:rPr>
                <w:rFonts w:ascii="Calibri" w:hAnsi="Calibri" w:eastAsia="Calibri" w:cs="Calibri"/>
                <w:b w:val="0"/>
                <w:bCs w:val="0"/>
                <w:i w:val="0"/>
                <w:iCs w:val="0"/>
                <w:caps w:val="0"/>
                <w:smallCaps w:val="0"/>
                <w:noProof w:val="0"/>
                <w:color w:val="000000" w:themeColor="text1" w:themeTint="FF" w:themeShade="FF"/>
                <w:sz w:val="22"/>
                <w:szCs w:val="22"/>
                <w:lang w:val="en-US"/>
              </w:rPr>
              <w:t>, code with no errors or warnings, if possible, to avoid these risks.</w:t>
            </w:r>
          </w:p>
          <w:p w:rsidRPr="007D553D" w:rsidR="00177915" w:rsidP="2D1C66DD" w:rsidRDefault="007D553D" w14:paraId="0C46000C" w14:textId="2A0C2C8F">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00B77EA6" w:rsidRDefault="007D553D" w14:paraId="1B7B0255" w14:textId="5926BBAA">
            <w:pPr>
              <w:pStyle w:val="Normal"/>
              <w:suppressLineNumbers w:val="0"/>
              <w:bidi w:val="0"/>
              <w:spacing w:before="0" w:beforeAutospacing="off" w:after="0" w:afterAutospacing="off" w:line="240" w:lineRule="auto"/>
              <w:ind w:left="0" w:right="0"/>
              <w:jc w:val="left"/>
            </w:pPr>
            <w:r w:rsidRPr="2D1C66DD" w:rsidR="3D9C2E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Teams should also architect and </w:t>
            </w:r>
            <w:r w:rsidRPr="2D1C66DD" w:rsidR="3D9C2E86">
              <w:rPr>
                <w:rFonts w:ascii="Calibri" w:hAnsi="Calibri" w:eastAsia="Calibri" w:cs="Calibri"/>
                <w:b w:val="0"/>
                <w:bCs w:val="0"/>
                <w:i w:val="0"/>
                <w:iCs w:val="0"/>
                <w:caps w:val="0"/>
                <w:smallCaps w:val="0"/>
                <w:noProof w:val="0"/>
                <w:color w:val="000000" w:themeColor="text1" w:themeTint="FF" w:themeShade="FF"/>
                <w:sz w:val="22"/>
                <w:szCs w:val="22"/>
                <w:lang w:val="en-US"/>
              </w:rPr>
              <w:t>design</w:t>
            </w:r>
            <w:r w:rsidRPr="2D1C66DD" w:rsidR="35B054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D1C66DD" w:rsidR="3D9C2E86">
              <w:rPr>
                <w:rFonts w:ascii="Calibri" w:hAnsi="Calibri" w:eastAsia="Calibri" w:cs="Calibri"/>
                <w:b w:val="0"/>
                <w:bCs w:val="0"/>
                <w:i w:val="0"/>
                <w:iCs w:val="0"/>
                <w:caps w:val="0"/>
                <w:smallCaps w:val="0"/>
                <w:noProof w:val="0"/>
                <w:color w:val="000000" w:themeColor="text1" w:themeTint="FF" w:themeShade="FF"/>
                <w:sz w:val="22"/>
                <w:szCs w:val="22"/>
                <w:lang w:val="en-US"/>
              </w:rPr>
              <w:t>with</w:t>
            </w:r>
            <w:r w:rsidRPr="2D1C66DD" w:rsidR="3D9C2E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security policies in mind right from the beginning. </w:t>
            </w:r>
            <w:r w:rsidRPr="2D1C66DD" w:rsidR="3D9C2E8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Starting from a secure baseline helps ensure systems are protected as soon as they are deployed. This mitigates a lot of day 0 vulnerabilities that might be exploited with simple means.</w:t>
            </w:r>
          </w:p>
          <w:p w:rsidRPr="007D553D" w:rsidR="00177915" w:rsidP="2D1C66DD" w:rsidRDefault="007D553D" w14:paraId="63AA22B0" w14:textId="0E4513F2">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Pr="007D553D" w:rsidR="00177915" w:rsidP="00B77EA6" w:rsidRDefault="007D553D" w14:paraId="0846617B" w14:textId="7F129BA4">
            <w:pPr>
              <w:pStyle w:val="Normal"/>
              <w:suppressLineNumbers w:val="0"/>
              <w:bidi w:val="0"/>
              <w:spacing w:before="0" w:beforeAutospacing="off" w:after="0" w:afterAutospacing="off" w:line="240" w:lineRule="auto"/>
              <w:ind w:left="0" w:right="0"/>
              <w:jc w:val="left"/>
            </w:pPr>
            <w:r w:rsidRPr="2D1C66DD" w:rsidR="14D16A5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Another important concept is that </w:t>
            </w:r>
            <w:r w:rsidRPr="2D1C66DD" w:rsidR="14D16A5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often it is</w:t>
            </w:r>
            <w:r w:rsidRPr="2D1C66DD" w:rsidR="14D16A5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best to keep things simple. For example, </w:t>
            </w:r>
            <w:r w:rsidRPr="2D1C66DD" w:rsidR="14D16A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interfacing security mechanisms should be clear and intuitive for users. It should encourage them to use the systems as </w:t>
            </w:r>
            <w:r w:rsidRPr="2D1C66DD" w:rsidR="14D16A55">
              <w:rPr>
                <w:rFonts w:ascii="Calibri" w:hAnsi="Calibri" w:eastAsia="Calibri" w:cs="Calibri"/>
                <w:b w:val="0"/>
                <w:bCs w:val="0"/>
                <w:i w:val="0"/>
                <w:iCs w:val="0"/>
                <w:caps w:val="0"/>
                <w:smallCaps w:val="0"/>
                <w:noProof w:val="0"/>
                <w:color w:val="000000" w:themeColor="text1" w:themeTint="FF" w:themeShade="FF"/>
                <w:sz w:val="22"/>
                <w:szCs w:val="22"/>
                <w:lang w:val="en-US"/>
              </w:rPr>
              <w:t>intend</w:t>
            </w:r>
            <w:r w:rsidRPr="2D1C66DD" w:rsidR="14D16A55">
              <w:rPr>
                <w:rFonts w:ascii="Calibri" w:hAnsi="Calibri" w:eastAsia="Calibri" w:cs="Calibri"/>
                <w:b w:val="0"/>
                <w:bCs w:val="0"/>
                <w:i w:val="0"/>
                <w:iCs w:val="0"/>
                <w:caps w:val="0"/>
                <w:smallCaps w:val="0"/>
                <w:noProof w:val="0"/>
                <w:color w:val="000000" w:themeColor="text1" w:themeTint="FF" w:themeShade="FF"/>
                <w:sz w:val="22"/>
                <w:szCs w:val="22"/>
                <w:lang w:val="en-US"/>
              </w:rPr>
              <w:t>ed</w:t>
            </w:r>
            <w:r w:rsidRPr="2D1C66DD" w:rsidR="14D16A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instead of being tempted to try to circumvent the systems in place which would cause security concerns.</w:t>
            </w:r>
          </w:p>
          <w:p w:rsidRPr="007D553D" w:rsidR="00177915" w:rsidP="2D1C66DD" w:rsidRDefault="007D553D" w14:paraId="30BD4A39" w14:textId="1F528B69">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00B77EA6" w:rsidRDefault="007D553D" w14:paraId="11A2EA77" w14:textId="41891B36">
            <w:pPr>
              <w:pStyle w:val="Normal"/>
              <w:suppressLineNumbers w:val="0"/>
              <w:bidi w:val="0"/>
              <w:spacing w:before="0" w:beforeAutospacing="off" w:after="0" w:afterAutospacing="off" w:line="240" w:lineRule="auto"/>
              <w:ind w:left="0" w:right="0"/>
              <w:jc w:val="left"/>
            </w:pP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Regarding</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concept of default </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deny</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principle behind it is that it should be assumed that any form of access requested from a user can be malicious or being performed by someone who is unauthorized to access that information. Systems should always assume the user </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doesn't</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access if there is room for doubt. This could also include mechanisms put in place such as making a user log back in even if </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they've</w:t>
            </w:r>
            <w:r w:rsidRPr="2D1C66DD" w:rsidR="3D785D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only been away for a few minutes.</w:t>
            </w:r>
          </w:p>
          <w:p w:rsidRPr="007D553D" w:rsidR="00177915" w:rsidP="2D1C66DD" w:rsidRDefault="007D553D" w14:paraId="29F1DAF6" w14:textId="715984C6">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tc>
      </w:tr>
      <w:tr w:rsidRPr="007D553D" w:rsidR="00177915" w:rsidTr="2D1C66DD" w14:paraId="58F717C1" w14:textId="77777777">
        <w:trPr>
          <w:trHeight w:val="1296"/>
        </w:trPr>
        <w:tc>
          <w:tcPr>
            <w:tcW w:w="2115" w:type="dxa"/>
            <w:tcMar/>
            <w:vAlign w:val="center"/>
          </w:tcPr>
          <w:p w:rsidRPr="007D553D" w:rsidR="00177915" w:rsidP="007D553D" w:rsidRDefault="00BA25B9" w14:paraId="7EB4787A" w14:textId="77777777">
            <w:pPr>
              <w:suppressAutoHyphens/>
              <w:jc w:val="center"/>
              <w:rPr>
                <w:b/>
              </w:rPr>
            </w:pPr>
            <w:r w:rsidRPr="007D553D">
              <w:rPr>
                <w:b/>
              </w:rPr>
              <w:t>5</w:t>
            </w:r>
          </w:p>
        </w:tc>
        <w:tc>
          <w:tcPr>
            <w:tcW w:w="7455" w:type="dxa"/>
            <w:tcMar/>
          </w:tcPr>
          <w:p w:rsidRPr="007D553D" w:rsidR="00177915" w:rsidP="2D1C66DD" w:rsidRDefault="007D553D" w14:paraId="1C1D672F" w14:textId="30CD6468">
            <w:pPr>
              <w:pStyle w:val="Normal"/>
              <w:suppressLineNumbers w:val="0"/>
              <w:bidi w:val="0"/>
              <w:spacing w:before="0" w:beforeAutospacing="off" w:after="0" w:afterAutospacing="off" w:line="240" w:lineRule="auto"/>
              <w:ind w:left="0" w:right="0"/>
              <w:jc w:val="left"/>
            </w:pPr>
            <w:r w:rsidRPr="2D1C66DD" w:rsidR="2316792F">
              <w:rPr>
                <w:rFonts w:ascii="Calibri" w:hAnsi="Calibri" w:eastAsia="Calibri" w:cs="Calibri"/>
                <w:b w:val="0"/>
                <w:bCs w:val="0"/>
                <w:i w:val="0"/>
                <w:iCs w:val="0"/>
                <w:caps w:val="0"/>
                <w:smallCaps w:val="0"/>
                <w:noProof w:val="0"/>
                <w:color w:val="000000" w:themeColor="text1" w:themeTint="FF" w:themeShade="FF"/>
                <w:sz w:val="22"/>
                <w:szCs w:val="22"/>
                <w:lang w:val="en-US"/>
              </w:rPr>
              <w:t>Adhering to the principle of least privilege is also a concept teams should uphold. Access permissions for a user should be restricted to only what is necessary for that user. If a user type does not or should not be able to access certain API calls, for example, then proper safeguards should be put in place to prevent them from making calls to those APIs.</w:t>
            </w:r>
          </w:p>
          <w:p w:rsidRPr="007D553D" w:rsidR="00177915" w:rsidP="2D1C66DD" w:rsidRDefault="007D553D" w14:paraId="3D2E9272" w14:textId="50DF8F5B">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2155ACA8" w14:textId="41260558">
            <w:pPr>
              <w:pStyle w:val="Normal"/>
              <w:suppressLineNumbers w:val="0"/>
              <w:bidi w:val="0"/>
              <w:spacing w:before="0" w:beforeAutospacing="off" w:after="0" w:afterAutospacing="off" w:line="240" w:lineRule="auto"/>
              <w:ind w:left="0" w:right="0"/>
              <w:jc w:val="left"/>
            </w:pPr>
            <w:r w:rsidRPr="2D1C66DD" w:rsidR="2316792F">
              <w:rPr>
                <w:rFonts w:ascii="Calibri" w:hAnsi="Calibri" w:eastAsia="Calibri" w:cs="Calibri"/>
                <w:b w:val="0"/>
                <w:bCs w:val="0"/>
                <w:i w:val="0"/>
                <w:iCs w:val="0"/>
                <w:caps w:val="0"/>
                <w:smallCaps w:val="0"/>
                <w:noProof w:val="0"/>
                <w:color w:val="000000" w:themeColor="text1" w:themeTint="FF" w:themeShade="FF"/>
                <w:sz w:val="22"/>
                <w:szCs w:val="22"/>
                <w:lang w:val="en-US"/>
              </w:rPr>
              <w:t>Sanitizing data sent to other systems is important because e</w:t>
            </w:r>
            <w:r w:rsidRPr="2D1C66DD" w:rsidR="2316792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ven though data might be harmless on your own system, it should not be assumed that it would be harmless on another as it may be interpreted differently if not handled carefully. Removing escape characters, converting to safe/standard data types, and only sending what is necessary are some basic considerations in these cases.</w:t>
            </w:r>
          </w:p>
          <w:p w:rsidRPr="007D553D" w:rsidR="00177915" w:rsidP="2D1C66DD" w:rsidRDefault="007D553D" w14:paraId="27373259" w14:textId="7AB4031E">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Pr="007D553D" w:rsidR="00177915" w:rsidP="2D1C66DD" w:rsidRDefault="007D553D" w14:paraId="05A0A5E1" w14:textId="63FAD7ED">
            <w:pPr>
              <w:pStyle w:val="Normal"/>
              <w:suppressLineNumbers w:val="0"/>
              <w:bidi w:val="0"/>
              <w:spacing w:before="0" w:beforeAutospacing="off" w:after="0" w:afterAutospacing="off" w:line="240" w:lineRule="auto"/>
              <w:ind w:left="0" w:right="0"/>
              <w:jc w:val="left"/>
            </w:pPr>
            <w:r w:rsidRPr="2D1C66DD" w:rsidR="2316792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Practicing defense in depth was already touched upon earlier, but it is important enough to establish it as one of the principles. </w:t>
            </w:r>
            <w:r w:rsidRPr="2D1C66DD" w:rsidR="2316792F">
              <w:rPr>
                <w:rFonts w:ascii="Calibri" w:hAnsi="Calibri" w:eastAsia="Calibri" w:cs="Calibri"/>
                <w:b w:val="0"/>
                <w:bCs w:val="0"/>
                <w:i w:val="0"/>
                <w:iCs w:val="0"/>
                <w:caps w:val="0"/>
                <w:smallCaps w:val="0"/>
                <w:noProof w:val="0"/>
                <w:color w:val="000000" w:themeColor="text1" w:themeTint="FF" w:themeShade="FF"/>
                <w:sz w:val="22"/>
                <w:szCs w:val="22"/>
                <w:lang w:val="en-US"/>
              </w:rPr>
              <w:t>If attackers must unlock multiple doors to get into the system, it is more likely to detect those potential threats and stop them before they become a legitimate issue.</w:t>
            </w:r>
          </w:p>
          <w:p w:rsidRPr="007D553D" w:rsidR="00177915" w:rsidP="2D1C66DD" w:rsidRDefault="007D553D" w14:paraId="52C2AA44" w14:textId="6BA8D011">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5C36A9ED" w14:textId="1EE5BC83">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2D1C66DD" w:rsidR="2316792F">
              <w:rPr>
                <w:rFonts w:ascii="Calibri" w:hAnsi="Calibri" w:eastAsia="Calibri" w:cs="Calibri"/>
                <w:b w:val="0"/>
                <w:bCs w:val="0"/>
                <w:i w:val="0"/>
                <w:iCs w:val="0"/>
                <w:caps w:val="0"/>
                <w:smallCaps w:val="0"/>
                <w:noProof w:val="0"/>
                <w:color w:val="000000" w:themeColor="text1" w:themeTint="FF" w:themeShade="FF"/>
                <w:sz w:val="22"/>
                <w:szCs w:val="22"/>
                <w:lang w:val="en-US"/>
              </w:rPr>
              <w:t>A team should also strive to use effective QA techniques. Before code changes are put into a production environment, they should ideally spend time with a team of testers who can rigorously evaluate the security or stability impacts that the code might have. This could mean things such as unit tests, testing edge cases, or simply performing unexpected behavior while operating the system. Only once a reasonable check has been performed should the code be allowed to be published.</w:t>
            </w:r>
          </w:p>
          <w:p w:rsidRPr="007D553D" w:rsidR="00177915" w:rsidP="2D1C66DD" w:rsidRDefault="007D553D" w14:paraId="2BABF05F" w14:textId="41584B4E">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6C7ED67B" w14:textId="0E751026">
            <w:pPr>
              <w:pStyle w:val="Normal"/>
              <w:suppressLineNumbers w:val="0"/>
              <w:bidi w:val="0"/>
              <w:rPr>
                <w:rFonts w:ascii="Calibri" w:hAnsi="Calibri" w:eastAsia="Calibri" w:cs="Calibri"/>
                <w:noProof w:val="0"/>
                <w:sz w:val="22"/>
                <w:szCs w:val="22"/>
                <w:lang w:val="en-US"/>
              </w:rPr>
            </w:pPr>
            <w:r w:rsidRPr="2D1C66DD" w:rsidR="2316792F">
              <w:rPr>
                <w:rFonts w:ascii="Calibri" w:hAnsi="Calibri" w:eastAsia="Calibri" w:cs="Calibri"/>
                <w:b w:val="0"/>
                <w:bCs w:val="0"/>
                <w:i w:val="0"/>
                <w:iCs w:val="0"/>
                <w:caps w:val="0"/>
                <w:smallCaps w:val="0"/>
                <w:noProof w:val="0"/>
                <w:color w:val="000000" w:themeColor="text1" w:themeTint="FF" w:themeShade="FF"/>
                <w:sz w:val="22"/>
                <w:szCs w:val="22"/>
                <w:lang w:val="en-US"/>
              </w:rPr>
              <w:t>Lastly, a secure coding standard should be put in place and used to train all employees to adhere to. Having all the developers on the same page of understanding helps prevent issues that would occur because of oversights in coding considerations from occurring. This could mean things such as having all developers regularly have their code static tested or have regular intervals of reformatting code to ensure it is clear and concise. It could also mean making sure there is a standard of approach in similar branches of logic or considerations for handling data among other things</w:t>
            </w:r>
          </w:p>
        </w:tc>
      </w:tr>
      <w:tr w:rsidRPr="007D553D" w:rsidR="00177915" w:rsidTr="2D1C66DD" w14:paraId="1D6184BF" w14:textId="77777777">
        <w:trPr>
          <w:trHeight w:val="1373"/>
        </w:trPr>
        <w:tc>
          <w:tcPr>
            <w:tcW w:w="2115" w:type="dxa"/>
            <w:tcMar/>
            <w:vAlign w:val="center"/>
          </w:tcPr>
          <w:p w:rsidRPr="007D553D" w:rsidR="00177915" w:rsidP="007D553D" w:rsidRDefault="00BA25B9" w14:paraId="1A5736AF" w14:textId="77777777">
            <w:pPr>
              <w:suppressAutoHyphens/>
              <w:jc w:val="center"/>
              <w:rPr>
                <w:b/>
              </w:rPr>
            </w:pPr>
            <w:r w:rsidRPr="007D553D">
              <w:rPr>
                <w:b/>
              </w:rPr>
              <w:t>6</w:t>
            </w:r>
          </w:p>
        </w:tc>
        <w:tc>
          <w:tcPr>
            <w:tcW w:w="7455" w:type="dxa"/>
            <w:tcMar/>
          </w:tcPr>
          <w:p w:rsidRPr="007D553D" w:rsidR="00177915" w:rsidP="2D1C66DD" w:rsidRDefault="007D553D" w14:paraId="466926B4" w14:textId="5D81BB32">
            <w:pPr>
              <w:pStyle w:val="Normal"/>
              <w:suppressLineNumbers w:val="0"/>
              <w:bidi w:val="0"/>
              <w:spacing w:before="0" w:beforeAutospacing="off" w:after="0" w:afterAutospacing="off" w:line="240" w:lineRule="auto"/>
              <w:ind w:left="0" w:right="0"/>
              <w:jc w:val="left"/>
            </w:pPr>
            <w:r w:rsidR="1899EB99">
              <w:rPr/>
              <w:t xml:space="preserve">As mentioned in the </w:t>
            </w:r>
            <w:r w:rsidR="1899EB99">
              <w:rPr/>
              <w:t>previous</w:t>
            </w:r>
            <w:r w:rsidR="1899EB99">
              <w:rPr/>
              <w:t xml:space="preserve"> slide, it is important for there to be an established coding standard within a company handling sensitive data. </w:t>
            </w:r>
            <w:r w:rsidR="2A5A7E1F">
              <w:rPr/>
              <w:t xml:space="preserve">Each of these standards will be introduced and </w:t>
            </w:r>
            <w:r w:rsidR="2C01602C">
              <w:rPr/>
              <w:t>rationalized,</w:t>
            </w:r>
            <w:r w:rsidR="2A5A7E1F">
              <w:rPr/>
              <w:t xml:space="preserve"> so there is an understanding of their purpose. </w:t>
            </w:r>
            <w:r w:rsidR="75D3421D">
              <w:rPr/>
              <w:t xml:space="preserve"> </w:t>
            </w:r>
            <w:r>
              <w:br/>
            </w:r>
            <w:r>
              <w:br/>
            </w:r>
            <w:r w:rsidR="156C1F64">
              <w:rPr/>
              <w:t xml:space="preserve">To start, </w:t>
            </w:r>
            <w:r w:rsidR="5F88BE11">
              <w:rPr/>
              <w:t xml:space="preserve">Data Types </w:t>
            </w:r>
            <w:r w:rsidR="75BA54C9">
              <w:rPr/>
              <w:t xml:space="preserve">is one because </w:t>
            </w:r>
            <w:r w:rsidR="75BA54C9">
              <w:rPr/>
              <w:t>utilizing</w:t>
            </w:r>
            <w:r w:rsidR="75BA54C9">
              <w:rPr/>
              <w:t xml:space="preserve"> </w:t>
            </w:r>
            <w:r w:rsidRPr="2D1C66DD" w:rsidR="4D5956F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correct data type prevents data truncation, overflow, and unintended behavior. Using fixed-width or </w:t>
            </w:r>
            <w:r w:rsidRPr="2D1C66DD" w:rsidR="4D5956FF">
              <w:rPr>
                <w:rFonts w:ascii="Calibri" w:hAnsi="Calibri" w:eastAsia="Calibri" w:cs="Calibri"/>
                <w:b w:val="0"/>
                <w:bCs w:val="0"/>
                <w:i w:val="0"/>
                <w:iCs w:val="0"/>
                <w:caps w:val="0"/>
                <w:smallCaps w:val="0"/>
                <w:noProof w:val="0"/>
                <w:color w:val="000000" w:themeColor="text1" w:themeTint="FF" w:themeShade="FF"/>
                <w:sz w:val="22"/>
                <w:szCs w:val="22"/>
                <w:lang w:val="en-US"/>
              </w:rPr>
              <w:t>appropriate types</w:t>
            </w:r>
            <w:r w:rsidRPr="2D1C66DD" w:rsidR="4D5956F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ensures predictable results and improves portability across systems.</w:t>
            </w:r>
          </w:p>
          <w:p w:rsidRPr="007D553D" w:rsidR="00177915" w:rsidP="2D1C66DD" w:rsidRDefault="007D553D" w14:paraId="46548292" w14:textId="710837CB">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5910F6A9" w14:textId="09689186">
            <w:pPr>
              <w:pStyle w:val="Normal"/>
              <w:suppressLineNumbers w:val="0"/>
              <w:bidi w:val="0"/>
              <w:spacing w:before="0" w:beforeAutospacing="off" w:after="0" w:afterAutospacing="off" w:line="240" w:lineRule="auto"/>
              <w:ind w:left="0" w:right="0"/>
              <w:jc w:val="left"/>
            </w:pPr>
            <w:r w:rsidRPr="2D1C66DD" w:rsidR="0C9155B1">
              <w:rPr>
                <w:rFonts w:ascii="Calibri" w:hAnsi="Calibri" w:eastAsia="Calibri" w:cs="Calibri"/>
                <w:b w:val="0"/>
                <w:bCs w:val="0"/>
                <w:i w:val="0"/>
                <w:iCs w:val="0"/>
                <w:caps w:val="0"/>
                <w:smallCaps w:val="0"/>
                <w:noProof w:val="0"/>
                <w:color w:val="000000" w:themeColor="text1" w:themeTint="FF" w:themeShade="FF"/>
                <w:sz w:val="22"/>
                <w:szCs w:val="22"/>
                <w:lang w:val="en-US"/>
              </w:rPr>
              <w:t>Data value is an important principle to be mindful of as unvalidated input may lead to vulnerabilities such as crashes, logic errors, or security exploits. Proper validation ensures that values fall within acceptable ranges.</w:t>
            </w:r>
          </w:p>
          <w:p w:rsidRPr="007D553D" w:rsidR="00177915" w:rsidP="2D1C66DD" w:rsidRDefault="007D553D" w14:paraId="1B53A700" w14:textId="4F30496B">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6FE17FAD" w14:textId="41A7721E">
            <w:pPr>
              <w:pStyle w:val="Normal"/>
              <w:suppressLineNumbers w:val="0"/>
              <w:bidi w:val="0"/>
              <w:spacing w:before="0" w:beforeAutospacing="off" w:after="0" w:afterAutospacing="off" w:line="240" w:lineRule="auto"/>
              <w:ind w:left="0" w:right="0"/>
              <w:jc w:val="left"/>
            </w:pPr>
            <w:r w:rsidRPr="2D1C66DD" w:rsidR="6B7B64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String correctness is standard because </w:t>
            </w:r>
            <w:r w:rsidRPr="2D1C66DD" w:rsidR="6B7B642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Improper string handling can lead to buffer overflow vulnerabilities. Developers should use safe string functions and avoid fixed-size buffers when possible.</w:t>
            </w:r>
          </w:p>
          <w:p w:rsidRPr="007D553D" w:rsidR="00177915" w:rsidP="2D1C66DD" w:rsidRDefault="007D553D" w14:paraId="672E02F2" w14:textId="59E755BD">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Pr="007D553D" w:rsidR="00177915" w:rsidP="2D1C66DD" w:rsidRDefault="007D553D" w14:paraId="73698998" w14:textId="32AE0E8F">
            <w:pPr>
              <w:pStyle w:val="Normal"/>
              <w:suppressLineNumbers w:val="0"/>
              <w:suppressAutoHyphens/>
              <w:bidi w:val="0"/>
              <w:spacing w:before="0" w:beforeAutospacing="off" w:after="0" w:afterAutospacing="off" w:line="240" w:lineRule="auto"/>
              <w:ind w:left="0" w:right="0"/>
              <w:jc w:val="left"/>
            </w:pPr>
            <w:r w:rsidRPr="2D1C66DD" w:rsidR="57DBBCB1">
              <w:rPr>
                <w:rFonts w:ascii="Calibri" w:hAnsi="Calibri" w:eastAsia="Calibri" w:cs="Calibri"/>
                <w:noProof w:val="0"/>
                <w:sz w:val="22"/>
                <w:szCs w:val="22"/>
                <w:lang w:val="en-US"/>
              </w:rPr>
              <w:t>SQL injection is a concept that needs to be protected against as it occurs when untrusted input is inserted directly into a database query</w:t>
            </w:r>
            <w:r w:rsidRPr="2D1C66DD" w:rsidR="580D3F1F">
              <w:rPr>
                <w:rFonts w:ascii="Calibri" w:hAnsi="Calibri" w:eastAsia="Calibri" w:cs="Calibri"/>
                <w:noProof w:val="0"/>
                <w:sz w:val="22"/>
                <w:szCs w:val="22"/>
                <w:lang w:val="en-US"/>
              </w:rPr>
              <w:t>. P</w:t>
            </w:r>
            <w:r w:rsidRPr="2D1C66DD" w:rsidR="57DBBCB1">
              <w:rPr>
                <w:rFonts w:ascii="Calibri" w:hAnsi="Calibri" w:eastAsia="Calibri" w:cs="Calibri"/>
                <w:noProof w:val="0"/>
                <w:sz w:val="22"/>
                <w:szCs w:val="22"/>
                <w:lang w:val="en-US"/>
              </w:rPr>
              <w:t xml:space="preserve">arameterized queries </w:t>
            </w:r>
            <w:r w:rsidRPr="2D1C66DD" w:rsidR="57DBBCB1">
              <w:rPr>
                <w:rFonts w:ascii="Calibri" w:hAnsi="Calibri" w:eastAsia="Calibri" w:cs="Calibri"/>
                <w:noProof w:val="0"/>
                <w:sz w:val="22"/>
                <w:szCs w:val="22"/>
                <w:lang w:val="en-US"/>
              </w:rPr>
              <w:t>prevent</w:t>
            </w:r>
            <w:r w:rsidRPr="2D1C66DD" w:rsidR="57DBBCB1">
              <w:rPr>
                <w:rFonts w:ascii="Calibri" w:hAnsi="Calibri" w:eastAsia="Calibri" w:cs="Calibri"/>
                <w:noProof w:val="0"/>
                <w:sz w:val="22"/>
                <w:szCs w:val="22"/>
                <w:lang w:val="en-US"/>
              </w:rPr>
              <w:t xml:space="preserve"> attacks from </w:t>
            </w:r>
            <w:r w:rsidRPr="2D1C66DD" w:rsidR="57DBBCB1">
              <w:rPr>
                <w:rFonts w:ascii="Calibri" w:hAnsi="Calibri" w:eastAsia="Calibri" w:cs="Calibri"/>
                <w:noProof w:val="0"/>
                <w:sz w:val="22"/>
                <w:szCs w:val="22"/>
                <w:lang w:val="en-US"/>
              </w:rPr>
              <w:t>modifying</w:t>
            </w:r>
            <w:r w:rsidRPr="2D1C66DD" w:rsidR="57DBBCB1">
              <w:rPr>
                <w:rFonts w:ascii="Calibri" w:hAnsi="Calibri" w:eastAsia="Calibri" w:cs="Calibri"/>
                <w:noProof w:val="0"/>
                <w:sz w:val="22"/>
                <w:szCs w:val="22"/>
                <w:lang w:val="en-US"/>
              </w:rPr>
              <w:t xml:space="preserve"> the intended query structure.</w:t>
            </w:r>
          </w:p>
          <w:p w:rsidRPr="007D553D" w:rsidR="00177915" w:rsidP="2D1C66DD" w:rsidRDefault="007D553D" w14:paraId="58FE7593" w14:textId="22F4D64D">
            <w:pPr>
              <w:pStyle w:val="Normal"/>
              <w:suppressLineNumbers w:val="0"/>
              <w:suppressAutoHyphens/>
              <w:bidi w:val="0"/>
              <w:spacing w:before="0" w:beforeAutospacing="off" w:after="0" w:afterAutospacing="off" w:line="240" w:lineRule="auto"/>
              <w:ind w:left="0" w:right="0"/>
              <w:jc w:val="left"/>
              <w:rPr>
                <w:rFonts w:ascii="Calibri" w:hAnsi="Calibri" w:eastAsia="Calibri" w:cs="Calibri"/>
                <w:noProof w:val="0"/>
                <w:sz w:val="22"/>
                <w:szCs w:val="22"/>
                <w:lang w:val="en-US"/>
              </w:rPr>
            </w:pPr>
          </w:p>
          <w:p w:rsidRPr="007D553D" w:rsidR="00177915" w:rsidP="2D1C66DD" w:rsidRDefault="007D553D" w14:paraId="770CEAD0" w14:textId="717065B6">
            <w:pPr>
              <w:pStyle w:val="Normal"/>
              <w:suppressLineNumbers w:val="0"/>
              <w:suppressAutoHyphens/>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2D1C66DD" w:rsidR="57DBBCB1">
              <w:rPr>
                <w:rFonts w:ascii="Calibri" w:hAnsi="Calibri" w:eastAsia="Calibri" w:cs="Calibri"/>
                <w:noProof w:val="0"/>
                <w:sz w:val="22"/>
                <w:szCs w:val="22"/>
                <w:lang w:val="en-US"/>
              </w:rPr>
              <w:t>Memory protection is it important concept to uphold as failing to release allocated memory can cause resource exhaustion and instability</w:t>
            </w:r>
            <w:r w:rsidRPr="2D1C66DD" w:rsidR="2F02424D">
              <w:rPr>
                <w:rFonts w:ascii="Calibri" w:hAnsi="Calibri" w:eastAsia="Calibri" w:cs="Calibri"/>
                <w:noProof w:val="0"/>
                <w:sz w:val="22"/>
                <w:szCs w:val="22"/>
                <w:lang w:val="en-US"/>
              </w:rPr>
              <w:t>.</w:t>
            </w:r>
            <w:r w:rsidRPr="2D1C66DD" w:rsidR="2F02424D">
              <w:rPr>
                <w:rFonts w:ascii="Calibri" w:hAnsi="Calibri" w:eastAsia="Calibri" w:cs="Calibri"/>
                <w:noProof w:val="0"/>
                <w:sz w:val="22"/>
                <w:szCs w:val="22"/>
                <w:lang w:val="en-US"/>
              </w:rPr>
              <w:t xml:space="preserve"> P</w:t>
            </w:r>
            <w:r w:rsidRPr="2D1C66DD" w:rsidR="57DBBCB1">
              <w:rPr>
                <w:rFonts w:ascii="Calibri" w:hAnsi="Calibri" w:eastAsia="Calibri" w:cs="Calibri"/>
                <w:noProof w:val="0"/>
                <w:sz w:val="22"/>
                <w:szCs w:val="22"/>
                <w:lang w:val="en-US"/>
              </w:rPr>
              <w:t>roper memory management ensures reliability and security</w:t>
            </w:r>
          </w:p>
          <w:p w:rsidRPr="007D553D" w:rsidR="00177915" w:rsidP="2D1C66DD" w:rsidRDefault="007D553D" w14:paraId="5120502C" w14:textId="29D7F4C1">
            <w:pPr>
              <w:pStyle w:val="Normal"/>
              <w:suppressLineNumbers w:val="0"/>
              <w:bidi w:val="0"/>
              <w:spacing w:before="0" w:beforeAutospacing="off" w:after="0" w:afterAutospacing="off" w:line="240" w:lineRule="auto"/>
              <w:ind w:left="0" w:right="0"/>
              <w:jc w:val="left"/>
            </w:pPr>
          </w:p>
          <w:p w:rsidRPr="007D553D" w:rsidR="00177915" w:rsidP="2D1C66DD" w:rsidRDefault="007D553D" w14:paraId="0CD64AA5" w14:textId="0C5E3807">
            <w:pPr>
              <w:pStyle w:val="Normal"/>
              <w:suppressLineNumbers w:val="0"/>
              <w:bidi w:val="0"/>
              <w:spacing w:before="0" w:beforeAutospacing="off" w:after="0" w:afterAutospacing="off" w:line="240" w:lineRule="auto"/>
              <w:ind w:left="0" w:right="0"/>
              <w:jc w:val="left"/>
            </w:pPr>
            <w:r w:rsidR="57DBBCB1">
              <w:rPr/>
              <w:t>The sixth standard pertains to the use of assertions. Assertions help detect programming errors early by verifying assumptions during development and testing</w:t>
            </w:r>
            <w:r w:rsidR="57DBBCB1">
              <w:rPr/>
              <w:t xml:space="preserve"> these</w:t>
            </w:r>
            <w:r w:rsidR="57DBBCB1">
              <w:rPr/>
              <w:t xml:space="preserve"> are often used in unit tests.</w:t>
            </w:r>
          </w:p>
          <w:p w:rsidRPr="007D553D" w:rsidR="00177915" w:rsidP="2D1C66DD" w:rsidRDefault="007D553D" w14:paraId="0F6769F0" w14:textId="7D09FB7F">
            <w:pPr>
              <w:pStyle w:val="Normal"/>
              <w:suppressLineNumbers w:val="0"/>
              <w:bidi w:val="0"/>
              <w:spacing w:before="0" w:beforeAutospacing="off" w:after="0" w:afterAutospacing="off" w:line="240" w:lineRule="auto"/>
              <w:ind w:left="0" w:right="0"/>
              <w:jc w:val="left"/>
            </w:pPr>
          </w:p>
          <w:p w:rsidRPr="007D553D" w:rsidR="00177915" w:rsidP="2D1C66DD" w:rsidRDefault="007D553D" w14:paraId="1F05CC03" w14:textId="2473592C">
            <w:pPr>
              <w:pStyle w:val="Normal"/>
              <w:suppressLineNumbers w:val="0"/>
              <w:suppressAutoHyphens/>
              <w:bidi w:val="0"/>
              <w:spacing w:before="0" w:beforeAutospacing="off" w:after="0" w:afterAutospacing="off" w:line="240" w:lineRule="auto"/>
              <w:ind w:left="0" w:right="0"/>
              <w:jc w:val="left"/>
            </w:pPr>
            <w:r w:rsidR="530F1253">
              <w:rPr/>
              <w:t>Exception handling, the 7th coding standard, pertains to the use of try catch blocks within code to allow programs to gracefully recover from unexpected errors instead of crashing.</w:t>
            </w:r>
          </w:p>
          <w:p w:rsidRPr="007D553D" w:rsidR="00177915" w:rsidP="2D1C66DD" w:rsidRDefault="007D553D" w14:paraId="762423E8" w14:textId="54CEC75B">
            <w:pPr>
              <w:pStyle w:val="Normal"/>
              <w:suppressLineNumbers w:val="0"/>
              <w:suppressAutoHyphens/>
              <w:bidi w:val="0"/>
              <w:spacing w:before="0" w:beforeAutospacing="off" w:after="0" w:afterAutospacing="off" w:line="240" w:lineRule="auto"/>
              <w:ind w:left="0" w:right="0"/>
              <w:jc w:val="left"/>
            </w:pPr>
          </w:p>
          <w:p w:rsidRPr="007D553D" w:rsidR="00177915" w:rsidP="2D1C66DD" w:rsidRDefault="007D553D" w14:paraId="28781055" w14:textId="08972226">
            <w:pPr>
              <w:pStyle w:val="Normal"/>
              <w:suppressLineNumbers w:val="0"/>
              <w:suppressAutoHyphens/>
              <w:bidi w:val="0"/>
              <w:spacing w:before="0" w:beforeAutospacing="off" w:after="0" w:afterAutospacing="off" w:line="240" w:lineRule="auto"/>
              <w:ind w:left="0" w:right="0"/>
              <w:jc w:val="left"/>
            </w:pPr>
            <w:r w:rsidR="17A248A6">
              <w:rPr/>
              <w:t xml:space="preserve">Similar to SQL </w:t>
            </w:r>
            <w:r w:rsidR="17A248A6">
              <w:rPr/>
              <w:t>injection</w:t>
            </w:r>
            <w:r w:rsidR="17A248A6">
              <w:rPr/>
              <w:t xml:space="preserve"> other external inputs within code are common entry points for attack. Validating these inputs within the code prevents malicious data from affecting system operations</w:t>
            </w:r>
          </w:p>
          <w:p w:rsidRPr="007D553D" w:rsidR="00177915" w:rsidP="2D1C66DD" w:rsidRDefault="007D553D" w14:paraId="172CFBB9" w14:textId="2242BB16">
            <w:pPr>
              <w:pStyle w:val="Normal"/>
              <w:suppressLineNumbers w:val="0"/>
              <w:suppressAutoHyphens/>
              <w:bidi w:val="0"/>
              <w:spacing w:before="0" w:beforeAutospacing="off" w:after="0" w:afterAutospacing="off" w:line="240" w:lineRule="auto"/>
              <w:ind w:left="0" w:right="0"/>
              <w:jc w:val="left"/>
            </w:pPr>
          </w:p>
          <w:p w:rsidRPr="007D553D" w:rsidR="00177915" w:rsidP="2D1C66DD" w:rsidRDefault="007D553D" w14:paraId="5D4B8B41" w14:textId="5D393392">
            <w:pPr>
              <w:pStyle w:val="Normal"/>
              <w:suppressLineNumbers w:val="0"/>
              <w:suppressAutoHyphens/>
              <w:bidi w:val="0"/>
              <w:spacing w:before="0" w:beforeAutospacing="off" w:after="0" w:afterAutospacing="off" w:line="240" w:lineRule="auto"/>
              <w:ind w:left="0" w:right="0"/>
              <w:jc w:val="left"/>
            </w:pPr>
            <w:r w:rsidR="2ECBF3AF">
              <w:rPr/>
              <w:t>The 9th coding standard pertains to integer overflow. Integer overflow can cause incorrect calculations and security vulnerabilities. Programs must verify numeric operations before execution.</w:t>
            </w:r>
          </w:p>
          <w:p w:rsidRPr="007D553D" w:rsidR="00177915" w:rsidP="2D1C66DD" w:rsidRDefault="007D553D" w14:paraId="0FEE07CB" w14:textId="0C69E0F3">
            <w:pPr>
              <w:pStyle w:val="Normal"/>
              <w:suppressLineNumbers w:val="0"/>
              <w:suppressAutoHyphens/>
              <w:bidi w:val="0"/>
              <w:spacing w:before="0" w:beforeAutospacing="off" w:after="0" w:afterAutospacing="off" w:line="240" w:lineRule="auto"/>
              <w:ind w:left="0" w:right="0"/>
              <w:jc w:val="left"/>
            </w:pPr>
          </w:p>
          <w:p w:rsidRPr="007D553D" w:rsidR="00177915" w:rsidP="2D1C66DD" w:rsidRDefault="007D553D" w14:paraId="1ED99CCF" w14:textId="2FC3E22F">
            <w:pPr>
              <w:pStyle w:val="Normal"/>
              <w:suppressLineNumbers w:val="0"/>
              <w:suppressAutoHyphens/>
              <w:bidi w:val="0"/>
              <w:spacing w:before="0" w:beforeAutospacing="off" w:after="0" w:afterAutospacing="off" w:line="240" w:lineRule="auto"/>
              <w:ind w:left="0" w:right="0"/>
              <w:jc w:val="left"/>
            </w:pPr>
            <w:r w:rsidR="5B190483">
              <w:rPr/>
              <w:t>Last but not least is the concept of resource management. The idea behind it is that resource acquisition is initialization which ensures that resources are automatically released when objects go out of scope preventing leaks. Care should still be given to objects while they are still in scope however.</w:t>
            </w:r>
            <w:r>
              <w:br/>
            </w:r>
          </w:p>
        </w:tc>
      </w:tr>
      <w:tr w:rsidRPr="007D553D" w:rsidR="00177915" w:rsidTr="2D1C66DD" w14:paraId="19E871C4" w14:textId="77777777">
        <w:trPr>
          <w:trHeight w:val="1296"/>
        </w:trPr>
        <w:tc>
          <w:tcPr>
            <w:tcW w:w="2115" w:type="dxa"/>
            <w:tcMar/>
            <w:vAlign w:val="center"/>
          </w:tcPr>
          <w:p w:rsidRPr="007D553D" w:rsidR="00177915" w:rsidP="007D553D" w:rsidRDefault="00BA25B9" w14:paraId="412E5B2B" w14:textId="77777777">
            <w:pPr>
              <w:suppressAutoHyphens/>
              <w:jc w:val="center"/>
              <w:rPr>
                <w:b/>
              </w:rPr>
            </w:pPr>
            <w:r w:rsidRPr="007D553D">
              <w:rPr>
                <w:b/>
              </w:rPr>
              <w:t>7</w:t>
            </w:r>
          </w:p>
        </w:tc>
        <w:tc>
          <w:tcPr>
            <w:tcW w:w="7455" w:type="dxa"/>
            <w:tcMar/>
          </w:tcPr>
          <w:p w:rsidRPr="007D553D" w:rsidR="00177915" w:rsidP="2D1C66DD" w:rsidRDefault="007D553D" w14:paraId="0C1EA630" w14:textId="22CF5074">
            <w:pPr>
              <w:pStyle w:val="Normal"/>
              <w:suppressAutoHyphens/>
            </w:pPr>
            <w:r w:rsidR="180EE445">
              <w:rPr/>
              <w:t xml:space="preserve">Encryption policies pertain to the use of encryption against data during its various stages of existence or use. </w:t>
            </w:r>
          </w:p>
          <w:p w:rsidRPr="007D553D" w:rsidR="00177915" w:rsidP="2D1C66DD" w:rsidRDefault="007D553D" w14:paraId="5CB10BFF" w14:textId="59BE33A8">
            <w:pPr>
              <w:pStyle w:val="Normal"/>
              <w:suppressAutoHyphens/>
            </w:pPr>
          </w:p>
          <w:p w:rsidRPr="007D553D" w:rsidR="00177915" w:rsidP="2D1C66DD" w:rsidRDefault="007D553D" w14:paraId="77BEAF57" w14:textId="26E3DFCB">
            <w:pPr>
              <w:pStyle w:val="Normal"/>
              <w:suppressAutoHyphens/>
            </w:pPr>
            <w:r w:rsidR="180EE445">
              <w:rPr/>
              <w:t>Encryption at rest</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keeps stored data secure by using strong encryption methods like AES-256. The data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remains</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protected even if someone gains unauthorized access to the storage system. This applies to both physical devices and cloud environments, helping ensure sensitive information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isn’t</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exposed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in the event of</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breach.</w:t>
            </w:r>
          </w:p>
          <w:p w:rsidRPr="007D553D" w:rsidR="00177915" w:rsidP="2D1C66DD" w:rsidRDefault="007D553D" w14:paraId="6981CF47" w14:textId="4D5E5E9A">
            <w:pPr>
              <w:pStyle w:val="Normal"/>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08DDA853" w14:textId="69ECD4B1">
            <w:pPr>
              <w:pStyle w:val="Normal"/>
              <w:suppressAutoHyphens/>
            </w:pP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Encryption in flight protects data as it is being transferred. Using secure protocols like TLS prevents anyone from intercepting or tampering with the data while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it’s</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being transmitted between systems or users.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Essentially, it</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keeps data secure while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it’s</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being communicated.</w:t>
            </w:r>
          </w:p>
          <w:p w:rsidRPr="007D553D" w:rsidR="00177915" w:rsidP="2D1C66DD" w:rsidRDefault="007D553D" w14:paraId="5D0D46B3" w14:textId="053F53E5">
            <w:pPr>
              <w:pStyle w:val="Normal"/>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38147CD4" w14:textId="17758D8D">
            <w:pPr>
              <w:pStyle w:val="Normal"/>
              <w:suppressAutoHyphens/>
            </w:pP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Lastly, encryption in use focuses on protecting data while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it’s</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actively being processed in memory. Technologies like secure enclaves and memory protection help keep sensitive information safe even during runtime. This is especially important when handling </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highly sensitive</w:t>
            </w:r>
            <w:r w:rsidRPr="2D1C66DD" w:rsidR="180EE4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data that needs to be accessed and used securely.</w:t>
            </w:r>
          </w:p>
          <w:p w:rsidRPr="007D553D" w:rsidR="00177915" w:rsidP="2D1C66DD" w:rsidRDefault="007D553D" w14:paraId="56B8900E" w14:textId="4F8B8BB6">
            <w:pPr>
              <w:pStyle w:val="Normal"/>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1E6C55DA" w14:textId="2898AB84">
            <w:pPr>
              <w:pStyle w:val="Normal"/>
              <w:suppressAutoHyphens/>
            </w:pPr>
            <w:r w:rsidRPr="2D1C66DD" w:rsidR="3A51F1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Each of these policies are important in </w:t>
            </w:r>
            <w:r w:rsidRPr="2D1C66DD" w:rsidR="3A51F164">
              <w:rPr>
                <w:rFonts w:ascii="Calibri" w:hAnsi="Calibri" w:eastAsia="Calibri" w:cs="Calibri"/>
                <w:b w:val="0"/>
                <w:bCs w:val="0"/>
                <w:i w:val="0"/>
                <w:iCs w:val="0"/>
                <w:caps w:val="0"/>
                <w:smallCaps w:val="0"/>
                <w:noProof w:val="0"/>
                <w:color w:val="000000" w:themeColor="text1" w:themeTint="FF" w:themeShade="FF"/>
                <w:sz w:val="22"/>
                <w:szCs w:val="22"/>
                <w:lang w:val="en-US"/>
              </w:rPr>
              <w:t>maintaining</w:t>
            </w:r>
            <w:r w:rsidRPr="2D1C66DD" w:rsidR="3A51F1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secure access and transfer of sensitive data a company works with. </w:t>
            </w:r>
          </w:p>
          <w:p w:rsidRPr="007D553D" w:rsidR="00177915" w:rsidP="2D1C66DD" w:rsidRDefault="007D553D" w14:paraId="2A6C5AE9" w14:textId="4329D7CD">
            <w:pPr>
              <w:pStyle w:val="Normal"/>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tc>
      </w:tr>
      <w:tr w:rsidRPr="007D553D" w:rsidR="00177915" w:rsidTr="2D1C66DD" w14:paraId="1CB4AF40" w14:textId="77777777">
        <w:trPr>
          <w:trHeight w:val="1296"/>
        </w:trPr>
        <w:tc>
          <w:tcPr>
            <w:tcW w:w="2115" w:type="dxa"/>
            <w:tcMar/>
            <w:vAlign w:val="center"/>
          </w:tcPr>
          <w:p w:rsidRPr="007D553D" w:rsidR="00177915" w:rsidP="007D553D" w:rsidRDefault="00BA25B9" w14:paraId="05612CDF" w14:textId="77777777">
            <w:pPr>
              <w:suppressAutoHyphens/>
              <w:jc w:val="center"/>
              <w:rPr>
                <w:b/>
              </w:rPr>
            </w:pPr>
            <w:r w:rsidRPr="007D553D">
              <w:rPr>
                <w:b/>
              </w:rPr>
              <w:lastRenderedPageBreak/>
              <w:t>8</w:t>
            </w:r>
          </w:p>
        </w:tc>
        <w:tc>
          <w:tcPr>
            <w:tcW w:w="7455" w:type="dxa"/>
            <w:tcMar/>
          </w:tcPr>
          <w:p w:rsidRPr="007D553D" w:rsidR="00177915" w:rsidP="2D1C66DD" w:rsidRDefault="007D553D" w14:paraId="4826A70D" w14:textId="61DDD6E6">
            <w:pPr>
              <w:pStyle w:val="Normal"/>
              <w:suppressAutoHyphens/>
            </w:pPr>
            <w:r w:rsidR="7F19B974">
              <w:rPr/>
              <w:t xml:space="preserve">Triple-A policies pertain to three important concepts </w:t>
            </w:r>
            <w:r w:rsidR="7F19B974">
              <w:rPr/>
              <w:t>pertaining to</w:t>
            </w:r>
            <w:r w:rsidR="7F19B974">
              <w:rPr/>
              <w:t xml:space="preserve"> users. </w:t>
            </w:r>
          </w:p>
          <w:p w:rsidRPr="007D553D" w:rsidR="00177915" w:rsidP="2D1C66DD" w:rsidRDefault="007D553D" w14:paraId="2D0B6B75" w14:textId="24642453">
            <w:pPr>
              <w:pStyle w:val="Normal"/>
              <w:suppressAutoHyphens/>
            </w:pPr>
          </w:p>
          <w:p w:rsidRPr="007D553D" w:rsidR="00177915" w:rsidP="2D1C66DD" w:rsidRDefault="007D553D" w14:paraId="4CBBCDA6" w14:textId="120E8058">
            <w:pPr>
              <w:pStyle w:val="Normal"/>
              <w:suppressLineNumbers w:val="0"/>
              <w:bidi w:val="0"/>
              <w:spacing w:before="0" w:beforeAutospacing="off" w:after="0" w:afterAutospacing="off" w:line="240" w:lineRule="auto"/>
              <w:ind w:left="0" w:right="0"/>
              <w:jc w:val="left"/>
            </w:pP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Authentication confirms that users are </w:t>
            </w: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who they say</w:t>
            </w: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they claim to be before granting access to the system or its resources. This can include methods like passwords combined with multi-factor authentication. It applies to all entry points into the system, helping prevent unauthorized access from the start.</w:t>
            </w:r>
          </w:p>
          <w:p w:rsidRPr="007D553D" w:rsidR="00177915" w:rsidP="2D1C66DD" w:rsidRDefault="007D553D" w14:paraId="036ECE3E" w14:textId="02258190">
            <w:pPr>
              <w:pStyle w:val="Normal"/>
              <w:suppressAutoHyphens/>
            </w:pPr>
          </w:p>
          <w:p w:rsidRPr="007D553D" w:rsidR="00177915" w:rsidP="007D553D" w:rsidRDefault="007D553D" w14:paraId="1EFD3A45" w14:textId="30FCF76C">
            <w:pPr>
              <w:suppressAutoHyphens/>
            </w:pP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Authorization determines what a user is allowed to do.</w:t>
            </w: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using role-based access control, users are only given access to the information and actions necessary for their role.</w:t>
            </w:r>
          </w:p>
          <w:p w:rsidRPr="007D553D" w:rsidR="00177915" w:rsidP="2D1C66DD" w:rsidRDefault="007D553D" w14:paraId="03994E87" w14:textId="15A41C6B">
            <w:pPr>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007D553D" w:rsidRDefault="007D553D" w14:paraId="48F517F2" w14:textId="1BE4DD06">
            <w:pPr>
              <w:suppressAutoHyphens/>
            </w:pPr>
            <w:r w:rsidRPr="2D1C66DD" w:rsidR="70C62473">
              <w:rPr>
                <w:rFonts w:ascii="Calibri" w:hAnsi="Calibri" w:eastAsia="Calibri" w:cs="Calibri"/>
                <w:b w:val="0"/>
                <w:bCs w:val="0"/>
                <w:i w:val="0"/>
                <w:iCs w:val="0"/>
                <w:caps w:val="0"/>
                <w:smallCaps w:val="0"/>
                <w:noProof w:val="0"/>
                <w:color w:val="000000" w:themeColor="text1" w:themeTint="FF" w:themeShade="FF"/>
                <w:sz w:val="22"/>
                <w:szCs w:val="22"/>
                <w:lang w:val="en-US"/>
              </w:rPr>
              <w:t>Accounting keeps track of what users do within the system. This includes keeping a log of activities like logins, file access, and database changes. These records provide visibility, support auditing, and help detect and respond to potential security incidents.</w:t>
            </w:r>
          </w:p>
          <w:p w:rsidRPr="007D553D" w:rsidR="00177915" w:rsidP="2D1C66DD" w:rsidRDefault="007D553D" w14:paraId="496CD150" w14:textId="00200FD4">
            <w:pPr>
              <w:suppressAutoHyphens/>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7D553D" w:rsidR="00177915" w:rsidP="2D1C66DD" w:rsidRDefault="007D553D" w14:paraId="7C03111E" w14:textId="7845BACC">
            <w:pPr>
              <w:pStyle w:val="Normal"/>
              <w:suppressAutoHyphens/>
            </w:pPr>
          </w:p>
        </w:tc>
      </w:tr>
      <w:tr w:rsidRPr="007D553D" w:rsidR="00177915" w:rsidTr="2D1C66DD" w14:paraId="16627A85" w14:textId="77777777">
        <w:trPr>
          <w:trHeight w:val="1296"/>
        </w:trPr>
        <w:tc>
          <w:tcPr>
            <w:tcW w:w="2115" w:type="dxa"/>
            <w:tcMar/>
            <w:vAlign w:val="center"/>
          </w:tcPr>
          <w:p w:rsidRPr="007D553D" w:rsidR="00177915" w:rsidP="007D553D" w:rsidRDefault="00BA25B9" w14:paraId="5AB3EDC2" w14:textId="77777777">
            <w:pPr>
              <w:suppressAutoHyphens/>
              <w:jc w:val="center"/>
              <w:rPr>
                <w:b/>
              </w:rPr>
            </w:pPr>
            <w:r w:rsidRPr="007D553D">
              <w:rPr>
                <w:b/>
              </w:rPr>
              <w:t>9</w:t>
            </w:r>
          </w:p>
        </w:tc>
        <w:tc>
          <w:tcPr>
            <w:tcW w:w="7455" w:type="dxa"/>
            <w:tcMar/>
          </w:tcPr>
          <w:p w:rsidRPr="007D553D" w:rsidR="00177915" w:rsidP="2D1C66DD" w:rsidRDefault="007D553D" w14:paraId="764D1CCB" w14:textId="3581EF5B">
            <w:pPr>
              <w:pStyle w:val="Normal"/>
              <w:suppressLineNumbers w:val="0"/>
              <w:bidi w:val="0"/>
              <w:spacing w:before="0" w:beforeAutospacing="off" w:after="0" w:afterAutospacing="off" w:line="240" w:lineRule="auto"/>
              <w:ind w:left="0" w:right="0"/>
              <w:jc w:val="left"/>
            </w:pPr>
            <w:r w:rsidR="6D60690B">
              <w:rPr/>
              <w:t xml:space="preserve">The following slides depict the usage of unit testing. </w:t>
            </w:r>
            <w:r w:rsidRPr="2D1C66DD" w:rsidR="6D60690B">
              <w:rPr>
                <w:rFonts w:ascii="Calibri" w:hAnsi="Calibri" w:eastAsia="Calibri" w:cs="Calibri"/>
                <w:b w:val="0"/>
                <w:bCs w:val="0"/>
                <w:i w:val="0"/>
                <w:iCs w:val="0"/>
                <w:caps w:val="0"/>
                <w:smallCaps w:val="0"/>
                <w:noProof w:val="0"/>
                <w:sz w:val="22"/>
                <w:szCs w:val="22"/>
                <w:lang w:val="en-US"/>
              </w:rPr>
              <w:t xml:space="preserve">Unit testing is critical for security. Tests should include tests for invalid inputs, boundary conditions, and potential overflow scenarios. These tests help </w:t>
            </w:r>
            <w:r w:rsidRPr="2D1C66DD" w:rsidR="6D60690B">
              <w:rPr>
                <w:rFonts w:ascii="Calibri" w:hAnsi="Calibri" w:eastAsia="Calibri" w:cs="Calibri"/>
                <w:b w:val="0"/>
                <w:bCs w:val="0"/>
                <w:i w:val="0"/>
                <w:iCs w:val="0"/>
                <w:caps w:val="0"/>
                <w:smallCaps w:val="0"/>
                <w:noProof w:val="0"/>
                <w:sz w:val="22"/>
                <w:szCs w:val="22"/>
                <w:lang w:val="en-US"/>
              </w:rPr>
              <w:t xml:space="preserve">ensure </w:t>
            </w:r>
            <w:r w:rsidRPr="2D1C66DD" w:rsidR="6D60690B">
              <w:rPr>
                <w:rFonts w:ascii="Calibri" w:hAnsi="Calibri" w:eastAsia="Calibri" w:cs="Calibri"/>
                <w:b w:val="0"/>
                <w:bCs w:val="0"/>
                <w:i w:val="0"/>
                <w:iCs w:val="0"/>
                <w:caps w:val="0"/>
                <w:smallCaps w:val="0"/>
                <w:noProof w:val="0"/>
                <w:sz w:val="22"/>
                <w:szCs w:val="22"/>
                <w:lang w:val="en-US"/>
              </w:rPr>
              <w:t>vulnerabilities are caught before deployment.</w:t>
            </w:r>
          </w:p>
          <w:p w:rsidRPr="007D553D" w:rsidR="00177915" w:rsidP="2D1C66DD" w:rsidRDefault="007D553D" w14:paraId="135B50FB" w14:textId="49DD6792">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sz w:val="22"/>
                <w:szCs w:val="22"/>
                <w:lang w:val="en-US"/>
              </w:rPr>
            </w:pPr>
          </w:p>
          <w:p w:rsidRPr="007D553D" w:rsidR="00177915" w:rsidP="2D1C66DD" w:rsidRDefault="007D553D" w14:paraId="43B51E91" w14:textId="3FB7DD27">
            <w:pPr>
              <w:pStyle w:val="Normal"/>
              <w:suppressLineNumbers w:val="0"/>
              <w:bidi w:val="0"/>
              <w:spacing w:before="0" w:beforeAutospacing="off" w:after="0" w:afterAutospacing="off" w:line="240" w:lineRule="auto"/>
              <w:ind w:left="0" w:right="0"/>
              <w:jc w:val="left"/>
            </w:pPr>
            <w:r w:rsidRPr="2D1C66DD" w:rsidR="32FC2E69">
              <w:rPr>
                <w:rFonts w:ascii="Calibri" w:hAnsi="Calibri" w:eastAsia="Calibri" w:cs="Calibri"/>
                <w:b w:val="0"/>
                <w:bCs w:val="0"/>
                <w:i w:val="0"/>
                <w:iCs w:val="0"/>
                <w:caps w:val="0"/>
                <w:smallCaps w:val="0"/>
                <w:noProof w:val="0"/>
                <w:sz w:val="22"/>
                <w:szCs w:val="22"/>
                <w:lang w:val="en-US"/>
              </w:rPr>
              <w:t xml:space="preserve">The first test helps </w:t>
            </w:r>
            <w:r w:rsidRPr="2D1C66DD" w:rsidR="32FC2E69">
              <w:rPr>
                <w:rFonts w:ascii="Calibri" w:hAnsi="Calibri" w:eastAsia="Calibri" w:cs="Calibri"/>
                <w:b w:val="0"/>
                <w:bCs w:val="0"/>
                <w:i w:val="0"/>
                <w:iCs w:val="0"/>
                <w:caps w:val="0"/>
                <w:smallCaps w:val="0"/>
                <w:noProof w:val="0"/>
                <w:sz w:val="22"/>
                <w:szCs w:val="22"/>
                <w:lang w:val="en-US"/>
              </w:rPr>
              <w:t>ensure</w:t>
            </w:r>
            <w:r w:rsidRPr="2D1C66DD" w:rsidR="32FC2E69">
              <w:rPr>
                <w:rFonts w:ascii="Calibri" w:hAnsi="Calibri" w:eastAsia="Calibri" w:cs="Calibri"/>
                <w:b w:val="0"/>
                <w:bCs w:val="0"/>
                <w:i w:val="0"/>
                <w:iCs w:val="0"/>
                <w:caps w:val="0"/>
                <w:smallCaps w:val="0"/>
                <w:noProof w:val="0"/>
                <w:sz w:val="22"/>
                <w:szCs w:val="22"/>
                <w:lang w:val="en-US"/>
              </w:rPr>
              <w:t xml:space="preserve"> </w:t>
            </w:r>
            <w:r w:rsidR="5BEC9C1E">
              <w:rPr/>
              <w:t>n</w:t>
            </w:r>
            <w:r w:rsidR="32FC2E69">
              <w:rPr/>
              <w:t>ewly instantiated collections return true unchecked for being empty as well as verifying that their size is indeed zero. A test like this is necessary to ensure there is no junk data being incorporated into the creation of an object.</w:t>
            </w:r>
          </w:p>
        </w:tc>
      </w:tr>
      <w:tr w:rsidRPr="007D553D" w:rsidR="00177915" w:rsidTr="2D1C66DD" w14:paraId="609CC02D" w14:textId="77777777">
        <w:trPr>
          <w:trHeight w:val="1296"/>
        </w:trPr>
        <w:tc>
          <w:tcPr>
            <w:tcW w:w="2115" w:type="dxa"/>
            <w:tcMar/>
            <w:vAlign w:val="center"/>
          </w:tcPr>
          <w:p w:rsidRPr="007D553D" w:rsidR="00177915" w:rsidP="007D553D" w:rsidRDefault="00BA25B9" w14:paraId="5B02EBA0" w14:textId="77777777">
            <w:pPr>
              <w:suppressAutoHyphens/>
              <w:jc w:val="center"/>
              <w:rPr>
                <w:b/>
              </w:rPr>
            </w:pPr>
            <w:r w:rsidRPr="007D553D">
              <w:rPr>
                <w:b/>
              </w:rPr>
              <w:t>10</w:t>
            </w:r>
          </w:p>
        </w:tc>
        <w:tc>
          <w:tcPr>
            <w:tcW w:w="7455" w:type="dxa"/>
            <w:tcMar/>
          </w:tcPr>
          <w:p w:rsidRPr="007D553D" w:rsidR="00177915" w:rsidP="2D1C66DD" w:rsidRDefault="007D553D" w14:paraId="1A163284" w14:textId="57E683DD">
            <w:pPr>
              <w:pStyle w:val="Normal"/>
              <w:suppressLineNumbers w:val="0"/>
              <w:suppressAutoHyphens/>
              <w:bidi w:val="0"/>
              <w:spacing w:before="0" w:beforeAutospacing="off" w:after="0" w:afterAutospacing="off" w:line="240" w:lineRule="auto"/>
              <w:ind w:left="0" w:right="0"/>
              <w:jc w:val="left"/>
            </w:pPr>
            <w:r w:rsidR="0398AB1C">
              <w:rPr/>
              <w:t>The second test validates that a collection can have an element added to it and its size reports as one; assuming it is a new collection. A test such as this is necessary to ensure that collection objects can properly house the data that will be used for processing within the application.</w:t>
            </w:r>
          </w:p>
        </w:tc>
      </w:tr>
      <w:tr w:rsidRPr="007D553D" w:rsidR="00177915" w:rsidTr="2D1C66DD" w14:paraId="35903F49" w14:textId="77777777">
        <w:trPr>
          <w:trHeight w:val="1296"/>
        </w:trPr>
        <w:tc>
          <w:tcPr>
            <w:tcW w:w="2115" w:type="dxa"/>
            <w:tcMar/>
            <w:vAlign w:val="center"/>
          </w:tcPr>
          <w:p w:rsidRPr="007D553D" w:rsidR="00177915" w:rsidP="007D553D" w:rsidRDefault="00BA25B9" w14:paraId="78857076" w14:textId="77777777">
            <w:pPr>
              <w:suppressAutoHyphens/>
              <w:jc w:val="center"/>
              <w:rPr>
                <w:b/>
              </w:rPr>
            </w:pPr>
            <w:r w:rsidRPr="007D553D">
              <w:rPr>
                <w:b/>
              </w:rPr>
              <w:t>11</w:t>
            </w:r>
          </w:p>
        </w:tc>
        <w:tc>
          <w:tcPr>
            <w:tcW w:w="7455" w:type="dxa"/>
            <w:tcMar/>
          </w:tcPr>
          <w:p w:rsidRPr="007D553D" w:rsidR="00177915" w:rsidP="2D1C66DD" w:rsidRDefault="007D553D" w14:paraId="32385135" w14:textId="0D051EFA">
            <w:pPr>
              <w:pStyle w:val="Normal"/>
              <w:suppressAutoHyphens/>
            </w:pPr>
            <w:r w:rsidR="6F894E48">
              <w:rPr/>
              <w:t xml:space="preserve">The third test involves </w:t>
            </w:r>
            <w:r w:rsidR="6F894E48">
              <w:rPr/>
              <w:t>validating</w:t>
            </w:r>
            <w:r w:rsidR="6F894E48">
              <w:rPr/>
              <w:t xml:space="preserve"> that a collection's objects are properly purged from memory when cleared. This helps ensure that information that should not exist anymore is not floating around within memory in the application. This would be a potential security concern otherwise</w:t>
            </w:r>
            <w:r w:rsidR="4750A8F9">
              <w:rPr/>
              <w:t xml:space="preserve">. </w:t>
            </w:r>
          </w:p>
        </w:tc>
      </w:tr>
      <w:tr w:rsidRPr="007D553D" w:rsidR="00177915" w:rsidTr="2D1C66DD" w14:paraId="2637279C" w14:textId="77777777">
        <w:trPr>
          <w:trHeight w:val="1296"/>
        </w:trPr>
        <w:tc>
          <w:tcPr>
            <w:tcW w:w="2115" w:type="dxa"/>
            <w:tcMar/>
            <w:vAlign w:val="center"/>
          </w:tcPr>
          <w:p w:rsidRPr="007D553D" w:rsidR="00177915" w:rsidP="007D553D" w:rsidRDefault="00BA25B9" w14:paraId="79D8B5F9" w14:textId="77777777">
            <w:pPr>
              <w:suppressAutoHyphens/>
              <w:jc w:val="center"/>
              <w:rPr>
                <w:b/>
              </w:rPr>
            </w:pPr>
            <w:r w:rsidRPr="007D553D">
              <w:rPr>
                <w:b/>
              </w:rPr>
              <w:t>12</w:t>
            </w:r>
          </w:p>
        </w:tc>
        <w:tc>
          <w:tcPr>
            <w:tcW w:w="7455" w:type="dxa"/>
            <w:tcMar/>
          </w:tcPr>
          <w:p w:rsidRPr="007D553D" w:rsidR="00177915" w:rsidP="2D1C66DD" w:rsidRDefault="007D553D" w14:paraId="09CA053A" w14:textId="707644AE">
            <w:pPr>
              <w:pStyle w:val="Normal"/>
              <w:suppressAutoHyphens/>
            </w:pPr>
            <w:r w:rsidR="6793CD89">
              <w:rPr/>
              <w:t>The fourth test validates that the index outside the bounds of collection, when referenced, throws a proper exception with useful reasoning provided. Exception handling enables developers to securely control and/or plan for unexpected results.</w:t>
            </w:r>
          </w:p>
        </w:tc>
      </w:tr>
      <w:tr w:rsidRPr="007D553D" w:rsidR="00177915" w:rsidTr="2D1C66DD" w14:paraId="040861A0" w14:textId="77777777">
        <w:trPr>
          <w:trHeight w:val="1296"/>
        </w:trPr>
        <w:tc>
          <w:tcPr>
            <w:tcW w:w="2115" w:type="dxa"/>
            <w:tcMar/>
            <w:vAlign w:val="center"/>
          </w:tcPr>
          <w:p w:rsidRPr="007D553D" w:rsidR="00177915" w:rsidP="007D553D" w:rsidRDefault="00BA25B9" w14:paraId="2CF76596" w14:textId="77777777">
            <w:pPr>
              <w:suppressAutoHyphens/>
              <w:jc w:val="center"/>
              <w:rPr>
                <w:b/>
              </w:rPr>
            </w:pPr>
            <w:r w:rsidRPr="007D553D">
              <w:rPr>
                <w:b/>
              </w:rPr>
              <w:t>13</w:t>
            </w:r>
          </w:p>
        </w:tc>
        <w:tc>
          <w:tcPr>
            <w:tcW w:w="7455" w:type="dxa"/>
            <w:tcMar/>
          </w:tcPr>
          <w:p w:rsidRPr="007D553D" w:rsidR="00177915" w:rsidP="2D1C66DD" w:rsidRDefault="007D553D" w14:paraId="2A010422" w14:textId="485021E7">
            <w:pPr>
              <w:pStyle w:val="Normal"/>
              <w:suppressAutoHyphens/>
            </w:pPr>
            <w:r w:rsidRPr="2D1C66DD" w:rsidR="7908CC18">
              <w:rPr>
                <w:rFonts w:ascii="Calibri" w:hAnsi="Calibri" w:eastAsia="Calibri" w:cs="Calibri"/>
                <w:b w:val="0"/>
                <w:bCs w:val="0"/>
                <w:i w:val="0"/>
                <w:iCs w:val="0"/>
                <w:caps w:val="0"/>
                <w:smallCaps w:val="0"/>
                <w:noProof w:val="0"/>
                <w:sz w:val="22"/>
                <w:szCs w:val="22"/>
                <w:lang w:val="en-US"/>
              </w:rPr>
              <w:t xml:space="preserve">This graphic is a depiction of the </w:t>
            </w:r>
            <w:r w:rsidRPr="2D1C66DD" w:rsidR="7908CC18">
              <w:rPr>
                <w:rFonts w:ascii="Calibri" w:hAnsi="Calibri" w:eastAsia="Calibri" w:cs="Calibri"/>
                <w:b w:val="0"/>
                <w:bCs w:val="0"/>
                <w:i w:val="0"/>
                <w:iCs w:val="0"/>
                <w:caps w:val="0"/>
                <w:smallCaps w:val="0"/>
                <w:noProof w:val="0"/>
                <w:sz w:val="22"/>
                <w:szCs w:val="22"/>
                <w:lang w:val="en-US"/>
              </w:rPr>
              <w:t>DevSecOps</w:t>
            </w:r>
            <w:r w:rsidRPr="2D1C66DD" w:rsidR="7908CC18">
              <w:rPr>
                <w:rFonts w:ascii="Calibri" w:hAnsi="Calibri" w:eastAsia="Calibri" w:cs="Calibri"/>
                <w:b w:val="0"/>
                <w:bCs w:val="0"/>
                <w:i w:val="0"/>
                <w:iCs w:val="0"/>
                <w:caps w:val="0"/>
                <w:smallCaps w:val="0"/>
                <w:noProof w:val="0"/>
                <w:sz w:val="22"/>
                <w:szCs w:val="22"/>
                <w:lang w:val="en-US"/>
              </w:rPr>
              <w:t xml:space="preserve"> pipeline or cycle. In </w:t>
            </w:r>
            <w:r w:rsidRPr="2D1C66DD" w:rsidR="7908CC18">
              <w:rPr>
                <w:rFonts w:ascii="Calibri" w:hAnsi="Calibri" w:eastAsia="Calibri" w:cs="Calibri"/>
                <w:b w:val="0"/>
                <w:bCs w:val="0"/>
                <w:i w:val="0"/>
                <w:iCs w:val="0"/>
                <w:caps w:val="0"/>
                <w:smallCaps w:val="0"/>
                <w:noProof w:val="0"/>
                <w:sz w:val="22"/>
                <w:szCs w:val="22"/>
                <w:lang w:val="en-US"/>
              </w:rPr>
              <w:t>DevSecOps</w:t>
            </w:r>
            <w:r w:rsidRPr="2D1C66DD" w:rsidR="7908CC18">
              <w:rPr>
                <w:rFonts w:ascii="Calibri" w:hAnsi="Calibri" w:eastAsia="Calibri" w:cs="Calibri"/>
                <w:b w:val="0"/>
                <w:bCs w:val="0"/>
                <w:i w:val="0"/>
                <w:iCs w:val="0"/>
                <w:caps w:val="0"/>
                <w:smallCaps w:val="0"/>
                <w:noProof w:val="0"/>
                <w:sz w:val="22"/>
                <w:szCs w:val="22"/>
                <w:lang w:val="en-US"/>
              </w:rPr>
              <w:t xml:space="preserve">, security needs to be integrated at every stage. Developers use static analysis tools during </w:t>
            </w:r>
            <w:r w:rsidRPr="2D1C66DD" w:rsidR="7908CC18">
              <w:rPr>
                <w:rFonts w:ascii="Calibri" w:hAnsi="Calibri" w:eastAsia="Calibri" w:cs="Calibri"/>
                <w:b w:val="0"/>
                <w:bCs w:val="0"/>
                <w:i w:val="0"/>
                <w:iCs w:val="0"/>
                <w:caps w:val="0"/>
                <w:smallCaps w:val="0"/>
                <w:noProof w:val="0"/>
                <w:sz w:val="22"/>
                <w:szCs w:val="22"/>
                <w:lang w:val="en-US"/>
              </w:rPr>
              <w:t>coding,</w:t>
            </w:r>
            <w:r w:rsidRPr="2D1C66DD" w:rsidR="7908CC18">
              <w:rPr>
                <w:rFonts w:ascii="Calibri" w:hAnsi="Calibri" w:eastAsia="Calibri" w:cs="Calibri"/>
                <w:b w:val="0"/>
                <w:bCs w:val="0"/>
                <w:i w:val="0"/>
                <w:iCs w:val="0"/>
                <w:caps w:val="0"/>
                <w:smallCaps w:val="0"/>
                <w:noProof w:val="0"/>
                <w:sz w:val="22"/>
                <w:szCs w:val="22"/>
                <w:lang w:val="en-US"/>
              </w:rPr>
              <w:t xml:space="preserve"> CI pipelines run full scans, and runtime tools test memory safety. Only secure code is allowed into production. </w:t>
            </w:r>
          </w:p>
        </w:tc>
      </w:tr>
      <w:tr w:rsidRPr="007D553D" w:rsidR="00177915" w:rsidTr="2D1C66DD" w14:paraId="37616630" w14:textId="77777777">
        <w:trPr>
          <w:trHeight w:val="1296"/>
        </w:trPr>
        <w:tc>
          <w:tcPr>
            <w:tcW w:w="2115" w:type="dxa"/>
            <w:tcMar/>
            <w:vAlign w:val="center"/>
          </w:tcPr>
          <w:p w:rsidRPr="007D553D" w:rsidR="00177915" w:rsidP="007D553D" w:rsidRDefault="00BA25B9" w14:paraId="5095DF5C" w14:textId="77777777">
            <w:pPr>
              <w:suppressAutoHyphens/>
              <w:jc w:val="center"/>
              <w:rPr>
                <w:b/>
              </w:rPr>
            </w:pPr>
            <w:r w:rsidRPr="007D553D">
              <w:rPr>
                <w:b/>
              </w:rPr>
              <w:t>14</w:t>
            </w:r>
          </w:p>
        </w:tc>
        <w:tc>
          <w:tcPr>
            <w:tcW w:w="7455" w:type="dxa"/>
            <w:tcMar/>
          </w:tcPr>
          <w:p w:rsidRPr="007D553D" w:rsidR="00177915" w:rsidP="007D553D" w:rsidRDefault="007D553D" w14:paraId="1D994583" w14:textId="2A44EAA6">
            <w:pPr>
              <w:suppressAutoHyphens/>
            </w:pPr>
            <w:r w:rsidR="676AE688">
              <w:rPr/>
              <w:t xml:space="preserve">Detailed here are some of the tools that the team can Leverage to facilitate and promote a successful devsecops environment. Clang tidy checks code for bugs style issues and suggests modernization improvements. </w:t>
            </w:r>
          </w:p>
          <w:p w:rsidRPr="007D553D" w:rsidR="00177915" w:rsidP="007D553D" w:rsidRDefault="007D553D" w14:paraId="61415141" w14:textId="688B6D6F">
            <w:pPr>
              <w:suppressAutoHyphens/>
            </w:pPr>
            <w:r w:rsidR="676AE688">
              <w:rPr/>
              <w:t xml:space="preserve"> </w:t>
            </w:r>
          </w:p>
          <w:p w:rsidRPr="007D553D" w:rsidR="00177915" w:rsidP="007D553D" w:rsidRDefault="007D553D" w14:paraId="0DFACF03" w14:textId="3A4D6BDE">
            <w:pPr>
              <w:suppressAutoHyphens/>
            </w:pPr>
            <w:r w:rsidR="676AE688">
              <w:rPr/>
              <w:t xml:space="preserve">CPP check is a static analysis tool focused on detecting bugs and undefined behavior in code without needing to execute the program. It often provides a deeper analysis on potential issues that most IDEs might ignore. </w:t>
            </w:r>
          </w:p>
          <w:p w:rsidRPr="007D553D" w:rsidR="00177915" w:rsidP="007D553D" w:rsidRDefault="007D553D" w14:paraId="6AF70B0A" w14:textId="64F920D3">
            <w:pPr>
              <w:suppressAutoHyphens/>
            </w:pPr>
            <w:r w:rsidR="676AE688">
              <w:rPr/>
              <w:t xml:space="preserve"> </w:t>
            </w:r>
          </w:p>
          <w:p w:rsidRPr="007D553D" w:rsidR="00177915" w:rsidP="007D553D" w:rsidRDefault="007D553D" w14:paraId="2734A6BE" w14:textId="6D0048E8">
            <w:pPr>
              <w:suppressAutoHyphens/>
            </w:pPr>
            <w:r w:rsidR="676AE688">
              <w:rPr/>
              <w:t xml:space="preserve">Valgrind is a runtime analysis framework that allows for the detection of memory leaks invalid memory use and other performance issues that are occurring during the execution of the application. </w:t>
            </w:r>
          </w:p>
          <w:p w:rsidRPr="007D553D" w:rsidR="00177915" w:rsidP="007D553D" w:rsidRDefault="007D553D" w14:paraId="7F517764" w14:textId="234B6602">
            <w:pPr>
              <w:suppressAutoHyphens/>
            </w:pPr>
            <w:r w:rsidR="676AE688">
              <w:rPr/>
              <w:t xml:space="preserve"> </w:t>
            </w:r>
          </w:p>
          <w:p w:rsidRPr="007D553D" w:rsidR="00177915" w:rsidP="2D1C66DD" w:rsidRDefault="007D553D" w14:paraId="20A6BB05" w14:textId="41211940">
            <w:pPr>
              <w:pStyle w:val="Normal"/>
              <w:suppressAutoHyphens/>
            </w:pPr>
            <w:r w:rsidR="676AE688">
              <w:rPr/>
              <w:t>Lastly sonar cube is a platform that is used for continuous code inspection that allows for the tracking of bugs vulnerabilities and code quality across projects.</w:t>
            </w:r>
          </w:p>
        </w:tc>
      </w:tr>
      <w:tr w:rsidR="2D1C66DD" w:rsidTr="2D1C66DD" w14:paraId="76809614">
        <w:trPr>
          <w:trHeight w:val="1296"/>
        </w:trPr>
        <w:tc>
          <w:tcPr>
            <w:tcW w:w="2115" w:type="dxa"/>
            <w:tcMar/>
            <w:vAlign w:val="center"/>
          </w:tcPr>
          <w:p w:rsidR="676AE688" w:rsidP="2D1C66DD" w:rsidRDefault="676AE688" w14:paraId="41C79A19" w14:textId="5100CA7A">
            <w:pPr>
              <w:pStyle w:val="Normal"/>
              <w:jc w:val="center"/>
            </w:pPr>
            <w:r w:rsidRPr="2D1C66DD" w:rsidR="676AE688">
              <w:rPr>
                <w:b w:val="1"/>
                <w:bCs w:val="1"/>
              </w:rPr>
              <w:t>15</w:t>
            </w:r>
          </w:p>
        </w:tc>
        <w:tc>
          <w:tcPr>
            <w:tcW w:w="7455" w:type="dxa"/>
            <w:tcMar/>
          </w:tcPr>
          <w:p w:rsidR="43C27929" w:rsidRDefault="43C27929" w14:paraId="50176178" w14:textId="1E9E6F2F">
            <w:r w:rsidR="43C27929">
              <w:rPr/>
              <w:t xml:space="preserve">Every plan is not without its risks and benefits some of the risks associated with this policy could include that it would be a challenge to implement with a team as it would introduce a huge time commitment. Upholding standards within the team would also involve a regular training programs not just for those that have existed within the company but new hires as well. This could potentially cause delays in product releases. </w:t>
            </w:r>
          </w:p>
          <w:p w:rsidR="43C27929" w:rsidRDefault="43C27929" w14:paraId="565EFD54" w14:textId="572D84FC">
            <w:r w:rsidR="43C27929">
              <w:rPr/>
              <w:t xml:space="preserve"> </w:t>
            </w:r>
          </w:p>
          <w:p w:rsidR="43C27929" w:rsidP="2D1C66DD" w:rsidRDefault="43C27929" w14:paraId="0FCFD4DE" w14:textId="7877D3D4">
            <w:pPr>
              <w:pStyle w:val="Normal"/>
            </w:pPr>
            <w:r w:rsidR="43C27929">
              <w:rPr/>
              <w:t>Some of the benefits however is that it results in a better and a more secure product. It mitigates the losses of data or assets of both users and the company. Fully implemented it is very possible that there can be many cases where the developers job is made easier. It will ultimately be up to the teams within the company to determine best practices with implementing a policy such as this.</w:t>
            </w:r>
          </w:p>
        </w:tc>
      </w:tr>
      <w:tr w:rsidR="2D1C66DD" w:rsidTr="2D1C66DD" w14:paraId="581CF899">
        <w:trPr>
          <w:trHeight w:val="1296"/>
        </w:trPr>
        <w:tc>
          <w:tcPr>
            <w:tcW w:w="2115" w:type="dxa"/>
            <w:tcMar/>
            <w:vAlign w:val="center"/>
          </w:tcPr>
          <w:p w:rsidR="676AE688" w:rsidP="2D1C66DD" w:rsidRDefault="676AE688" w14:paraId="5AE543D6" w14:textId="7767444A">
            <w:pPr>
              <w:pStyle w:val="Normal"/>
              <w:jc w:val="center"/>
            </w:pPr>
            <w:r w:rsidRPr="2D1C66DD" w:rsidR="676AE688">
              <w:rPr>
                <w:b w:val="1"/>
                <w:bCs w:val="1"/>
              </w:rPr>
              <w:t>16</w:t>
            </w:r>
          </w:p>
        </w:tc>
        <w:tc>
          <w:tcPr>
            <w:tcW w:w="7455" w:type="dxa"/>
            <w:tcMar/>
          </w:tcPr>
          <w:p w:rsidR="04C89B28" w:rsidP="2D1C66DD" w:rsidRDefault="04C89B28" w14:paraId="4933C999" w14:textId="02379BA5">
            <w:pPr>
              <w:pStyle w:val="Normal"/>
            </w:pPr>
            <w:r w:rsidR="04C89B28">
              <w:rPr/>
              <w:t xml:space="preserve">A few potential oversights with the policy could be that it also provides a potential source of Disconnect between business needs and security needs. </w:t>
            </w:r>
            <w:r w:rsidR="04C89B28">
              <w:rPr/>
              <w:t>Again</w:t>
            </w:r>
            <w:r w:rsidR="04C89B28">
              <w:rPr/>
              <w:t xml:space="preserve"> it also introduces a Time cost to train the team and bring up all parts of the business into accepting how the policy will need to work. As adoption for the policy is beginning, it may introduce elements of lack of confidence in either the effectiveness of the implementation or </w:t>
            </w:r>
            <w:r w:rsidR="04C89B28">
              <w:rPr/>
              <w:t>just plain</w:t>
            </w:r>
            <w:r w:rsidR="04C89B28">
              <w:rPr/>
              <w:t xml:space="preserve"> confusion amongst the team which again will slow development. It is important to note these so that the team can consider things from a different perspective.</w:t>
            </w:r>
          </w:p>
        </w:tc>
      </w:tr>
      <w:tr w:rsidR="2D1C66DD" w:rsidTr="2D1C66DD" w14:paraId="014D07AB">
        <w:trPr>
          <w:trHeight w:val="1296"/>
        </w:trPr>
        <w:tc>
          <w:tcPr>
            <w:tcW w:w="2115" w:type="dxa"/>
            <w:tcMar/>
            <w:vAlign w:val="center"/>
          </w:tcPr>
          <w:p w:rsidR="676AE688" w:rsidP="2D1C66DD" w:rsidRDefault="676AE688" w14:paraId="09EBF813" w14:textId="0C4E9480">
            <w:pPr>
              <w:pStyle w:val="Normal"/>
              <w:jc w:val="center"/>
            </w:pPr>
            <w:r w:rsidRPr="2D1C66DD" w:rsidR="676AE688">
              <w:rPr>
                <w:b w:val="1"/>
                <w:bCs w:val="1"/>
              </w:rPr>
              <w:t>17</w:t>
            </w:r>
          </w:p>
        </w:tc>
        <w:tc>
          <w:tcPr>
            <w:tcW w:w="7455" w:type="dxa"/>
            <w:tcMar/>
          </w:tcPr>
          <w:p w:rsidR="5F3F9A0E" w:rsidP="2D1C66DD" w:rsidRDefault="5F3F9A0E" w14:paraId="1D194BEC" w14:textId="2C561BC8">
            <w:pPr>
              <w:pStyle w:val="Normal"/>
            </w:pPr>
            <w:r w:rsidR="5F3F9A0E">
              <w:rPr/>
              <w:t>To sum everything up the goal for this presentation again is to present a methodology to assess and plan against potential risks. Ideally the sooner the better. A team should also have and be considerate of various standards and procedures such as the ones outlined in previous slides. There are various tools that can be used at various stages of development to catch and rectify different issues or protect against them completely. A successful devsecops implementation process will inevitably cycle ideally with useful monitoring of metrics and the ability to consider improvements of practices.</w:t>
            </w:r>
          </w:p>
        </w:tc>
      </w:tr>
    </w:tbl>
    <w:p w:rsidRPr="007D553D" w:rsidR="00177915" w:rsidP="007D553D" w:rsidRDefault="00177915" w14:paraId="2E9A2232" w14:textId="77777777">
      <w:pPr>
        <w:suppressAutoHyphens/>
        <w:spacing w:after="0" w:line="240" w:lineRule="auto"/>
        <w:rPr>
          <w:b/>
        </w:rPr>
      </w:pPr>
    </w:p>
    <w:sectPr w:rsidRPr="007D553D" w:rsidR="00177915">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24BE" w:rsidP="007D553D" w:rsidRDefault="006224BE" w14:paraId="008AA35B" w14:textId="77777777">
      <w:pPr>
        <w:spacing w:after="0" w:line="240" w:lineRule="auto"/>
      </w:pPr>
      <w:r>
        <w:separator/>
      </w:r>
    </w:p>
  </w:endnote>
  <w:endnote w:type="continuationSeparator" w:id="0">
    <w:p w:rsidR="006224BE" w:rsidP="007D553D" w:rsidRDefault="006224BE" w14:paraId="4014F9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24BE" w:rsidP="007D553D" w:rsidRDefault="006224BE" w14:paraId="4A282105" w14:textId="77777777">
      <w:pPr>
        <w:spacing w:after="0" w:line="240" w:lineRule="auto"/>
      </w:pPr>
      <w:r>
        <w:separator/>
      </w:r>
    </w:p>
  </w:footnote>
  <w:footnote w:type="continuationSeparator" w:id="0">
    <w:p w:rsidR="006224BE" w:rsidP="007D553D" w:rsidRDefault="006224BE" w14:paraId="6C639F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du wp14">
  <w:p w:rsidR="007D553D" w:rsidP="007D553D" w:rsidRDefault="003463DD" w14:paraId="3BDC6DC4" w14:textId="160ED5CB">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36E23B"/>
    <w:rsid w:val="006224BE"/>
    <w:rsid w:val="007D553D"/>
    <w:rsid w:val="009A383B"/>
    <w:rsid w:val="00B77EA6"/>
    <w:rsid w:val="00BA25B9"/>
    <w:rsid w:val="01185F16"/>
    <w:rsid w:val="012E000F"/>
    <w:rsid w:val="021BC30C"/>
    <w:rsid w:val="02AE7C55"/>
    <w:rsid w:val="02DFDE58"/>
    <w:rsid w:val="0370ECDD"/>
    <w:rsid w:val="0398AB1C"/>
    <w:rsid w:val="03BB162C"/>
    <w:rsid w:val="041438A8"/>
    <w:rsid w:val="04C89B28"/>
    <w:rsid w:val="050CB23A"/>
    <w:rsid w:val="05C7C48C"/>
    <w:rsid w:val="06236E99"/>
    <w:rsid w:val="07310491"/>
    <w:rsid w:val="07FFAECD"/>
    <w:rsid w:val="08104090"/>
    <w:rsid w:val="09330E3B"/>
    <w:rsid w:val="096B6463"/>
    <w:rsid w:val="09CC869C"/>
    <w:rsid w:val="0AA832AC"/>
    <w:rsid w:val="0C63E00B"/>
    <w:rsid w:val="0C897C2B"/>
    <w:rsid w:val="0C9155B1"/>
    <w:rsid w:val="0CDBF0F7"/>
    <w:rsid w:val="0D9B0D6E"/>
    <w:rsid w:val="0E82F398"/>
    <w:rsid w:val="0ED37D5A"/>
    <w:rsid w:val="0EE393B0"/>
    <w:rsid w:val="0F5C0E65"/>
    <w:rsid w:val="10558EE0"/>
    <w:rsid w:val="10F2EDAF"/>
    <w:rsid w:val="14D16A55"/>
    <w:rsid w:val="156C1F64"/>
    <w:rsid w:val="15B21F1E"/>
    <w:rsid w:val="17A248A6"/>
    <w:rsid w:val="180EE445"/>
    <w:rsid w:val="1899EB99"/>
    <w:rsid w:val="18B1086F"/>
    <w:rsid w:val="1BA1E72D"/>
    <w:rsid w:val="1BFCC834"/>
    <w:rsid w:val="1CE9D456"/>
    <w:rsid w:val="215093E0"/>
    <w:rsid w:val="2177BA07"/>
    <w:rsid w:val="219622FD"/>
    <w:rsid w:val="22AB7A5D"/>
    <w:rsid w:val="22BB1126"/>
    <w:rsid w:val="2316792F"/>
    <w:rsid w:val="23AEB7B6"/>
    <w:rsid w:val="23E04105"/>
    <w:rsid w:val="24406970"/>
    <w:rsid w:val="24D55C03"/>
    <w:rsid w:val="24ECF444"/>
    <w:rsid w:val="257CD5CC"/>
    <w:rsid w:val="26114819"/>
    <w:rsid w:val="263DC588"/>
    <w:rsid w:val="266D56C9"/>
    <w:rsid w:val="26DAB6CE"/>
    <w:rsid w:val="2A5A7E1F"/>
    <w:rsid w:val="2C01602C"/>
    <w:rsid w:val="2C910F33"/>
    <w:rsid w:val="2D1C66DD"/>
    <w:rsid w:val="2DC2957E"/>
    <w:rsid w:val="2DFC891A"/>
    <w:rsid w:val="2ECBF3AF"/>
    <w:rsid w:val="2ECF54FC"/>
    <w:rsid w:val="2F02424D"/>
    <w:rsid w:val="300EBF03"/>
    <w:rsid w:val="30EE5D6A"/>
    <w:rsid w:val="31FF0253"/>
    <w:rsid w:val="32FC2E69"/>
    <w:rsid w:val="3313578B"/>
    <w:rsid w:val="339F8EBE"/>
    <w:rsid w:val="34180B0C"/>
    <w:rsid w:val="343B4605"/>
    <w:rsid w:val="35B05469"/>
    <w:rsid w:val="35DC1792"/>
    <w:rsid w:val="366B1EF4"/>
    <w:rsid w:val="3759A133"/>
    <w:rsid w:val="37772952"/>
    <w:rsid w:val="37777499"/>
    <w:rsid w:val="37BD5BB4"/>
    <w:rsid w:val="37FE87C6"/>
    <w:rsid w:val="38071265"/>
    <w:rsid w:val="387F9B81"/>
    <w:rsid w:val="392161CC"/>
    <w:rsid w:val="397FB652"/>
    <w:rsid w:val="3A51F164"/>
    <w:rsid w:val="3A6CE723"/>
    <w:rsid w:val="3B9854C8"/>
    <w:rsid w:val="3BF72ACC"/>
    <w:rsid w:val="3C0873DC"/>
    <w:rsid w:val="3C396A9F"/>
    <w:rsid w:val="3D51BE43"/>
    <w:rsid w:val="3D785DB6"/>
    <w:rsid w:val="3D9C2E86"/>
    <w:rsid w:val="3EC59506"/>
    <w:rsid w:val="3F4AC707"/>
    <w:rsid w:val="3F88E349"/>
    <w:rsid w:val="4069EEB0"/>
    <w:rsid w:val="40D78584"/>
    <w:rsid w:val="43C27929"/>
    <w:rsid w:val="43D5FFC7"/>
    <w:rsid w:val="4526EF7F"/>
    <w:rsid w:val="4682C9F4"/>
    <w:rsid w:val="474508D6"/>
    <w:rsid w:val="4750A8F9"/>
    <w:rsid w:val="48EA148C"/>
    <w:rsid w:val="49070489"/>
    <w:rsid w:val="49DA2878"/>
    <w:rsid w:val="4ACC889A"/>
    <w:rsid w:val="4CE69C9F"/>
    <w:rsid w:val="4D5956FF"/>
    <w:rsid w:val="4DA397A4"/>
    <w:rsid w:val="4DD57FF1"/>
    <w:rsid w:val="4E6C0CB2"/>
    <w:rsid w:val="4FCF92E6"/>
    <w:rsid w:val="5118AB10"/>
    <w:rsid w:val="52158A40"/>
    <w:rsid w:val="52894025"/>
    <w:rsid w:val="52FC9ED2"/>
    <w:rsid w:val="530F1253"/>
    <w:rsid w:val="5345FF03"/>
    <w:rsid w:val="5403FAE3"/>
    <w:rsid w:val="540A4A09"/>
    <w:rsid w:val="5418E5C0"/>
    <w:rsid w:val="546BDC47"/>
    <w:rsid w:val="56618162"/>
    <w:rsid w:val="56F75ED7"/>
    <w:rsid w:val="579B3E39"/>
    <w:rsid w:val="57DBBCB1"/>
    <w:rsid w:val="580AD0BF"/>
    <w:rsid w:val="580D3F1F"/>
    <w:rsid w:val="5849E414"/>
    <w:rsid w:val="5B190483"/>
    <w:rsid w:val="5B363021"/>
    <w:rsid w:val="5B8C16F8"/>
    <w:rsid w:val="5B950868"/>
    <w:rsid w:val="5BEC9C1E"/>
    <w:rsid w:val="5D6D97D0"/>
    <w:rsid w:val="5DFC2E55"/>
    <w:rsid w:val="5E48414D"/>
    <w:rsid w:val="5E7399EB"/>
    <w:rsid w:val="5ECC1741"/>
    <w:rsid w:val="5F14292C"/>
    <w:rsid w:val="5F3F9A0E"/>
    <w:rsid w:val="5F88BE11"/>
    <w:rsid w:val="5FC1E80D"/>
    <w:rsid w:val="603C0A49"/>
    <w:rsid w:val="6141E6F3"/>
    <w:rsid w:val="622A0363"/>
    <w:rsid w:val="62AD9862"/>
    <w:rsid w:val="62CDDA14"/>
    <w:rsid w:val="631EE696"/>
    <w:rsid w:val="63E8E9D7"/>
    <w:rsid w:val="64309A9A"/>
    <w:rsid w:val="6431922B"/>
    <w:rsid w:val="650EFA26"/>
    <w:rsid w:val="66E5FE36"/>
    <w:rsid w:val="66F3F707"/>
    <w:rsid w:val="672C0C00"/>
    <w:rsid w:val="676AE688"/>
    <w:rsid w:val="6793CD89"/>
    <w:rsid w:val="67B6B80D"/>
    <w:rsid w:val="67D3159E"/>
    <w:rsid w:val="680D425F"/>
    <w:rsid w:val="6A043643"/>
    <w:rsid w:val="6B6AC70A"/>
    <w:rsid w:val="6B7B6421"/>
    <w:rsid w:val="6C4C22EF"/>
    <w:rsid w:val="6D60690B"/>
    <w:rsid w:val="6E513BBF"/>
    <w:rsid w:val="6E51924D"/>
    <w:rsid w:val="6F894E48"/>
    <w:rsid w:val="6F8A1AE9"/>
    <w:rsid w:val="70C62473"/>
    <w:rsid w:val="715CDE60"/>
    <w:rsid w:val="720580AC"/>
    <w:rsid w:val="724A76A8"/>
    <w:rsid w:val="72DBF623"/>
    <w:rsid w:val="73CE237B"/>
    <w:rsid w:val="73E99826"/>
    <w:rsid w:val="74105382"/>
    <w:rsid w:val="74F2CCC3"/>
    <w:rsid w:val="74F7BA44"/>
    <w:rsid w:val="75AD5A79"/>
    <w:rsid w:val="75BA54C9"/>
    <w:rsid w:val="75D3421D"/>
    <w:rsid w:val="763B8613"/>
    <w:rsid w:val="769495A8"/>
    <w:rsid w:val="77B6EB4F"/>
    <w:rsid w:val="7908CC18"/>
    <w:rsid w:val="79DCD7BE"/>
    <w:rsid w:val="7AD6EF50"/>
    <w:rsid w:val="7CCB7396"/>
    <w:rsid w:val="7D6A41C2"/>
    <w:rsid w:val="7DA38EF2"/>
    <w:rsid w:val="7EBC33A4"/>
    <w:rsid w:val="7F19B974"/>
    <w:rsid w:val="7F2C8902"/>
    <w:rsid w:val="7F44F4C2"/>
    <w:rsid w:val="7FF42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Candice Wade</dc:creator>
  <lastModifiedBy>Eli G</lastModifiedBy>
  <revision>5</revision>
  <dcterms:created xsi:type="dcterms:W3CDTF">2020-11-04T19:09:00.0000000Z</dcterms:created>
  <dcterms:modified xsi:type="dcterms:W3CDTF">2026-04-19T21:45:46.2426475Z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