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40E390" w14:textId="77777777" w:rsidR="00055160" w:rsidRDefault="00055160" w:rsidP="00055160">
      <w:r>
        <w:t>Collin Yen</w:t>
      </w:r>
    </w:p>
    <w:p w14:paraId="1D66F736" w14:textId="77777777" w:rsidR="00055160" w:rsidRDefault="00055160" w:rsidP="00055160">
      <w:r>
        <w:t>804034634</w:t>
      </w:r>
    </w:p>
    <w:p w14:paraId="12269BAD" w14:textId="77777777" w:rsidR="00DD1AB5" w:rsidRDefault="00055160" w:rsidP="00055160">
      <w:pPr>
        <w:jc w:val="center"/>
        <w:rPr>
          <w:sz w:val="28"/>
          <w:szCs w:val="28"/>
        </w:rPr>
      </w:pPr>
      <w:r w:rsidRPr="00055160">
        <w:rPr>
          <w:sz w:val="28"/>
          <w:szCs w:val="28"/>
        </w:rPr>
        <w:t>Project 1</w:t>
      </w:r>
    </w:p>
    <w:p w14:paraId="6E2EF324" w14:textId="77777777" w:rsidR="00055160" w:rsidRPr="00055160" w:rsidRDefault="00055160" w:rsidP="00055160">
      <w:pPr>
        <w:rPr>
          <w:b/>
          <w:sz w:val="26"/>
          <w:szCs w:val="26"/>
        </w:rPr>
      </w:pPr>
      <w:r w:rsidRPr="00055160">
        <w:rPr>
          <w:b/>
          <w:sz w:val="26"/>
          <w:szCs w:val="26"/>
        </w:rPr>
        <w:t>Problem 1</w:t>
      </w:r>
    </w:p>
    <w:p w14:paraId="1A32AE3B" w14:textId="77777777" w:rsidR="00055160" w:rsidRDefault="00055160" w:rsidP="00055160">
      <w:pPr>
        <w:spacing w:line="240" w:lineRule="auto"/>
        <w:rPr>
          <w:b/>
        </w:rPr>
      </w:pPr>
      <w:r>
        <w:rPr>
          <w:b/>
        </w:rPr>
        <w:t>Part A:</w:t>
      </w:r>
    </w:p>
    <w:p w14:paraId="2552D48B" w14:textId="77777777" w:rsidR="00055160" w:rsidRDefault="00055160" w:rsidP="00055160">
      <w:pPr>
        <w:spacing w:line="240" w:lineRule="auto"/>
        <w:rPr>
          <w:b/>
        </w:rPr>
      </w:pPr>
      <w:r>
        <w:t xml:space="preserve">Case = P(d) * N = 0.1 * 1000 = </w:t>
      </w:r>
      <w:r w:rsidRPr="00055160">
        <w:rPr>
          <w:b/>
        </w:rPr>
        <w:t>100</w:t>
      </w:r>
    </w:p>
    <w:p w14:paraId="75B09A6E" w14:textId="77777777" w:rsidR="00055160" w:rsidRPr="00345FA1" w:rsidRDefault="00345FA1" w:rsidP="00055160">
      <w:pPr>
        <w:spacing w:line="240" w:lineRule="auto"/>
        <w:rPr>
          <w:b/>
        </w:rPr>
      </w:pPr>
      <w:r w:rsidRPr="00345FA1">
        <w:rPr>
          <w:b/>
        </w:rPr>
        <w:t>Part B:</w:t>
      </w:r>
    </w:p>
    <w:p w14:paraId="1321682C" w14:textId="77777777" w:rsidR="00055160" w:rsidRDefault="00F64A98" w:rsidP="00055160">
      <w:r>
        <w:t>dataIn[] = Generate 1000x200 matrix where 0 = no minor allele and 1 = minor allele</w:t>
      </w:r>
    </w:p>
    <w:p w14:paraId="03A61D5B" w14:textId="77777777" w:rsidR="00F64A98" w:rsidRDefault="00F64A98" w:rsidP="00055160">
      <w:r>
        <w:t>controlMinorAllele[] = binomial distribution with p = 0.25 and n = 1 and size = 900</w:t>
      </w:r>
    </w:p>
    <w:p w14:paraId="16C0D679" w14:textId="77777777" w:rsidR="00F64A98" w:rsidRDefault="00F64A98" w:rsidP="00055160">
      <w:r>
        <w:t>caseMinorAllele[] = binomial distribution with p = 0.95 and n = 1 and size = 100</w:t>
      </w:r>
    </w:p>
    <w:p w14:paraId="7EF08C16" w14:textId="77777777" w:rsidR="00F64A98" w:rsidRDefault="00F64A98" w:rsidP="00055160">
      <w:r>
        <w:t>hasMinor[] = controlMinorAllele + caseMinorAllele</w:t>
      </w:r>
    </w:p>
    <w:p w14:paraId="6D3B27AB" w14:textId="77777777" w:rsidR="00F64A98" w:rsidRDefault="00F64A98" w:rsidP="00055160">
      <w:r>
        <w:t>Assign first index of dataIn to be hasMinor since s1 is the causal SNP</w:t>
      </w:r>
    </w:p>
    <w:p w14:paraId="116DB8BF" w14:textId="3B614140" w:rsidR="00F64A98" w:rsidRDefault="007F64A6" w:rsidP="00055160">
      <w:pPr>
        <w:rPr>
          <w:b/>
        </w:rPr>
      </w:pPr>
      <w:r>
        <w:rPr>
          <w:b/>
        </w:rPr>
        <w:t>Part C:</w:t>
      </w:r>
    </w:p>
    <w:p w14:paraId="475C4F76" w14:textId="445EEA90" w:rsidR="007F64A6" w:rsidRDefault="00F66D59" w:rsidP="00055160">
      <w:r w:rsidRPr="00F66D59">
        <w:t>Using th</w:t>
      </w:r>
      <w:r>
        <w:t>e data generated from above:</w:t>
      </w:r>
    </w:p>
    <w:p w14:paraId="4DDD785A" w14:textId="207DFFD3" w:rsidR="00F66D59" w:rsidRDefault="00803221" w:rsidP="00055160">
      <w:r>
        <w:t>For ea</w:t>
      </w:r>
      <w:r w:rsidR="000871A1">
        <w:t>ch SNP</w:t>
      </w:r>
    </w:p>
    <w:p w14:paraId="6EB7E94C" w14:textId="4BC3C47F" w:rsidR="000871A1" w:rsidRDefault="007646AB" w:rsidP="00055160">
      <w:r>
        <w:tab/>
      </w:r>
      <w:r w:rsidR="00917728">
        <w:t>Calculate the significance of that SNP</w:t>
      </w:r>
    </w:p>
    <w:p w14:paraId="01FC6BE4" w14:textId="30561E99" w:rsidR="00917728" w:rsidRDefault="00917728" w:rsidP="00055160">
      <w:r>
        <w:t>Return the max SNP and compare it to the threshold given by alpha</w:t>
      </w:r>
    </w:p>
    <w:p w14:paraId="19392BE8" w14:textId="3B549A7C" w:rsidR="00CD547A" w:rsidRDefault="00893549" w:rsidP="00055160">
      <w:r>
        <w:rPr>
          <w:b/>
        </w:rPr>
        <w:t xml:space="preserve">Significance = </w:t>
      </w:r>
      <w:r>
        <w:t>20.034537475</w:t>
      </w:r>
    </w:p>
    <w:p w14:paraId="42330BB3" w14:textId="0B2D773D" w:rsidR="00893549" w:rsidRDefault="00EA5A97" w:rsidP="00055160">
      <w:r>
        <w:rPr>
          <w:b/>
        </w:rPr>
        <w:t xml:space="preserve">Threshold = </w:t>
      </w:r>
      <w:r w:rsidRPr="00EA5A97">
        <w:t>3.480756</w:t>
      </w:r>
    </w:p>
    <w:p w14:paraId="6A440D17" w14:textId="4FB71275" w:rsidR="00EA5A97" w:rsidRPr="00EA5A97" w:rsidRDefault="00EA5A97" w:rsidP="00055160">
      <w:pPr>
        <w:rPr>
          <w:b/>
        </w:rPr>
      </w:pPr>
      <w:r>
        <w:t>Significance &gt; Threshold so we reject the null hypothesis</w:t>
      </w:r>
      <w:bookmarkStart w:id="0" w:name="_GoBack"/>
      <w:bookmarkEnd w:id="0"/>
    </w:p>
    <w:sectPr w:rsidR="00EA5A97" w:rsidRPr="00EA5A97" w:rsidSect="002C3B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160"/>
    <w:rsid w:val="00055160"/>
    <w:rsid w:val="000871A1"/>
    <w:rsid w:val="002C3B87"/>
    <w:rsid w:val="00345FA1"/>
    <w:rsid w:val="007646AB"/>
    <w:rsid w:val="007F64A6"/>
    <w:rsid w:val="00803221"/>
    <w:rsid w:val="00893549"/>
    <w:rsid w:val="00917728"/>
    <w:rsid w:val="00AA10F5"/>
    <w:rsid w:val="00CD547A"/>
    <w:rsid w:val="00DD1AB5"/>
    <w:rsid w:val="00EA5A97"/>
    <w:rsid w:val="00F64A98"/>
    <w:rsid w:val="00F6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DEC3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160"/>
  </w:style>
  <w:style w:type="paragraph" w:styleId="Heading1">
    <w:name w:val="heading 1"/>
    <w:basedOn w:val="Normal"/>
    <w:next w:val="Normal"/>
    <w:link w:val="Heading1Char"/>
    <w:uiPriority w:val="9"/>
    <w:qFormat/>
    <w:rsid w:val="00055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16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16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16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16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16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51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51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51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16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16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16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16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16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1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516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1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551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55160"/>
    <w:rPr>
      <w:b/>
      <w:bCs/>
    </w:rPr>
  </w:style>
  <w:style w:type="character" w:styleId="Emphasis">
    <w:name w:val="Emphasis"/>
    <w:basedOn w:val="DefaultParagraphFont"/>
    <w:uiPriority w:val="20"/>
    <w:qFormat/>
    <w:rsid w:val="00055160"/>
    <w:rPr>
      <w:i/>
      <w:iCs/>
    </w:rPr>
  </w:style>
  <w:style w:type="paragraph" w:styleId="NoSpacing">
    <w:name w:val="No Spacing"/>
    <w:link w:val="NoSpacingChar"/>
    <w:uiPriority w:val="1"/>
    <w:qFormat/>
    <w:rsid w:val="0005516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55160"/>
  </w:style>
  <w:style w:type="paragraph" w:styleId="ListParagraph">
    <w:name w:val="List Paragraph"/>
    <w:basedOn w:val="Normal"/>
    <w:uiPriority w:val="34"/>
    <w:qFormat/>
    <w:rsid w:val="0005516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516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5516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16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16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05516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5516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5516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5516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5516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5160"/>
    <w:pPr>
      <w:outlineLvl w:val="9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160"/>
  </w:style>
  <w:style w:type="paragraph" w:styleId="Heading1">
    <w:name w:val="heading 1"/>
    <w:basedOn w:val="Normal"/>
    <w:next w:val="Normal"/>
    <w:link w:val="Heading1Char"/>
    <w:uiPriority w:val="9"/>
    <w:qFormat/>
    <w:rsid w:val="00055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16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16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16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16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16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51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51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51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16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16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16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16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16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1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516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1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551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55160"/>
    <w:rPr>
      <w:b/>
      <w:bCs/>
    </w:rPr>
  </w:style>
  <w:style w:type="character" w:styleId="Emphasis">
    <w:name w:val="Emphasis"/>
    <w:basedOn w:val="DefaultParagraphFont"/>
    <w:uiPriority w:val="20"/>
    <w:qFormat/>
    <w:rsid w:val="00055160"/>
    <w:rPr>
      <w:i/>
      <w:iCs/>
    </w:rPr>
  </w:style>
  <w:style w:type="paragraph" w:styleId="NoSpacing">
    <w:name w:val="No Spacing"/>
    <w:link w:val="NoSpacingChar"/>
    <w:uiPriority w:val="1"/>
    <w:qFormat/>
    <w:rsid w:val="0005516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55160"/>
  </w:style>
  <w:style w:type="paragraph" w:styleId="ListParagraph">
    <w:name w:val="List Paragraph"/>
    <w:basedOn w:val="Normal"/>
    <w:uiPriority w:val="34"/>
    <w:qFormat/>
    <w:rsid w:val="0005516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516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5516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16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16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05516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5516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5516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5516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5516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516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109</Words>
  <Characters>623</Characters>
  <Application>Microsoft Macintosh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Yen</dc:creator>
  <cp:keywords/>
  <dc:description/>
  <cp:lastModifiedBy>Collin Yen</cp:lastModifiedBy>
  <cp:revision>11</cp:revision>
  <dcterms:created xsi:type="dcterms:W3CDTF">2015-05-02T18:20:00Z</dcterms:created>
  <dcterms:modified xsi:type="dcterms:W3CDTF">2015-05-02T22:58:00Z</dcterms:modified>
</cp:coreProperties>
</file>