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BCAF" w14:textId="77777777" w:rsidR="007A437D" w:rsidRDefault="00000000">
      <w:pPr>
        <w:pStyle w:val="Title"/>
      </w:pPr>
      <w:r>
        <w:t>Bookstore System – Project Report</w:t>
      </w:r>
    </w:p>
    <w:p w14:paraId="5D5C5CF0" w14:textId="36F36870" w:rsidR="007A437D" w:rsidRDefault="00000000">
      <w:r>
        <w:t>Branch: test</w:t>
      </w:r>
      <w:r w:rsidR="00AD1A14">
        <w:t xml:space="preserve"> </w:t>
      </w:r>
      <w:r>
        <w:br/>
        <w:t>Date: 2025-12-27</w:t>
      </w:r>
    </w:p>
    <w:p w14:paraId="3B665B73" w14:textId="77777777" w:rsidR="007A437D" w:rsidRDefault="00000000">
      <w:pPr>
        <w:pStyle w:val="Heading1"/>
      </w:pPr>
      <w:r>
        <w:t>1. Executive Summary</w:t>
      </w:r>
    </w:p>
    <w:p w14:paraId="60CF12B5" w14:textId="77777777" w:rsidR="007A437D" w:rsidRDefault="00000000">
      <w:r>
        <w:t>This report documents the current implementation of the Bookstore System (branch: test) and provides a complete design blueprint suitable for academic or project submission. It includes confirmed implemented features, database design, ERD descriptions, UI logic, security considerations, and future recommendations.</w:t>
      </w:r>
    </w:p>
    <w:p w14:paraId="030D91FC" w14:textId="77777777" w:rsidR="007A437D" w:rsidRDefault="00000000">
      <w:pPr>
        <w:pStyle w:val="Heading1"/>
      </w:pPr>
      <w:r>
        <w:t>2. Confirmed Implemented Features</w:t>
      </w:r>
    </w:p>
    <w:p w14:paraId="3AA61710" w14:textId="77777777" w:rsidR="007A437D" w:rsidRDefault="00000000">
      <w:r>
        <w:t>• Flask application entry point (App.py)</w:t>
      </w:r>
      <w:r>
        <w:br/>
        <w:t>• SQLAlchemy and Flask-Login integration</w:t>
      </w:r>
      <w:r>
        <w:br/>
        <w:t>• User authentication model</w:t>
      </w:r>
      <w:r>
        <w:br/>
        <w:t>• Blueprint structure for auth, admin, and customer roles</w:t>
      </w:r>
      <w:r>
        <w:br/>
      </w:r>
      <w:r>
        <w:br/>
        <w:t>Note: Only the User model is confirmed in the inspected repository.</w:t>
      </w:r>
    </w:p>
    <w:p w14:paraId="10CF823B" w14:textId="77777777" w:rsidR="007A437D" w:rsidRDefault="00000000">
      <w:pPr>
        <w:pStyle w:val="Heading1"/>
      </w:pPr>
      <w:r>
        <w:t>3. Entity Relationship Diagram (ERD)</w:t>
      </w:r>
    </w:p>
    <w:p w14:paraId="03C3CB82" w14:textId="77777777" w:rsidR="007A437D" w:rsidRDefault="00000000">
      <w:r>
        <w:t>The system database is designed around users, books, orders, and payments. The ERD defines how customers place orders, how books are categorized and authored, and how payments are tracked. A full ERD diagram is provided separately using PlantUML or ASCII representation.</w:t>
      </w:r>
    </w:p>
    <w:p w14:paraId="0962E4F0" w14:textId="77777777" w:rsidR="007A437D" w:rsidRDefault="00000000">
      <w:pPr>
        <w:pStyle w:val="Heading1"/>
      </w:pPr>
      <w:r>
        <w:t>4. Relational Database Schema</w:t>
      </w:r>
    </w:p>
    <w:p w14:paraId="31F59332" w14:textId="77777777" w:rsidR="007A437D" w:rsidRDefault="00000000">
      <w:r>
        <w:t>The confirmed table is Users. Additional tables such as Books, Orders, Order_Items, Payments, Authors, Categories, and Publishers are recommended to complete the system.</w:t>
      </w:r>
      <w:r>
        <w:br/>
      </w:r>
      <w:r>
        <w:br/>
        <w:t>Passwords must be securely hashed, and foreign key relationships should be enforced to maintain data integrity.</w:t>
      </w:r>
    </w:p>
    <w:p w14:paraId="351CADFF" w14:textId="77777777" w:rsidR="007A437D" w:rsidRDefault="00000000">
      <w:pPr>
        <w:pStyle w:val="Heading1"/>
      </w:pPr>
      <w:r>
        <w:t>5. User Interface &amp; Application Logic</w:t>
      </w:r>
    </w:p>
    <w:p w14:paraId="284BD865" w14:textId="77777777" w:rsidR="007A437D" w:rsidRDefault="00000000">
      <w:r>
        <w:t>The application is divided into three main modules:</w:t>
      </w:r>
      <w:r>
        <w:br/>
      </w:r>
      <w:r>
        <w:br/>
        <w:t>• Authentication Module – Login, Logout, Registration</w:t>
      </w:r>
      <w:r>
        <w:br/>
        <w:t>• Customer Module – Browse books, cart management, checkout, order history</w:t>
      </w:r>
      <w:r>
        <w:br/>
      </w:r>
      <w:r>
        <w:lastRenderedPageBreak/>
        <w:t>• Admin Module – Manage books, users, and orders, view reports</w:t>
      </w:r>
      <w:r>
        <w:br/>
      </w:r>
      <w:r>
        <w:br/>
        <w:t>Each module enforces role-based access control.</w:t>
      </w:r>
    </w:p>
    <w:p w14:paraId="00B95C7C" w14:textId="77777777" w:rsidR="007A437D" w:rsidRDefault="00000000">
      <w:pPr>
        <w:pStyle w:val="Heading1"/>
      </w:pPr>
      <w:r>
        <w:t>6. Security Considerations</w:t>
      </w:r>
    </w:p>
    <w:p w14:paraId="621DA097" w14:textId="77777777" w:rsidR="007A437D" w:rsidRDefault="00000000">
      <w:r>
        <w:t>• Use hashed passwords (bcrypt/argon2)</w:t>
      </w:r>
      <w:r>
        <w:br/>
        <w:t>• Protect admin routes with role checks</w:t>
      </w:r>
      <w:r>
        <w:br/>
        <w:t>• Remove hard-coded credentials</w:t>
      </w:r>
      <w:r>
        <w:br/>
        <w:t>• Enable CSRF protection</w:t>
      </w:r>
      <w:r>
        <w:br/>
        <w:t>• Use database transactions for orders and payments</w:t>
      </w:r>
    </w:p>
    <w:p w14:paraId="25A6ACC1" w14:textId="77777777" w:rsidR="007A437D" w:rsidRDefault="00000000">
      <w:pPr>
        <w:pStyle w:val="Heading1"/>
      </w:pPr>
      <w:r>
        <w:t>7. Gaps and Recommendations</w:t>
      </w:r>
    </w:p>
    <w:p w14:paraId="063E3CA3" w14:textId="77777777" w:rsidR="007A437D" w:rsidRDefault="00000000">
      <w:r>
        <w:t>• Implement missing models and migrations</w:t>
      </w:r>
      <w:r>
        <w:br/>
        <w:t>• Complete blueprint route logic</w:t>
      </w:r>
      <w:r>
        <w:br/>
        <w:t>• Add templates and static files</w:t>
      </w:r>
      <w:r>
        <w:br/>
        <w:t>• Render ERD as an image for documentation</w:t>
      </w:r>
      <w:r>
        <w:br/>
        <w:t>• Apply production-grade security practices</w:t>
      </w:r>
    </w:p>
    <w:p w14:paraId="1CA8E87F" w14:textId="77777777" w:rsidR="007A437D" w:rsidRDefault="00000000">
      <w:pPr>
        <w:pStyle w:val="Heading1"/>
      </w:pPr>
      <w:r>
        <w:t>8. Conclusion</w:t>
      </w:r>
    </w:p>
    <w:p w14:paraId="16EC1B38" w14:textId="77777777" w:rsidR="007A437D" w:rsidRDefault="00000000">
      <w:r>
        <w:t>The Bookstore System provides a strong foundation using Flask and SQLAlchemy. With the recommended enhancements, the system can evolve into a fully functional and secure e-commerce bookstore platform.</w:t>
      </w:r>
    </w:p>
    <w:sectPr w:rsidR="007A4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715738">
    <w:abstractNumId w:val="8"/>
  </w:num>
  <w:num w:numId="2" w16cid:durableId="1067995269">
    <w:abstractNumId w:val="6"/>
  </w:num>
  <w:num w:numId="3" w16cid:durableId="458034592">
    <w:abstractNumId w:val="5"/>
  </w:num>
  <w:num w:numId="4" w16cid:durableId="1109008928">
    <w:abstractNumId w:val="4"/>
  </w:num>
  <w:num w:numId="5" w16cid:durableId="1156335147">
    <w:abstractNumId w:val="7"/>
  </w:num>
  <w:num w:numId="6" w16cid:durableId="277227713">
    <w:abstractNumId w:val="3"/>
  </w:num>
  <w:num w:numId="7" w16cid:durableId="1478230694">
    <w:abstractNumId w:val="2"/>
  </w:num>
  <w:num w:numId="8" w16cid:durableId="963074530">
    <w:abstractNumId w:val="1"/>
  </w:num>
  <w:num w:numId="9" w16cid:durableId="124826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37D"/>
    <w:rsid w:val="00AA1D8D"/>
    <w:rsid w:val="00AC065F"/>
    <w:rsid w:val="00AD1A14"/>
    <w:rsid w:val="00B47730"/>
    <w:rsid w:val="00CB0664"/>
    <w:rsid w:val="00F47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06E1B"/>
  <w14:defaultImageDpi w14:val="300"/>
  <w15:docId w15:val="{CCC0AD64-C3DC-4493-98A8-82195C33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306</Words>
  <Characters>1973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معتصم خالد محمد حامد</cp:lastModifiedBy>
  <cp:revision>2</cp:revision>
  <dcterms:created xsi:type="dcterms:W3CDTF">2013-12-23T23:15:00Z</dcterms:created>
  <dcterms:modified xsi:type="dcterms:W3CDTF">2025-12-27T08:58:00Z</dcterms:modified>
  <cp:category/>
</cp:coreProperties>
</file>