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</w:rPr>
        <w:t xml:space="preserve">Cart project </w:t>
      </w:r>
      <w:r/>
    </w:p>
    <w:p>
      <w:pPr>
        <w:jc w:val="left"/>
        <w:rPr>
          <w:sz w:val="36"/>
          <w:szCs w:val="36"/>
          <w:highlight w:val="none"/>
        </w:rPr>
      </w:pPr>
      <w:r>
        <w:rPr>
          <w:sz w:val="24"/>
          <w:szCs w:val="24"/>
          <w:highlight w:val="none"/>
        </w:rPr>
        <w:t xml:space="preserve">Backend api : </w:t>
      </w:r>
      <w:r>
        <w:rPr>
          <w:rFonts w:ascii="Arial" w:hAnsi="Arial" w:eastAsia="Arial" w:cs="Arial"/>
          <w:color w:val="212121"/>
          <w:sz w:val="24"/>
          <w:szCs w:val="32"/>
          <w:highlight w:val="white"/>
        </w:rPr>
        <w:t xml:space="preserve">https://cart-api.teamrabbil.com/api/user-login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Full documentation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</w:r>
      <w:hyperlink r:id="rId8" w:tooltip="https://documenter.getpostman.com/view/9518923/2s946k6W8p" w:history="1">
        <w:r>
          <w:rPr>
            <w:rStyle w:val="792"/>
            <w:sz w:val="24"/>
            <w:szCs w:val="24"/>
            <w:highlight w:val="none"/>
          </w:rPr>
          <w:t xml:space="preserve">https://documenter.getpostman.com/view/9518923/2s946k6W8p</w:t>
        </w:r>
        <w:r>
          <w:rPr>
            <w:rStyle w:val="792"/>
            <w:sz w:val="24"/>
            <w:szCs w:val="24"/>
            <w:highlight w:val="none"/>
          </w:rPr>
        </w:r>
        <w:r>
          <w:rPr>
            <w:rStyle w:val="792"/>
            <w:sz w:val="12"/>
            <w:szCs w:val="12"/>
          </w:rPr>
        </w:r>
      </w:hyperlink>
      <w:r/>
      <w:r/>
    </w:p>
    <w:p>
      <w:pPr>
        <w:jc w:val="left"/>
        <w:rPr>
          <w:sz w:val="12"/>
          <w:szCs w:val="12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          </w:t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ocumenter.getpostman.com/view/9518923/2s946k6W8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2024-03-30T08:16:20Z</dcterms:modified>
</cp:coreProperties>
</file>