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CAD18" w14:textId="6F4AC7F0" w:rsidR="006D3AA3" w:rsidRPr="006D3AA3" w:rsidRDefault="006D3AA3">
      <w:pPr>
        <w:rPr>
          <w:rFonts w:cstheme="minorHAnsi"/>
          <w:b/>
          <w:bCs/>
          <w:color w:val="222222"/>
          <w:sz w:val="44"/>
          <w:szCs w:val="44"/>
          <w:u w:val="single"/>
          <w:shd w:val="clear" w:color="auto" w:fill="FFFFFF"/>
        </w:rPr>
      </w:pPr>
      <w:r w:rsidRPr="006D3AA3">
        <w:rPr>
          <w:rFonts w:cstheme="minorHAnsi"/>
          <w:b/>
          <w:bCs/>
          <w:color w:val="222222"/>
          <w:sz w:val="44"/>
          <w:szCs w:val="44"/>
          <w:u w:val="single"/>
          <w:shd w:val="clear" w:color="auto" w:fill="FFFFFF"/>
        </w:rPr>
        <w:t xml:space="preserve">Question </w:t>
      </w:r>
    </w:p>
    <w:p w14:paraId="50E530E7" w14:textId="77777777" w:rsidR="006D3AA3" w:rsidRDefault="006D3AA3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 xml:space="preserve">A stack is a linear data structure which enables the user to add and remove integers from one end only, using the concept of </w:t>
      </w:r>
      <w:proofErr w:type="gram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LIFO(</w:t>
      </w:r>
      <w:proofErr w:type="gram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Last In First Out). An array containing the marks of 50 students in ascending order is to be pushed into the stack.</w:t>
      </w:r>
      <w:r w:rsidRPr="006D3AA3">
        <w:rPr>
          <w:rFonts w:cstheme="minorHAnsi"/>
          <w:color w:val="222222"/>
          <w:sz w:val="32"/>
          <w:szCs w:val="32"/>
        </w:rPr>
        <w:br/>
      </w: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 xml:space="preserve">Define a class </w:t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Array_to_Stack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 xml:space="preserve"> with the following details: </w:t>
      </w:r>
      <w:r w:rsidRPr="006D3AA3">
        <w:rPr>
          <w:rFonts w:cstheme="minorHAnsi"/>
          <w:color w:val="222222"/>
          <w:sz w:val="32"/>
          <w:szCs w:val="32"/>
        </w:rPr>
        <w:br/>
      </w: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Class name: Array to Stack</w:t>
      </w:r>
      <w:r w:rsidRPr="006D3AA3">
        <w:rPr>
          <w:rFonts w:cstheme="minorHAnsi"/>
          <w:color w:val="222222"/>
          <w:sz w:val="32"/>
          <w:szCs w:val="32"/>
        </w:rPr>
        <w:br/>
      </w: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Data members/instance variables:</w:t>
      </w:r>
      <w:r w:rsidRPr="006D3AA3">
        <w:rPr>
          <w:rFonts w:cstheme="minorHAnsi"/>
          <w:color w:val="222222"/>
          <w:sz w:val="32"/>
          <w:szCs w:val="32"/>
        </w:rPr>
        <w:br/>
      </w: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m[]: to store the marks</w:t>
      </w:r>
      <w:r w:rsidRPr="006D3AA3">
        <w:rPr>
          <w:rFonts w:cstheme="minorHAnsi"/>
          <w:color w:val="222222"/>
          <w:sz w:val="32"/>
          <w:szCs w:val="32"/>
        </w:rPr>
        <w:br/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st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[ ]: to store the stack elements</w:t>
      </w:r>
      <w:r w:rsidRPr="006D3AA3">
        <w:rPr>
          <w:rFonts w:cstheme="minorHAnsi"/>
          <w:color w:val="222222"/>
          <w:sz w:val="32"/>
          <w:szCs w:val="32"/>
        </w:rPr>
        <w:br/>
      </w: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cap: maximum capacity of the array and stack</w:t>
      </w:r>
      <w:r w:rsidRPr="006D3AA3">
        <w:rPr>
          <w:rFonts w:cstheme="minorHAnsi"/>
          <w:color w:val="222222"/>
          <w:sz w:val="32"/>
          <w:szCs w:val="32"/>
        </w:rPr>
        <w:br/>
      </w: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top: to point the index of the topmost element of the stack</w:t>
      </w:r>
      <w:r w:rsidRPr="006D3AA3">
        <w:rPr>
          <w:rFonts w:cstheme="minorHAnsi"/>
          <w:color w:val="222222"/>
          <w:sz w:val="32"/>
          <w:szCs w:val="32"/>
        </w:rPr>
        <w:br/>
      </w: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Methods/Member functions:</w:t>
      </w:r>
      <w:r w:rsidRPr="006D3AA3">
        <w:rPr>
          <w:rFonts w:cstheme="minorHAnsi"/>
          <w:color w:val="222222"/>
          <w:sz w:val="32"/>
          <w:szCs w:val="32"/>
        </w:rPr>
        <w:br/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Array_to_Stack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(int n): parameterized constructor to initialize cap = n and top = -1</w:t>
      </w:r>
      <w:r w:rsidRPr="006D3AA3">
        <w:rPr>
          <w:rFonts w:cstheme="minorHAnsi"/>
          <w:color w:val="222222"/>
          <w:sz w:val="32"/>
          <w:szCs w:val="32"/>
        </w:rPr>
        <w:br/>
      </w: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input_marks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 xml:space="preserve">(): to input the marks from the user and store it in the array m[ ] in ascending order and simultaneously push the marks into the stack </w:t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st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 xml:space="preserve">[ ] by invoking the function </w:t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pushmarks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()</w:t>
      </w:r>
      <w:r w:rsidRPr="006D3AA3">
        <w:rPr>
          <w:rFonts w:cstheme="minorHAnsi"/>
          <w:color w:val="222222"/>
          <w:sz w:val="32"/>
          <w:szCs w:val="32"/>
        </w:rPr>
        <w:br/>
      </w: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pushmarks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(int v): to push the marks into the stack at top location if possible, otherwise, display “not possible”</w:t>
      </w:r>
      <w:r w:rsidRPr="006D3AA3">
        <w:rPr>
          <w:rFonts w:cstheme="minorHAnsi"/>
          <w:color w:val="222222"/>
          <w:sz w:val="32"/>
          <w:szCs w:val="32"/>
        </w:rPr>
        <w:br/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intpopmarks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(): to return marks from the stack if possible, otherwise, return-999</w:t>
      </w:r>
      <w:r w:rsidRPr="006D3AA3">
        <w:rPr>
          <w:rFonts w:cstheme="minorHAnsi"/>
          <w:color w:val="222222"/>
          <w:sz w:val="32"/>
          <w:szCs w:val="32"/>
        </w:rPr>
        <w:br/>
      </w: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void display(): To display the stack elements</w:t>
      </w:r>
    </w:p>
    <w:p w14:paraId="7F8C19E3" w14:textId="264064FB" w:rsidR="009416F5" w:rsidRDefault="006D3AA3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6D3AA3">
        <w:rPr>
          <w:rFonts w:cstheme="minorHAnsi"/>
          <w:color w:val="222222"/>
          <w:sz w:val="32"/>
          <w:szCs w:val="32"/>
        </w:rPr>
        <w:br/>
      </w:r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 xml:space="preserve">Specify the class </w:t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Array_to_Stack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 xml:space="preserve">, giving the details of the constructor(int), void </w:t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input_</w:t>
      </w:r>
      <w:proofErr w:type="gram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marks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proofErr w:type="gram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 xml:space="preserve">), void </w:t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pushmarks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 xml:space="preserve">(int), int </w:t>
      </w:r>
      <w:proofErr w:type="spellStart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popmarks</w:t>
      </w:r>
      <w:proofErr w:type="spellEnd"/>
      <w:r w:rsidRPr="006D3AA3">
        <w:rPr>
          <w:rFonts w:cstheme="minorHAnsi"/>
          <w:color w:val="222222"/>
          <w:sz w:val="32"/>
          <w:szCs w:val="32"/>
          <w:shd w:val="clear" w:color="auto" w:fill="FFFFFF"/>
        </w:rPr>
        <w:t>() and void display().</w:t>
      </w:r>
    </w:p>
    <w:p w14:paraId="0F6EB8AB" w14:textId="77777777" w:rsidR="009416F5" w:rsidRDefault="009416F5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br w:type="page"/>
      </w:r>
    </w:p>
    <w:p w14:paraId="20598B44" w14:textId="022A5649" w:rsidR="00E715C8" w:rsidRDefault="009416F5">
      <w:pPr>
        <w:rPr>
          <w:rFonts w:cstheme="minorHAnsi"/>
          <w:b/>
          <w:bCs/>
          <w:sz w:val="44"/>
          <w:szCs w:val="44"/>
          <w:u w:val="single"/>
        </w:rPr>
      </w:pPr>
      <w:r w:rsidRPr="009416F5">
        <w:rPr>
          <w:rFonts w:cstheme="minorHAnsi"/>
          <w:b/>
          <w:bCs/>
          <w:sz w:val="44"/>
          <w:szCs w:val="44"/>
          <w:u w:val="single"/>
        </w:rPr>
        <w:lastRenderedPageBreak/>
        <w:t>Algorithm</w:t>
      </w:r>
    </w:p>
    <w:p w14:paraId="57BFB960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>1. Start</w:t>
      </w:r>
    </w:p>
    <w:p w14:paraId="7606F72D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>2. Define a class `</w:t>
      </w:r>
      <w:proofErr w:type="spellStart"/>
      <w:r w:rsidRPr="009416F5">
        <w:rPr>
          <w:rFonts w:cstheme="minorHAnsi"/>
          <w:sz w:val="32"/>
          <w:szCs w:val="32"/>
        </w:rPr>
        <w:t>Array_to_stack</w:t>
      </w:r>
      <w:proofErr w:type="spellEnd"/>
      <w:r w:rsidRPr="009416F5">
        <w:rPr>
          <w:rFonts w:cstheme="minorHAnsi"/>
          <w:sz w:val="32"/>
          <w:szCs w:val="32"/>
        </w:rPr>
        <w:t>` with the following instance variables:</w:t>
      </w:r>
    </w:p>
    <w:p w14:paraId="044578CE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`m` of type `</w:t>
      </w:r>
      <w:proofErr w:type="gramStart"/>
      <w:r w:rsidRPr="009416F5">
        <w:rPr>
          <w:rFonts w:cstheme="minorHAnsi"/>
          <w:sz w:val="32"/>
          <w:szCs w:val="32"/>
        </w:rPr>
        <w:t>int[</w:t>
      </w:r>
      <w:proofErr w:type="gramEnd"/>
      <w:r w:rsidRPr="009416F5">
        <w:rPr>
          <w:rFonts w:cstheme="minorHAnsi"/>
          <w:sz w:val="32"/>
          <w:szCs w:val="32"/>
        </w:rPr>
        <w:t>]` to store the marks.</w:t>
      </w:r>
    </w:p>
    <w:p w14:paraId="78382942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`</w:t>
      </w:r>
      <w:proofErr w:type="spellStart"/>
      <w:r w:rsidRPr="009416F5">
        <w:rPr>
          <w:rFonts w:cstheme="minorHAnsi"/>
          <w:sz w:val="32"/>
          <w:szCs w:val="32"/>
        </w:rPr>
        <w:t>st</w:t>
      </w:r>
      <w:proofErr w:type="spellEnd"/>
      <w:r w:rsidRPr="009416F5">
        <w:rPr>
          <w:rFonts w:cstheme="minorHAnsi"/>
          <w:sz w:val="32"/>
          <w:szCs w:val="32"/>
        </w:rPr>
        <w:t>` of type `</w:t>
      </w:r>
      <w:proofErr w:type="gramStart"/>
      <w:r w:rsidRPr="009416F5">
        <w:rPr>
          <w:rFonts w:cstheme="minorHAnsi"/>
          <w:sz w:val="32"/>
          <w:szCs w:val="32"/>
        </w:rPr>
        <w:t>int[</w:t>
      </w:r>
      <w:proofErr w:type="gramEnd"/>
      <w:r w:rsidRPr="009416F5">
        <w:rPr>
          <w:rFonts w:cstheme="minorHAnsi"/>
          <w:sz w:val="32"/>
          <w:szCs w:val="32"/>
        </w:rPr>
        <w:t>]` to store the stack elements.</w:t>
      </w:r>
    </w:p>
    <w:p w14:paraId="1D93D28C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`cap` of type `int` to store the maximum capacity of the array and stack.</w:t>
      </w:r>
    </w:p>
    <w:p w14:paraId="4B010B37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`top` of type `int` to point to the index of the top-most element of the stack.</w:t>
      </w:r>
    </w:p>
    <w:p w14:paraId="746942D7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>3. Define a parameterized constructor for the class `</w:t>
      </w:r>
      <w:proofErr w:type="spellStart"/>
      <w:r w:rsidRPr="009416F5">
        <w:rPr>
          <w:rFonts w:cstheme="minorHAnsi"/>
          <w:sz w:val="32"/>
          <w:szCs w:val="32"/>
        </w:rPr>
        <w:t>Array_to_stack</w:t>
      </w:r>
      <w:proofErr w:type="spellEnd"/>
      <w:r w:rsidRPr="009416F5">
        <w:rPr>
          <w:rFonts w:cstheme="minorHAnsi"/>
          <w:sz w:val="32"/>
          <w:szCs w:val="32"/>
        </w:rPr>
        <w:t>`:</w:t>
      </w:r>
    </w:p>
    <w:p w14:paraId="05363862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Accept an integer `n` as a parameter.</w:t>
      </w:r>
    </w:p>
    <w:p w14:paraId="0C1DBEFA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Initialize `cap` with `n`.</w:t>
      </w:r>
    </w:p>
    <w:p w14:paraId="6C343936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Initialize `top` with `-1`.</w:t>
      </w:r>
    </w:p>
    <w:p w14:paraId="2A83B5E5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Initialize `m` with a new array of size `cap`.</w:t>
      </w:r>
    </w:p>
    <w:p w14:paraId="19E5CD9D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Initialize `</w:t>
      </w:r>
      <w:proofErr w:type="spellStart"/>
      <w:r w:rsidRPr="009416F5">
        <w:rPr>
          <w:rFonts w:cstheme="minorHAnsi"/>
          <w:sz w:val="32"/>
          <w:szCs w:val="32"/>
        </w:rPr>
        <w:t>st</w:t>
      </w:r>
      <w:proofErr w:type="spellEnd"/>
      <w:r w:rsidRPr="009416F5">
        <w:rPr>
          <w:rFonts w:cstheme="minorHAnsi"/>
          <w:sz w:val="32"/>
          <w:szCs w:val="32"/>
        </w:rPr>
        <w:t>` with a new array of size `cap`.</w:t>
      </w:r>
    </w:p>
    <w:p w14:paraId="48E8D78C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>4. Define a method `</w:t>
      </w:r>
      <w:proofErr w:type="spellStart"/>
      <w:r w:rsidRPr="009416F5">
        <w:rPr>
          <w:rFonts w:cstheme="minorHAnsi"/>
          <w:sz w:val="32"/>
          <w:szCs w:val="32"/>
        </w:rPr>
        <w:t>input_</w:t>
      </w:r>
      <w:proofErr w:type="gramStart"/>
      <w:r w:rsidRPr="009416F5">
        <w:rPr>
          <w:rFonts w:cstheme="minorHAnsi"/>
          <w:sz w:val="32"/>
          <w:szCs w:val="32"/>
        </w:rPr>
        <w:t>marks</w:t>
      </w:r>
      <w:proofErr w:type="spellEnd"/>
      <w:r w:rsidRPr="009416F5">
        <w:rPr>
          <w:rFonts w:cstheme="minorHAnsi"/>
          <w:sz w:val="32"/>
          <w:szCs w:val="32"/>
        </w:rPr>
        <w:t>(</w:t>
      </w:r>
      <w:proofErr w:type="gramEnd"/>
      <w:r w:rsidRPr="009416F5">
        <w:rPr>
          <w:rFonts w:cstheme="minorHAnsi"/>
          <w:sz w:val="32"/>
          <w:szCs w:val="32"/>
        </w:rPr>
        <w:t>)` to read marks from the user and push them onto the stack:</w:t>
      </w:r>
    </w:p>
    <w:p w14:paraId="27A1E56F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Create a `Scanner` object to read input from the user.</w:t>
      </w:r>
    </w:p>
    <w:p w14:paraId="08EBA96C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Prompt the user to enter the marks.</w:t>
      </w:r>
    </w:p>
    <w:p w14:paraId="53CF3C65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For each mark:</w:t>
      </w:r>
    </w:p>
    <w:p w14:paraId="504CD651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  - Read the mark and store it in the array `m`.</w:t>
      </w:r>
    </w:p>
    <w:p w14:paraId="2EC6C349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  - Call the `</w:t>
      </w:r>
      <w:proofErr w:type="spellStart"/>
      <w:r w:rsidRPr="009416F5">
        <w:rPr>
          <w:rFonts w:cstheme="minorHAnsi"/>
          <w:sz w:val="32"/>
          <w:szCs w:val="32"/>
        </w:rPr>
        <w:t>push_</w:t>
      </w:r>
      <w:proofErr w:type="gramStart"/>
      <w:r w:rsidRPr="009416F5">
        <w:rPr>
          <w:rFonts w:cstheme="minorHAnsi"/>
          <w:sz w:val="32"/>
          <w:szCs w:val="32"/>
        </w:rPr>
        <w:t>marks</w:t>
      </w:r>
      <w:proofErr w:type="spellEnd"/>
      <w:r w:rsidRPr="009416F5">
        <w:rPr>
          <w:rFonts w:cstheme="minorHAnsi"/>
          <w:sz w:val="32"/>
          <w:szCs w:val="32"/>
        </w:rPr>
        <w:t>(</w:t>
      </w:r>
      <w:proofErr w:type="gramEnd"/>
      <w:r w:rsidRPr="009416F5">
        <w:rPr>
          <w:rFonts w:cstheme="minorHAnsi"/>
          <w:sz w:val="32"/>
          <w:szCs w:val="32"/>
        </w:rPr>
        <w:t>)` method with the read mark as the argument.</w:t>
      </w:r>
    </w:p>
    <w:p w14:paraId="1A3E838A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lastRenderedPageBreak/>
        <w:t xml:space="preserve">   - Close the `Scanner` object.</w:t>
      </w:r>
    </w:p>
    <w:p w14:paraId="6C4D899F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>5. Define a method `</w:t>
      </w:r>
      <w:proofErr w:type="spellStart"/>
      <w:r w:rsidRPr="009416F5">
        <w:rPr>
          <w:rFonts w:cstheme="minorHAnsi"/>
          <w:sz w:val="32"/>
          <w:szCs w:val="32"/>
        </w:rPr>
        <w:t>push_</w:t>
      </w:r>
      <w:proofErr w:type="gramStart"/>
      <w:r w:rsidRPr="009416F5">
        <w:rPr>
          <w:rFonts w:cstheme="minorHAnsi"/>
          <w:sz w:val="32"/>
          <w:szCs w:val="32"/>
        </w:rPr>
        <w:t>marks</w:t>
      </w:r>
      <w:proofErr w:type="spellEnd"/>
      <w:r w:rsidRPr="009416F5">
        <w:rPr>
          <w:rFonts w:cstheme="minorHAnsi"/>
          <w:sz w:val="32"/>
          <w:szCs w:val="32"/>
        </w:rPr>
        <w:t>(</w:t>
      </w:r>
      <w:proofErr w:type="gramEnd"/>
      <w:r w:rsidRPr="009416F5">
        <w:rPr>
          <w:rFonts w:cstheme="minorHAnsi"/>
          <w:sz w:val="32"/>
          <w:szCs w:val="32"/>
        </w:rPr>
        <w:t>int v)` to push a mark onto the stack:</w:t>
      </w:r>
    </w:p>
    <w:p w14:paraId="75A591C5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If `top` is equal to `cap - 1`, print "Not Possible" indicating the stack is full.</w:t>
      </w:r>
    </w:p>
    <w:p w14:paraId="6BD619E4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Otherwise:</w:t>
      </w:r>
    </w:p>
    <w:p w14:paraId="0FAC2C41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  - Increment `top` by 1.</w:t>
      </w:r>
    </w:p>
    <w:p w14:paraId="5B2A66CB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  - Assign the value `v` to `</w:t>
      </w:r>
      <w:proofErr w:type="spellStart"/>
      <w:r w:rsidRPr="009416F5">
        <w:rPr>
          <w:rFonts w:cstheme="minorHAnsi"/>
          <w:sz w:val="32"/>
          <w:szCs w:val="32"/>
        </w:rPr>
        <w:t>st</w:t>
      </w:r>
      <w:proofErr w:type="spellEnd"/>
      <w:r w:rsidRPr="009416F5">
        <w:rPr>
          <w:rFonts w:cstheme="minorHAnsi"/>
          <w:sz w:val="32"/>
          <w:szCs w:val="32"/>
        </w:rPr>
        <w:t>[top]`.</w:t>
      </w:r>
    </w:p>
    <w:p w14:paraId="64BC701D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>6. Define a method `</w:t>
      </w:r>
      <w:proofErr w:type="spellStart"/>
      <w:r w:rsidRPr="009416F5">
        <w:rPr>
          <w:rFonts w:cstheme="minorHAnsi"/>
          <w:sz w:val="32"/>
          <w:szCs w:val="32"/>
        </w:rPr>
        <w:t>pop_</w:t>
      </w:r>
      <w:proofErr w:type="gramStart"/>
      <w:r w:rsidRPr="009416F5">
        <w:rPr>
          <w:rFonts w:cstheme="minorHAnsi"/>
          <w:sz w:val="32"/>
          <w:szCs w:val="32"/>
        </w:rPr>
        <w:t>marks</w:t>
      </w:r>
      <w:proofErr w:type="spellEnd"/>
      <w:r w:rsidRPr="009416F5">
        <w:rPr>
          <w:rFonts w:cstheme="minorHAnsi"/>
          <w:sz w:val="32"/>
          <w:szCs w:val="32"/>
        </w:rPr>
        <w:t>(</w:t>
      </w:r>
      <w:proofErr w:type="gramEnd"/>
      <w:r w:rsidRPr="009416F5">
        <w:rPr>
          <w:rFonts w:cstheme="minorHAnsi"/>
          <w:sz w:val="32"/>
          <w:szCs w:val="32"/>
        </w:rPr>
        <w:t>)` to pop a mark from the stack:</w:t>
      </w:r>
    </w:p>
    <w:p w14:paraId="2C260405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If `top` is equal to `0`, print "-999" indicating the stack is empty.</w:t>
      </w:r>
    </w:p>
    <w:p w14:paraId="4974F47B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Otherwise:</w:t>
      </w:r>
    </w:p>
    <w:p w14:paraId="26D3E329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  - Store the value at `</w:t>
      </w:r>
      <w:proofErr w:type="spellStart"/>
      <w:r w:rsidRPr="009416F5">
        <w:rPr>
          <w:rFonts w:cstheme="minorHAnsi"/>
          <w:sz w:val="32"/>
          <w:szCs w:val="32"/>
        </w:rPr>
        <w:t>st</w:t>
      </w:r>
      <w:proofErr w:type="spellEnd"/>
      <w:r w:rsidRPr="009416F5">
        <w:rPr>
          <w:rFonts w:cstheme="minorHAnsi"/>
          <w:sz w:val="32"/>
          <w:szCs w:val="32"/>
        </w:rPr>
        <w:t>[top]` in a variable `b`.</w:t>
      </w:r>
    </w:p>
    <w:p w14:paraId="29BE5285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  - Decrement `top` by 1.</w:t>
      </w:r>
    </w:p>
    <w:p w14:paraId="05707BC1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  - Print the popped value `b`.</w:t>
      </w:r>
    </w:p>
    <w:p w14:paraId="3EB928F9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>7. Define a method `</w:t>
      </w:r>
      <w:proofErr w:type="gramStart"/>
      <w:r w:rsidRPr="009416F5">
        <w:rPr>
          <w:rFonts w:cstheme="minorHAnsi"/>
          <w:sz w:val="32"/>
          <w:szCs w:val="32"/>
        </w:rPr>
        <w:t>display(</w:t>
      </w:r>
      <w:proofErr w:type="gramEnd"/>
      <w:r w:rsidRPr="009416F5">
        <w:rPr>
          <w:rFonts w:cstheme="minorHAnsi"/>
          <w:sz w:val="32"/>
          <w:szCs w:val="32"/>
        </w:rPr>
        <w:t>)` to display the stack elements:</w:t>
      </w:r>
    </w:p>
    <w:p w14:paraId="6065A9C1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Print the stack elements from index `0` to `top`.</w:t>
      </w:r>
    </w:p>
    <w:p w14:paraId="01A87F04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>8. In the main method:</w:t>
      </w:r>
    </w:p>
    <w:p w14:paraId="381D5FF8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Create a `Scanner` object to read input from the user.</w:t>
      </w:r>
    </w:p>
    <w:p w14:paraId="59F78AAE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Prompt the user to enter the length of the array.</w:t>
      </w:r>
    </w:p>
    <w:p w14:paraId="0890157F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Read the length of the array into an integer variable `</w:t>
      </w:r>
      <w:proofErr w:type="spellStart"/>
      <w:r w:rsidRPr="009416F5">
        <w:rPr>
          <w:rFonts w:cstheme="minorHAnsi"/>
          <w:sz w:val="32"/>
          <w:szCs w:val="32"/>
        </w:rPr>
        <w:t>array_length</w:t>
      </w:r>
      <w:proofErr w:type="spellEnd"/>
      <w:r w:rsidRPr="009416F5">
        <w:rPr>
          <w:rFonts w:cstheme="minorHAnsi"/>
          <w:sz w:val="32"/>
          <w:szCs w:val="32"/>
        </w:rPr>
        <w:t>`.</w:t>
      </w:r>
    </w:p>
    <w:p w14:paraId="1A956C46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Create an object of the class `</w:t>
      </w:r>
      <w:proofErr w:type="spellStart"/>
      <w:r w:rsidRPr="009416F5">
        <w:rPr>
          <w:rFonts w:cstheme="minorHAnsi"/>
          <w:sz w:val="32"/>
          <w:szCs w:val="32"/>
        </w:rPr>
        <w:t>Array_to_stack</w:t>
      </w:r>
      <w:proofErr w:type="spellEnd"/>
      <w:r w:rsidRPr="009416F5">
        <w:rPr>
          <w:rFonts w:cstheme="minorHAnsi"/>
          <w:sz w:val="32"/>
          <w:szCs w:val="32"/>
        </w:rPr>
        <w:t>` with `</w:t>
      </w:r>
      <w:proofErr w:type="spellStart"/>
      <w:r w:rsidRPr="009416F5">
        <w:rPr>
          <w:rFonts w:cstheme="minorHAnsi"/>
          <w:sz w:val="32"/>
          <w:szCs w:val="32"/>
        </w:rPr>
        <w:t>array_length</w:t>
      </w:r>
      <w:proofErr w:type="spellEnd"/>
      <w:r w:rsidRPr="009416F5">
        <w:rPr>
          <w:rFonts w:cstheme="minorHAnsi"/>
          <w:sz w:val="32"/>
          <w:szCs w:val="32"/>
        </w:rPr>
        <w:t>`.</w:t>
      </w:r>
    </w:p>
    <w:p w14:paraId="716789AD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lastRenderedPageBreak/>
        <w:t xml:space="preserve">   - Call the `</w:t>
      </w:r>
      <w:proofErr w:type="spellStart"/>
      <w:r w:rsidRPr="009416F5">
        <w:rPr>
          <w:rFonts w:cstheme="minorHAnsi"/>
          <w:sz w:val="32"/>
          <w:szCs w:val="32"/>
        </w:rPr>
        <w:t>input_</w:t>
      </w:r>
      <w:proofErr w:type="gramStart"/>
      <w:r w:rsidRPr="009416F5">
        <w:rPr>
          <w:rFonts w:cstheme="minorHAnsi"/>
          <w:sz w:val="32"/>
          <w:szCs w:val="32"/>
        </w:rPr>
        <w:t>marks</w:t>
      </w:r>
      <w:proofErr w:type="spellEnd"/>
      <w:r w:rsidRPr="009416F5">
        <w:rPr>
          <w:rFonts w:cstheme="minorHAnsi"/>
          <w:sz w:val="32"/>
          <w:szCs w:val="32"/>
        </w:rPr>
        <w:t>(</w:t>
      </w:r>
      <w:proofErr w:type="gramEnd"/>
      <w:r w:rsidRPr="009416F5">
        <w:rPr>
          <w:rFonts w:cstheme="minorHAnsi"/>
          <w:sz w:val="32"/>
          <w:szCs w:val="32"/>
        </w:rPr>
        <w:t>)` method on the object to read and push the marks onto the stack.</w:t>
      </w:r>
    </w:p>
    <w:p w14:paraId="2C19A04B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Call the `</w:t>
      </w:r>
      <w:proofErr w:type="spellStart"/>
      <w:r w:rsidRPr="009416F5">
        <w:rPr>
          <w:rFonts w:cstheme="minorHAnsi"/>
          <w:sz w:val="32"/>
          <w:szCs w:val="32"/>
        </w:rPr>
        <w:t>pop_</w:t>
      </w:r>
      <w:proofErr w:type="gramStart"/>
      <w:r w:rsidRPr="009416F5">
        <w:rPr>
          <w:rFonts w:cstheme="minorHAnsi"/>
          <w:sz w:val="32"/>
          <w:szCs w:val="32"/>
        </w:rPr>
        <w:t>marks</w:t>
      </w:r>
      <w:proofErr w:type="spellEnd"/>
      <w:r w:rsidRPr="009416F5">
        <w:rPr>
          <w:rFonts w:cstheme="minorHAnsi"/>
          <w:sz w:val="32"/>
          <w:szCs w:val="32"/>
        </w:rPr>
        <w:t>(</w:t>
      </w:r>
      <w:proofErr w:type="gramEnd"/>
      <w:r w:rsidRPr="009416F5">
        <w:rPr>
          <w:rFonts w:cstheme="minorHAnsi"/>
          <w:sz w:val="32"/>
          <w:szCs w:val="32"/>
        </w:rPr>
        <w:t>)` method on the object to pop and display the top mark from the stack.</w:t>
      </w:r>
    </w:p>
    <w:p w14:paraId="6E272D31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Call the `</w:t>
      </w:r>
      <w:proofErr w:type="gramStart"/>
      <w:r w:rsidRPr="009416F5">
        <w:rPr>
          <w:rFonts w:cstheme="minorHAnsi"/>
          <w:sz w:val="32"/>
          <w:szCs w:val="32"/>
        </w:rPr>
        <w:t>display(</w:t>
      </w:r>
      <w:proofErr w:type="gramEnd"/>
      <w:r w:rsidRPr="009416F5">
        <w:rPr>
          <w:rFonts w:cstheme="minorHAnsi"/>
          <w:sz w:val="32"/>
          <w:szCs w:val="32"/>
        </w:rPr>
        <w:t>)` method on the object to display the remaining stack elements.</w:t>
      </w:r>
    </w:p>
    <w:p w14:paraId="6FFDA9BC" w14:textId="77777777" w:rsidR="009416F5" w:rsidRP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 xml:space="preserve">   - Close the `Scanner` object.</w:t>
      </w:r>
    </w:p>
    <w:p w14:paraId="6BFD4671" w14:textId="36935216" w:rsidR="009416F5" w:rsidRDefault="009416F5" w:rsidP="009416F5">
      <w:pPr>
        <w:rPr>
          <w:rFonts w:cstheme="minorHAnsi"/>
          <w:sz w:val="32"/>
          <w:szCs w:val="32"/>
        </w:rPr>
      </w:pPr>
      <w:r w:rsidRPr="009416F5">
        <w:rPr>
          <w:rFonts w:cstheme="minorHAnsi"/>
          <w:sz w:val="32"/>
          <w:szCs w:val="32"/>
        </w:rPr>
        <w:t>9. End</w:t>
      </w:r>
    </w:p>
    <w:p w14:paraId="4CC0F813" w14:textId="77777777" w:rsidR="009416F5" w:rsidRDefault="009416F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B95A2CB" w14:textId="7CCEA009" w:rsidR="009416F5" w:rsidRDefault="009416F5" w:rsidP="009416F5">
      <w:pPr>
        <w:rPr>
          <w:rFonts w:cstheme="minorHAnsi"/>
          <w:b/>
          <w:bCs/>
          <w:sz w:val="44"/>
          <w:szCs w:val="44"/>
          <w:u w:val="single"/>
        </w:rPr>
      </w:pPr>
      <w:r w:rsidRPr="009416F5">
        <w:rPr>
          <w:rFonts w:cstheme="minorHAnsi"/>
          <w:b/>
          <w:bCs/>
          <w:sz w:val="44"/>
          <w:szCs w:val="44"/>
          <w:u w:val="single"/>
        </w:rPr>
        <w:lastRenderedPageBreak/>
        <w:t>Variable Description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825"/>
        <w:gridCol w:w="2701"/>
        <w:gridCol w:w="3967"/>
      </w:tblGrid>
      <w:tr w:rsidR="009416F5" w14:paraId="3F1D541A" w14:textId="77777777" w:rsidTr="002B23AE">
        <w:tc>
          <w:tcPr>
            <w:tcW w:w="2825" w:type="dxa"/>
          </w:tcPr>
          <w:p w14:paraId="14EF6B48" w14:textId="2729C71C" w:rsidR="009416F5" w:rsidRDefault="009416F5" w:rsidP="009416F5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 xml:space="preserve">Variable </w:t>
            </w:r>
          </w:p>
        </w:tc>
        <w:tc>
          <w:tcPr>
            <w:tcW w:w="2701" w:type="dxa"/>
          </w:tcPr>
          <w:p w14:paraId="3FF35DFB" w14:textId="7326079A" w:rsidR="009416F5" w:rsidRDefault="009416F5" w:rsidP="009416F5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Data type</w:t>
            </w:r>
          </w:p>
        </w:tc>
        <w:tc>
          <w:tcPr>
            <w:tcW w:w="3967" w:type="dxa"/>
          </w:tcPr>
          <w:p w14:paraId="76694231" w14:textId="52198624" w:rsidR="009416F5" w:rsidRDefault="009416F5" w:rsidP="009416F5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Purpose</w:t>
            </w:r>
          </w:p>
        </w:tc>
      </w:tr>
      <w:tr w:rsidR="009416F5" w14:paraId="34B06760" w14:textId="77777777" w:rsidTr="002B23AE">
        <w:tc>
          <w:tcPr>
            <w:tcW w:w="2825" w:type="dxa"/>
          </w:tcPr>
          <w:p w14:paraId="61D3A58D" w14:textId="4B4C47AC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</w:t>
            </w:r>
          </w:p>
        </w:tc>
        <w:tc>
          <w:tcPr>
            <w:tcW w:w="2701" w:type="dxa"/>
          </w:tcPr>
          <w:p w14:paraId="0F830A43" w14:textId="2B36CE4F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proofErr w:type="gramStart"/>
            <w:r>
              <w:rPr>
                <w:rFonts w:cstheme="minorHAnsi"/>
                <w:sz w:val="32"/>
                <w:szCs w:val="32"/>
              </w:rPr>
              <w:t>int</w:t>
            </w:r>
            <w:r w:rsidR="002B23AE">
              <w:rPr>
                <w:rFonts w:cstheme="minorHAnsi"/>
                <w:sz w:val="32"/>
                <w:szCs w:val="32"/>
              </w:rPr>
              <w:t>[</w:t>
            </w:r>
            <w:proofErr w:type="gramEnd"/>
            <w:r w:rsidR="002B23AE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3967" w:type="dxa"/>
          </w:tcPr>
          <w:p w14:paraId="312D5F5E" w14:textId="669E6366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marks entered by user</w:t>
            </w:r>
          </w:p>
        </w:tc>
      </w:tr>
      <w:tr w:rsidR="009416F5" w14:paraId="4175FB05" w14:textId="77777777" w:rsidTr="002B23AE">
        <w:tc>
          <w:tcPr>
            <w:tcW w:w="2825" w:type="dxa"/>
          </w:tcPr>
          <w:p w14:paraId="356953DF" w14:textId="1F777B10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st</w:t>
            </w:r>
            <w:proofErr w:type="spellEnd"/>
          </w:p>
        </w:tc>
        <w:tc>
          <w:tcPr>
            <w:tcW w:w="2701" w:type="dxa"/>
          </w:tcPr>
          <w:p w14:paraId="24C36662" w14:textId="300733F5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proofErr w:type="gramStart"/>
            <w:r>
              <w:rPr>
                <w:rFonts w:cstheme="minorHAnsi"/>
                <w:sz w:val="32"/>
                <w:szCs w:val="32"/>
              </w:rPr>
              <w:t>int</w:t>
            </w:r>
            <w:r w:rsidR="002B23AE">
              <w:rPr>
                <w:rFonts w:cstheme="minorHAnsi"/>
                <w:sz w:val="32"/>
                <w:szCs w:val="32"/>
              </w:rPr>
              <w:t>[</w:t>
            </w:r>
            <w:proofErr w:type="gramEnd"/>
            <w:r w:rsidR="002B23AE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3967" w:type="dxa"/>
          </w:tcPr>
          <w:p w14:paraId="773B854E" w14:textId="3DF85771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marks using stack</w:t>
            </w:r>
          </w:p>
        </w:tc>
      </w:tr>
      <w:tr w:rsidR="009416F5" w14:paraId="7FC41F6A" w14:textId="77777777" w:rsidTr="002B23AE">
        <w:tc>
          <w:tcPr>
            <w:tcW w:w="2825" w:type="dxa"/>
          </w:tcPr>
          <w:p w14:paraId="31E0E543" w14:textId="3ED12074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cap</w:t>
            </w:r>
          </w:p>
        </w:tc>
        <w:tc>
          <w:tcPr>
            <w:tcW w:w="2701" w:type="dxa"/>
          </w:tcPr>
          <w:p w14:paraId="1BC7FCE8" w14:textId="431E4E1F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967" w:type="dxa"/>
          </w:tcPr>
          <w:p w14:paraId="623E0148" w14:textId="33B16C31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Maximum capacity of stack and array</w:t>
            </w:r>
          </w:p>
        </w:tc>
      </w:tr>
      <w:tr w:rsidR="009416F5" w14:paraId="278E3C67" w14:textId="77777777" w:rsidTr="002B23AE">
        <w:tc>
          <w:tcPr>
            <w:tcW w:w="2825" w:type="dxa"/>
          </w:tcPr>
          <w:p w14:paraId="563547D8" w14:textId="54603F19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top</w:t>
            </w:r>
          </w:p>
        </w:tc>
        <w:tc>
          <w:tcPr>
            <w:tcW w:w="2701" w:type="dxa"/>
          </w:tcPr>
          <w:p w14:paraId="551200E9" w14:textId="45F35C08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967" w:type="dxa"/>
          </w:tcPr>
          <w:p w14:paraId="2EB9C383" w14:textId="247319BC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Index of topmost element</w:t>
            </w:r>
          </w:p>
        </w:tc>
      </w:tr>
      <w:tr w:rsidR="009416F5" w14:paraId="2BA4EB72" w14:textId="77777777" w:rsidTr="002B23AE">
        <w:tc>
          <w:tcPr>
            <w:tcW w:w="2825" w:type="dxa"/>
          </w:tcPr>
          <w:p w14:paraId="66B8862A" w14:textId="0B617E8C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</w:t>
            </w:r>
          </w:p>
        </w:tc>
        <w:tc>
          <w:tcPr>
            <w:tcW w:w="2701" w:type="dxa"/>
          </w:tcPr>
          <w:p w14:paraId="4FFFF616" w14:textId="2044FAFA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967" w:type="dxa"/>
          </w:tcPr>
          <w:p w14:paraId="29909B5C" w14:textId="723D0CD1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Initialize capacity of array and stack</w:t>
            </w:r>
          </w:p>
        </w:tc>
      </w:tr>
      <w:tr w:rsidR="009416F5" w14:paraId="106CD083" w14:textId="77777777" w:rsidTr="002B23AE">
        <w:tc>
          <w:tcPr>
            <w:tcW w:w="2825" w:type="dxa"/>
          </w:tcPr>
          <w:p w14:paraId="76303D8F" w14:textId="364079E1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</w:t>
            </w:r>
          </w:p>
        </w:tc>
        <w:tc>
          <w:tcPr>
            <w:tcW w:w="2701" w:type="dxa"/>
          </w:tcPr>
          <w:p w14:paraId="33B67C54" w14:textId="41284534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967" w:type="dxa"/>
          </w:tcPr>
          <w:p w14:paraId="7ACC7336" w14:textId="3041686B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Marks to be pushed into stack</w:t>
            </w:r>
          </w:p>
        </w:tc>
      </w:tr>
      <w:tr w:rsidR="009416F5" w14:paraId="08C6870D" w14:textId="77777777" w:rsidTr="002B23AE">
        <w:tc>
          <w:tcPr>
            <w:tcW w:w="2825" w:type="dxa"/>
          </w:tcPr>
          <w:p w14:paraId="63303E7D" w14:textId="62908F58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701" w:type="dxa"/>
          </w:tcPr>
          <w:p w14:paraId="4CDA2178" w14:textId="4EFBC5ED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967" w:type="dxa"/>
          </w:tcPr>
          <w:p w14:paraId="6742CD30" w14:textId="0F6127AE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Loop counter for the array</w:t>
            </w:r>
          </w:p>
        </w:tc>
      </w:tr>
      <w:tr w:rsidR="009416F5" w14:paraId="733DFE50" w14:textId="77777777" w:rsidTr="002B23AE">
        <w:tc>
          <w:tcPr>
            <w:tcW w:w="2825" w:type="dxa"/>
          </w:tcPr>
          <w:p w14:paraId="4337C4AE" w14:textId="5ED7FE4E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</w:t>
            </w:r>
          </w:p>
        </w:tc>
        <w:tc>
          <w:tcPr>
            <w:tcW w:w="2701" w:type="dxa"/>
          </w:tcPr>
          <w:p w14:paraId="4D812193" w14:textId="26A42D70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967" w:type="dxa"/>
          </w:tcPr>
          <w:p w14:paraId="6DF1E07D" w14:textId="22338A52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value popped from the stack</w:t>
            </w:r>
          </w:p>
        </w:tc>
      </w:tr>
      <w:tr w:rsidR="009416F5" w14:paraId="34654DD9" w14:textId="77777777" w:rsidTr="002B23AE">
        <w:tc>
          <w:tcPr>
            <w:tcW w:w="2825" w:type="dxa"/>
          </w:tcPr>
          <w:p w14:paraId="6351D012" w14:textId="369B4236" w:rsid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array_length</w:t>
            </w:r>
            <w:proofErr w:type="spellEnd"/>
          </w:p>
        </w:tc>
        <w:tc>
          <w:tcPr>
            <w:tcW w:w="2701" w:type="dxa"/>
          </w:tcPr>
          <w:p w14:paraId="54A83EC5" w14:textId="2086C66F" w:rsidR="009416F5" w:rsidRPr="009416F5" w:rsidRDefault="009416F5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967" w:type="dxa"/>
          </w:tcPr>
          <w:p w14:paraId="557CEB8C" w14:textId="0797E4CF" w:rsidR="009416F5" w:rsidRPr="009416F5" w:rsidRDefault="002B23AE" w:rsidP="009416F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length of the array</w:t>
            </w:r>
          </w:p>
        </w:tc>
      </w:tr>
    </w:tbl>
    <w:p w14:paraId="132F539D" w14:textId="77777777" w:rsidR="009416F5" w:rsidRPr="009416F5" w:rsidRDefault="009416F5" w:rsidP="009416F5">
      <w:pPr>
        <w:rPr>
          <w:rFonts w:cstheme="minorHAnsi"/>
          <w:b/>
          <w:bCs/>
          <w:sz w:val="44"/>
          <w:szCs w:val="44"/>
          <w:u w:val="single"/>
        </w:rPr>
      </w:pPr>
    </w:p>
    <w:sectPr w:rsidR="009416F5" w:rsidRPr="009416F5" w:rsidSect="002B23AE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A3"/>
    <w:rsid w:val="002B23AE"/>
    <w:rsid w:val="003F70FF"/>
    <w:rsid w:val="00682B7B"/>
    <w:rsid w:val="006D3AA3"/>
    <w:rsid w:val="009416F5"/>
    <w:rsid w:val="00E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D009"/>
  <w15:chartTrackingRefBased/>
  <w15:docId w15:val="{3A79B6EB-6196-46AE-8FD0-29F2EAB5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2</cp:revision>
  <dcterms:created xsi:type="dcterms:W3CDTF">2024-07-15T15:30:00Z</dcterms:created>
  <dcterms:modified xsi:type="dcterms:W3CDTF">2024-07-15T17:23:00Z</dcterms:modified>
</cp:coreProperties>
</file>