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PROGRAM 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QUESTION: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right="166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Write a program to convert a decimal number to its equivalent octal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Specifications: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Class Name – Decioct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Instance Variable: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4406"/>
        <w:spacing w:after="0" w:line="31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d – to store the decimal number int oct – to store the octal number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Member Methods: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Decioct (int nn) – to initialize d = nn and oct with its default value.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int convert (int ) – will convert the number to its octal equivalent.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void display() – to display the equivalent octal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right="946"/>
        <w:spacing w:after="0" w:line="22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Implement main() function to create object and call the above methods.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1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ALGORITHM: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Start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Define a class named `Decioct`.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Declare instance variables `deci` (decimal input) and `oct` (octal equivalent) as integers.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 a constructor `Decioct(int nn)`: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300" w:hanging="136"/>
        <w:spacing w:after="0"/>
        <w:tabs>
          <w:tab w:leader="none" w:pos="300" w:val="left"/>
        </w:tabs>
        <w:numPr>
          <w:ilvl w:val="1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the `deci` instance variable with the input `nn`.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300" w:hanging="136"/>
        <w:spacing w:after="0"/>
        <w:tabs>
          <w:tab w:leader="none" w:pos="300" w:val="left"/>
        </w:tabs>
        <w:numPr>
          <w:ilvl w:val="1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the `oct` instance variable with 0.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`convert`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Input: An integer `n` (decimal number).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an empty string `s`.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Loop until `n` becomes 0: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300" w:hanging="136"/>
        <w:spacing w:after="0"/>
        <w:tabs>
          <w:tab w:leader="none" w:pos="30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Calculate the remainder `r` when `n` is divided by 8.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300" w:hanging="136"/>
        <w:spacing w:after="0"/>
        <w:tabs>
          <w:tab w:leader="none" w:pos="30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Convert `r` to a string and concatenate it to the beginning of `s`.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300" w:hanging="136"/>
        <w:spacing w:after="0"/>
        <w:tabs>
          <w:tab w:leader="none" w:pos="300" w:val="left"/>
        </w:tabs>
        <w:numPr>
          <w:ilvl w:val="1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Update `n` to be `n` divided by 8 (integer division).</w:t>
      </w:r>
    </w:p>
    <w:p>
      <w:pPr>
        <w:spacing w:after="0" w:line="18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Convert the string `s` to an integer `b` using `Integer.valueOf(s)`.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Output: The integer `b` (octal equivalent).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`display`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Convert the decimal number (`deci`) to its octal equivalent using the `convert` method.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Update the `oct` instance variable with the octal equivalent.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 the octal equivalent using the `oct` instance variable.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 for the `main` Method: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Initialize a `Scanner` object `sc` to read user input.</w:t>
      </w:r>
    </w:p>
    <w:p>
      <w:pPr>
        <w:spacing w:after="0" w:line="18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Prompt the user to enter a decimal number.</w:t>
      </w:r>
    </w:p>
    <w:p>
      <w:pPr>
        <w:spacing w:after="0" w:line="18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Read the decimal number using `sc.nextInt()` and store it in the variable `dec`.</w:t>
      </w:r>
    </w:p>
    <w:p>
      <w:pPr>
        <w:spacing w:after="0" w:line="23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right="226"/>
        <w:spacing w:after="0" w:line="227" w:lineRule="auto"/>
        <w:tabs>
          <w:tab w:leader="none" w:pos="237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 an instance of the `Decioct` class, named `obj`, with `dec` as the argument to the constructor.</w:t>
      </w:r>
    </w:p>
    <w:p>
      <w:pPr>
        <w:spacing w:after="0" w:line="23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right="26"/>
        <w:spacing w:after="0" w:line="345" w:lineRule="auto"/>
        <w:tabs>
          <w:tab w:leader="none" w:pos="237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Call the `display` method on the `obj` instance to convert and display the octal equivalent. END.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4" w:right="1440" w:bottom="137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6"/>
        </w:trPr>
        <w:tc>
          <w:tcPr>
            <w:tcW w:w="30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Variable Name</w:t>
            </w:r>
          </w:p>
        </w:tc>
        <w:tc>
          <w:tcPr>
            <w:tcW w:w="3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8"/>
              </w:rPr>
              <w:t>Data Type</w:t>
            </w:r>
          </w:p>
        </w:tc>
        <w:tc>
          <w:tcPr>
            <w:tcW w:w="3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Description</w:t>
            </w:r>
          </w:p>
        </w:tc>
      </w:tr>
      <w:tr>
        <w:trPr>
          <w:trHeight w:val="426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deci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Input decimal</w:t>
            </w:r>
          </w:p>
        </w:tc>
      </w:tr>
      <w:tr>
        <w:trPr>
          <w:trHeight w:val="443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</w:t>
            </w:r>
          </w:p>
        </w:tc>
      </w:tr>
      <w:tr>
        <w:trPr>
          <w:trHeight w:val="427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oct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Octal equivalent of</w:t>
            </w:r>
          </w:p>
        </w:tc>
      </w:tr>
      <w:tr>
        <w:trPr>
          <w:trHeight w:val="440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the decimal</w:t>
            </w:r>
          </w:p>
        </w:tc>
      </w:tr>
      <w:tr>
        <w:trPr>
          <w:trHeight w:val="442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number</w:t>
            </w:r>
          </w:p>
        </w:tc>
      </w:tr>
      <w:tr>
        <w:trPr>
          <w:trHeight w:val="426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nn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Temporary</w:t>
            </w:r>
          </w:p>
        </w:tc>
      </w:tr>
      <w:tr>
        <w:trPr>
          <w:trHeight w:val="43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 for</w:t>
            </w:r>
          </w:p>
        </w:tc>
      </w:tr>
      <w:tr>
        <w:trPr>
          <w:trHeight w:val="443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constructor</w:t>
            </w:r>
          </w:p>
        </w:tc>
      </w:tr>
      <w:tr>
        <w:trPr>
          <w:trHeight w:val="427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4"/>
              </w:rPr>
              <w:t>n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Temporary</w:t>
            </w:r>
          </w:p>
        </w:tc>
      </w:tr>
      <w:tr>
        <w:trPr>
          <w:trHeight w:val="43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variable for</w:t>
            </w:r>
          </w:p>
        </w:tc>
      </w:tr>
      <w:tr>
        <w:trPr>
          <w:trHeight w:val="442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`convert` method</w:t>
            </w:r>
          </w:p>
        </w:tc>
      </w:tr>
      <w:tr>
        <w:trPr>
          <w:trHeight w:val="426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Remainder of</w:t>
            </w:r>
          </w:p>
        </w:tc>
      </w:tr>
      <w:tr>
        <w:trPr>
          <w:trHeight w:val="442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division by 8</w:t>
            </w:r>
          </w:p>
        </w:tc>
      </w:tr>
      <w:tr>
        <w:trPr>
          <w:trHeight w:val="428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9"/>
              </w:rPr>
              <w:t>s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String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String</w:t>
            </w:r>
          </w:p>
        </w:tc>
      </w:tr>
      <w:tr>
        <w:trPr>
          <w:trHeight w:val="43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representation of</w:t>
            </w:r>
          </w:p>
        </w:tc>
      </w:tr>
      <w:tr>
        <w:trPr>
          <w:trHeight w:val="442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octal number</w:t>
            </w:r>
          </w:p>
        </w:tc>
      </w:tr>
      <w:tr>
        <w:trPr>
          <w:trHeight w:val="426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4"/>
              </w:rPr>
              <w:t>b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6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Converted octal</w:t>
            </w:r>
          </w:p>
        </w:tc>
      </w:tr>
      <w:tr>
        <w:trPr>
          <w:trHeight w:val="444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integer</w:t>
            </w:r>
          </w:p>
        </w:tc>
      </w:tr>
      <w:tr>
        <w:trPr>
          <w:trHeight w:val="424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Scanner object for</w:t>
            </w:r>
          </w:p>
        </w:tc>
      </w:tr>
      <w:tr>
        <w:trPr>
          <w:trHeight w:val="445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user input</w:t>
            </w:r>
          </w:p>
        </w:tc>
      </w:tr>
      <w:tr>
        <w:trPr>
          <w:trHeight w:val="426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  <w:w w:val="98"/>
              </w:rPr>
              <w:t>obj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Decioct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Instance of the</w:t>
            </w:r>
          </w:p>
        </w:tc>
      </w:tr>
      <w:tr>
        <w:trPr>
          <w:trHeight w:val="444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6"/>
                <w:szCs w:val="36"/>
                <w:color w:val="auto"/>
              </w:rPr>
              <w:t>`Decioct` class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-1138555</wp:posOffset>
                </wp:positionV>
                <wp:extent cx="12700" cy="127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50.65pt;margin-top:-89.6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50.6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2024-07-11T06:24:03Z</dcterms:created>
  <dcterms:modified xsi:type="dcterms:W3CDTF">2024-07-11T06:24:03Z</dcterms:modified>
</cp:coreProperties>
</file>