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Настоящим Я, действуя своей волей и в своем интересе, при размещении (вводе) своих персональных данных на Интернет сайте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 Arma.72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  ООО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«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Ямал-Экология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» (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ИНН: 7206048337, ОГРН: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FFFFFF" w:val="clear"/>
        </w:rPr>
        <w:t xml:space="preserve">1137232042672. 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Адрес: 625007, г.Тюмень, ул. Демьяна Бедного,д.83,корпус 1, далее - Оператор) подтверждаю свое согласие на обработку указанных мной персональных данных Оператором, в соответствии с 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Политикой конфиденциальности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https://arma72.com/polzovatelskoe_soglashenie</w:t>
        </w:r>
      </w:hyperlink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)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, в целях оказания мне услуг, предложения новых услуг, предлагаемых Оператором, в целях проведения опросов, анкетирования, рекламных и маркетинговых исследований в отношении услуг, предоставляемых Оператором, в том числе путем осуществления прямых контактов со мною посредством средств связи, указанных мной на настоящем сайте.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Настоящее право (согласие) предоставляется на осуществление любых действий в отношении моих персональных данных, которые необходимы и желаемы для достижения вышеуказанных целей, включая, без ограничения, сбор, систематизацию, накопление, хранение, уточнение (обновление, изменение), использование, передачу третьим лицам, обезличивание, блокирование и уничтожение персональных данных (в том числе по моей инициативе после запроса на почту concept-fabrica@yandex.ru), под которыми понимаются все данные, указанные мной на настоящем сайте.</w: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Настоящим подтверждаю, что уведомлен о том, что обработка персональных данных осуществляется Оператором любым способом, в том числе как с использованием средств автоматизации (включая программное обеспечение), так и без использования средств автоматизации (с использованием различных материальных носителей, включая бумажные носители).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ma72.com/polzovatelskoe_soglasheni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