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2D03A" w14:textId="40BFEE74" w:rsidR="0063336E" w:rsidRDefault="00736FD2">
      <w:r>
        <w:t>UNIT TITLE:</w:t>
      </w:r>
    </w:p>
    <w:p w14:paraId="1358FA30" w14:textId="7D636A0A" w:rsidR="00AD2444" w:rsidRDefault="00AD2444">
      <w:r>
        <w:t>AUTHOR:</w:t>
      </w:r>
    </w:p>
    <w:p w14:paraId="05339990" w14:textId="69EFBC85" w:rsidR="00AD2444" w:rsidRDefault="00AD2444">
      <w:r>
        <w:t>TARGET POPULATION:</w:t>
      </w: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9055"/>
      </w:tblGrid>
      <w:tr w:rsidR="00DC04F5" w14:paraId="0C950492" w14:textId="77777777" w:rsidTr="005D4362">
        <w:trPr>
          <w:trHeight w:val="9456"/>
        </w:trPr>
        <w:tc>
          <w:tcPr>
            <w:tcW w:w="9055" w:type="dxa"/>
          </w:tcPr>
          <w:p w14:paraId="2688F496" w14:textId="5FCC17C7" w:rsidR="00DC04F5" w:rsidRPr="00A67EF9" w:rsidRDefault="00DC04F5">
            <w:pPr>
              <w:rPr>
                <w:i/>
                <w:iCs/>
              </w:rPr>
            </w:pPr>
            <w:r>
              <w:rPr>
                <w:i/>
                <w:iCs/>
              </w:rPr>
              <w:t>&lt;Stimulus here</w:t>
            </w:r>
            <w:r w:rsidR="00C555AB">
              <w:rPr>
                <w:i/>
                <w:iCs/>
              </w:rPr>
              <w:t>. If you Unit has more than one, put them before the item they relate to.</w:t>
            </w:r>
            <w:r>
              <w:rPr>
                <w:i/>
                <w:iCs/>
              </w:rPr>
              <w:t>&gt;</w:t>
            </w:r>
          </w:p>
        </w:tc>
      </w:tr>
      <w:tr w:rsidR="009B19F3" w14:paraId="5FBAAC97" w14:textId="77777777" w:rsidTr="005D4362">
        <w:trPr>
          <w:trHeight w:val="1614"/>
        </w:trPr>
        <w:tc>
          <w:tcPr>
            <w:tcW w:w="9055" w:type="dxa"/>
          </w:tcPr>
          <w:p w14:paraId="4EC9885C" w14:textId="6C9FD041" w:rsidR="009B19F3" w:rsidRDefault="009B19F3">
            <w:pPr>
              <w:rPr>
                <w:i/>
                <w:iCs/>
              </w:rPr>
            </w:pPr>
            <w:r w:rsidRPr="009B19F3">
              <w:rPr>
                <w:i/>
                <w:iCs/>
              </w:rPr>
              <w:t xml:space="preserve">Stim </w:t>
            </w:r>
            <w:r w:rsidR="003E1FA2">
              <w:rPr>
                <w:i/>
                <w:iCs/>
              </w:rPr>
              <w:t>Classification V</w:t>
            </w:r>
            <w:r w:rsidRPr="009B19F3">
              <w:rPr>
                <w:i/>
                <w:iCs/>
              </w:rPr>
              <w:t>ari</w:t>
            </w:r>
            <w:r>
              <w:rPr>
                <w:i/>
                <w:iCs/>
              </w:rPr>
              <w:t>a</w:t>
            </w:r>
            <w:r w:rsidRPr="009B19F3">
              <w:rPr>
                <w:i/>
                <w:iCs/>
              </w:rPr>
              <w:t>bles</w:t>
            </w:r>
            <w:r>
              <w:rPr>
                <w:i/>
                <w:iCs/>
              </w:rPr>
              <w:t>:</w:t>
            </w:r>
          </w:p>
          <w:p w14:paraId="3B44F6BE" w14:textId="2E528F88" w:rsidR="003E1FA2" w:rsidRPr="003E1FA2" w:rsidRDefault="003E1FA2" w:rsidP="003E1FA2">
            <w:r>
              <w:t xml:space="preserve">&lt;describe any relevant </w:t>
            </w:r>
            <w:r w:rsidR="005D4362">
              <w:t>classification variable, here&gt;</w:t>
            </w:r>
          </w:p>
        </w:tc>
      </w:tr>
    </w:tbl>
    <w:p w14:paraId="3874EE74" w14:textId="77777777" w:rsidR="00A67EF9" w:rsidRDefault="00A67EF9"/>
    <w:p w14:paraId="5C50112B" w14:textId="77777777" w:rsidR="009B19F3" w:rsidRDefault="009B19F3"/>
    <w:p w14:paraId="14C137A3" w14:textId="77777777" w:rsidR="009B19F3" w:rsidRDefault="009B19F3"/>
    <w:p w14:paraId="760EF752" w14:textId="1D05E345" w:rsidR="009B19F3" w:rsidRDefault="009B19F3">
      <w:r>
        <w:br w:type="page"/>
      </w:r>
    </w:p>
    <w:tbl>
      <w:tblPr>
        <w:tblStyle w:val="TableGrid"/>
        <w:tblW w:w="9186" w:type="dxa"/>
        <w:tblLook w:val="04A0" w:firstRow="1" w:lastRow="0" w:firstColumn="1" w:lastColumn="0" w:noHBand="0" w:noVBand="1"/>
      </w:tblPr>
      <w:tblGrid>
        <w:gridCol w:w="9186"/>
      </w:tblGrid>
      <w:tr w:rsidR="00DC04F5" w14:paraId="49B5183B" w14:textId="77777777" w:rsidTr="00DC04F5">
        <w:trPr>
          <w:trHeight w:val="353"/>
        </w:trPr>
        <w:tc>
          <w:tcPr>
            <w:tcW w:w="9186" w:type="dxa"/>
          </w:tcPr>
          <w:p w14:paraId="30586205" w14:textId="420CF1F7" w:rsidR="00DC04F5" w:rsidRPr="008A6F4C" w:rsidRDefault="00DC04F5">
            <w:pPr>
              <w:rPr>
                <w:i/>
                <w:iCs/>
              </w:rPr>
            </w:pPr>
            <w:r>
              <w:lastRenderedPageBreak/>
              <w:t>Item number:</w:t>
            </w:r>
            <w:r w:rsidR="008A6F4C">
              <w:t xml:space="preserve"> </w:t>
            </w:r>
            <w:r w:rsidR="008A6F4C">
              <w:rPr>
                <w:i/>
                <w:iCs/>
              </w:rPr>
              <w:t>Example</w:t>
            </w:r>
          </w:p>
        </w:tc>
      </w:tr>
      <w:tr w:rsidR="00DC04F5" w14:paraId="25E9BFCD" w14:textId="77777777" w:rsidTr="008A6F4C">
        <w:trPr>
          <w:trHeight w:val="1731"/>
        </w:trPr>
        <w:tc>
          <w:tcPr>
            <w:tcW w:w="9186" w:type="dxa"/>
          </w:tcPr>
          <w:p w14:paraId="49AEFBA9" w14:textId="77777777" w:rsidR="00DC04F5" w:rsidRDefault="00DC04F5">
            <w:r>
              <w:t xml:space="preserve">Stem and options: </w:t>
            </w:r>
          </w:p>
          <w:p w14:paraId="082491D7" w14:textId="77777777" w:rsidR="00DB21C8" w:rsidRDefault="00DB21C8">
            <w:pPr>
              <w:rPr>
                <w:i/>
                <w:iCs/>
              </w:rPr>
            </w:pPr>
            <w:r>
              <w:rPr>
                <w:i/>
                <w:iCs/>
              </w:rPr>
              <w:t>Which of the following options is correct?</w:t>
            </w:r>
          </w:p>
          <w:p w14:paraId="2BA75C82" w14:textId="7DED8AB0" w:rsidR="00DB21C8" w:rsidRDefault="00566BED" w:rsidP="00566BED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>
              <w:rPr>
                <w:i/>
                <w:iCs/>
              </w:rPr>
              <w:t>Not this one</w:t>
            </w:r>
          </w:p>
          <w:p w14:paraId="51540C11" w14:textId="6AA0123F" w:rsidR="00566BED" w:rsidRDefault="00566BED" w:rsidP="00566BED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>
              <w:rPr>
                <w:i/>
                <w:iCs/>
              </w:rPr>
              <w:t>Not this one</w:t>
            </w:r>
          </w:p>
          <w:p w14:paraId="17B0CD27" w14:textId="141EB644" w:rsidR="00566BED" w:rsidRDefault="00566BED" w:rsidP="00566BED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>
              <w:rPr>
                <w:i/>
                <w:iCs/>
              </w:rPr>
              <w:t>Always pick C</w:t>
            </w:r>
          </w:p>
          <w:p w14:paraId="1AF6AD8A" w14:textId="653CC56C" w:rsidR="00566BED" w:rsidRPr="00566BED" w:rsidRDefault="00566BED" w:rsidP="00566BED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>
              <w:rPr>
                <w:i/>
                <w:iCs/>
              </w:rPr>
              <w:t>Not this one</w:t>
            </w:r>
          </w:p>
          <w:p w14:paraId="436F7509" w14:textId="57CF8256" w:rsidR="00566BED" w:rsidRPr="00DB21C8" w:rsidRDefault="00566BED">
            <w:pPr>
              <w:rPr>
                <w:i/>
                <w:iCs/>
              </w:rPr>
            </w:pPr>
          </w:p>
        </w:tc>
      </w:tr>
      <w:tr w:rsidR="00DC04F5" w14:paraId="441829CD" w14:textId="77777777" w:rsidTr="00DC04F5">
        <w:trPr>
          <w:trHeight w:val="353"/>
        </w:trPr>
        <w:tc>
          <w:tcPr>
            <w:tcW w:w="9186" w:type="dxa"/>
          </w:tcPr>
          <w:p w14:paraId="136FD3AC" w14:textId="3ADF9E76" w:rsidR="00DC04F5" w:rsidRDefault="00DC04F5">
            <w:r>
              <w:t>Scoring:</w:t>
            </w:r>
            <w:r w:rsidR="00A8154D">
              <w:t xml:space="preserve"> Key = C</w:t>
            </w:r>
          </w:p>
        </w:tc>
      </w:tr>
      <w:tr w:rsidR="00DC04F5" w14:paraId="571ADB1F" w14:textId="77777777" w:rsidTr="00DC04F5">
        <w:trPr>
          <w:trHeight w:val="353"/>
        </w:trPr>
        <w:tc>
          <w:tcPr>
            <w:tcW w:w="9186" w:type="dxa"/>
          </w:tcPr>
          <w:p w14:paraId="6E087FC7" w14:textId="409D7AD3" w:rsidR="00DC04F5" w:rsidRPr="00C555AB" w:rsidRDefault="008A6F4C">
            <w:pPr>
              <w:rPr>
                <w:i/>
                <w:iCs/>
              </w:rPr>
            </w:pPr>
            <w:r>
              <w:t>Cognitive Process:</w:t>
            </w:r>
            <w:r w:rsidR="00A8154D">
              <w:t xml:space="preserve"> </w:t>
            </w:r>
            <w:r w:rsidR="00C555AB">
              <w:rPr>
                <w:i/>
                <w:iCs/>
              </w:rPr>
              <w:t>Exemplification</w:t>
            </w:r>
          </w:p>
        </w:tc>
      </w:tr>
      <w:tr w:rsidR="00DC04F5" w14:paraId="253056F3" w14:textId="77777777" w:rsidTr="00DC04F5">
        <w:trPr>
          <w:trHeight w:val="353"/>
        </w:trPr>
        <w:tc>
          <w:tcPr>
            <w:tcW w:w="9186" w:type="dxa"/>
          </w:tcPr>
          <w:p w14:paraId="3C550868" w14:textId="0C159B8D" w:rsidR="00DC04F5" w:rsidRPr="00C555AB" w:rsidRDefault="00DC04F5">
            <w:pPr>
              <w:rPr>
                <w:i/>
                <w:iCs/>
              </w:rPr>
            </w:pPr>
            <w:r>
              <w:t>Item Intent:</w:t>
            </w:r>
            <w:r w:rsidR="00C555AB">
              <w:t xml:space="preserve"> </w:t>
            </w:r>
            <w:r w:rsidR="00C555AB">
              <w:rPr>
                <w:i/>
                <w:iCs/>
              </w:rPr>
              <w:t>Understand how to use this template</w:t>
            </w:r>
          </w:p>
        </w:tc>
      </w:tr>
    </w:tbl>
    <w:p w14:paraId="36CCB2C7" w14:textId="77777777" w:rsidR="008A6F4C" w:rsidRDefault="008A6F4C" w:rsidP="00C555AB">
      <w:pPr>
        <w:spacing w:after="0"/>
      </w:pPr>
    </w:p>
    <w:tbl>
      <w:tblPr>
        <w:tblStyle w:val="TableGrid"/>
        <w:tblW w:w="9186" w:type="dxa"/>
        <w:tblLook w:val="04A0" w:firstRow="1" w:lastRow="0" w:firstColumn="1" w:lastColumn="0" w:noHBand="0" w:noVBand="1"/>
      </w:tblPr>
      <w:tblGrid>
        <w:gridCol w:w="9186"/>
      </w:tblGrid>
      <w:tr w:rsidR="008A6F4C" w14:paraId="6BD2A1E0" w14:textId="77777777" w:rsidTr="00E340C3">
        <w:trPr>
          <w:trHeight w:val="353"/>
        </w:trPr>
        <w:tc>
          <w:tcPr>
            <w:tcW w:w="9186" w:type="dxa"/>
          </w:tcPr>
          <w:p w14:paraId="2DA69C9B" w14:textId="62714B8C" w:rsidR="008A6F4C" w:rsidRDefault="008A6F4C" w:rsidP="00E340C3">
            <w:r>
              <w:t>Item number:</w:t>
            </w:r>
          </w:p>
        </w:tc>
      </w:tr>
      <w:tr w:rsidR="008A6F4C" w14:paraId="29645D09" w14:textId="77777777" w:rsidTr="00E340C3">
        <w:trPr>
          <w:trHeight w:val="1731"/>
        </w:trPr>
        <w:tc>
          <w:tcPr>
            <w:tcW w:w="9186" w:type="dxa"/>
          </w:tcPr>
          <w:p w14:paraId="0A98F7BA" w14:textId="77777777" w:rsidR="008A6F4C" w:rsidRDefault="008A6F4C" w:rsidP="00E340C3">
            <w:r>
              <w:t xml:space="preserve">Stem and options: </w:t>
            </w:r>
          </w:p>
        </w:tc>
      </w:tr>
      <w:tr w:rsidR="008A6F4C" w14:paraId="012B6A6F" w14:textId="77777777" w:rsidTr="00E340C3">
        <w:trPr>
          <w:trHeight w:val="353"/>
        </w:trPr>
        <w:tc>
          <w:tcPr>
            <w:tcW w:w="9186" w:type="dxa"/>
          </w:tcPr>
          <w:p w14:paraId="0A51DA2B" w14:textId="77777777" w:rsidR="008A6F4C" w:rsidRDefault="008A6F4C" w:rsidP="00E340C3">
            <w:r>
              <w:t>Scoring:</w:t>
            </w:r>
          </w:p>
        </w:tc>
      </w:tr>
      <w:tr w:rsidR="008A6F4C" w14:paraId="5BC71C4B" w14:textId="77777777" w:rsidTr="00E340C3">
        <w:trPr>
          <w:trHeight w:val="353"/>
        </w:trPr>
        <w:tc>
          <w:tcPr>
            <w:tcW w:w="9186" w:type="dxa"/>
          </w:tcPr>
          <w:p w14:paraId="799ECA62" w14:textId="77777777" w:rsidR="008A6F4C" w:rsidRDefault="008A6F4C" w:rsidP="00E340C3">
            <w:r>
              <w:t>Cognitive Process:</w:t>
            </w:r>
          </w:p>
        </w:tc>
      </w:tr>
      <w:tr w:rsidR="008A6F4C" w14:paraId="7C381243" w14:textId="77777777" w:rsidTr="00E340C3">
        <w:trPr>
          <w:trHeight w:val="353"/>
        </w:trPr>
        <w:tc>
          <w:tcPr>
            <w:tcW w:w="9186" w:type="dxa"/>
          </w:tcPr>
          <w:p w14:paraId="00955705" w14:textId="77777777" w:rsidR="008A6F4C" w:rsidRDefault="008A6F4C" w:rsidP="00E340C3">
            <w:r>
              <w:t>Item Intent:</w:t>
            </w:r>
          </w:p>
        </w:tc>
      </w:tr>
    </w:tbl>
    <w:p w14:paraId="32A6DA8A" w14:textId="77777777" w:rsidR="008A6F4C" w:rsidRDefault="008A6F4C" w:rsidP="00C555AB">
      <w:pPr>
        <w:spacing w:after="0"/>
      </w:pPr>
    </w:p>
    <w:tbl>
      <w:tblPr>
        <w:tblStyle w:val="TableGrid"/>
        <w:tblW w:w="9186" w:type="dxa"/>
        <w:tblLook w:val="04A0" w:firstRow="1" w:lastRow="0" w:firstColumn="1" w:lastColumn="0" w:noHBand="0" w:noVBand="1"/>
      </w:tblPr>
      <w:tblGrid>
        <w:gridCol w:w="9186"/>
      </w:tblGrid>
      <w:tr w:rsidR="008A6F4C" w14:paraId="7739F4D1" w14:textId="77777777" w:rsidTr="00E340C3">
        <w:trPr>
          <w:trHeight w:val="353"/>
        </w:trPr>
        <w:tc>
          <w:tcPr>
            <w:tcW w:w="9186" w:type="dxa"/>
          </w:tcPr>
          <w:p w14:paraId="5F9BCDFB" w14:textId="77777777" w:rsidR="008A6F4C" w:rsidRDefault="008A6F4C" w:rsidP="00E340C3">
            <w:r>
              <w:t>Item number:</w:t>
            </w:r>
          </w:p>
        </w:tc>
      </w:tr>
      <w:tr w:rsidR="008A6F4C" w14:paraId="7C9AE8BC" w14:textId="77777777" w:rsidTr="00E340C3">
        <w:trPr>
          <w:trHeight w:val="1731"/>
        </w:trPr>
        <w:tc>
          <w:tcPr>
            <w:tcW w:w="9186" w:type="dxa"/>
          </w:tcPr>
          <w:p w14:paraId="0571DF94" w14:textId="77777777" w:rsidR="008A6F4C" w:rsidRDefault="008A6F4C" w:rsidP="00E340C3">
            <w:r>
              <w:t xml:space="preserve">Stem and options: </w:t>
            </w:r>
          </w:p>
        </w:tc>
      </w:tr>
      <w:tr w:rsidR="008A6F4C" w14:paraId="5EB65924" w14:textId="77777777" w:rsidTr="00E340C3">
        <w:trPr>
          <w:trHeight w:val="353"/>
        </w:trPr>
        <w:tc>
          <w:tcPr>
            <w:tcW w:w="9186" w:type="dxa"/>
          </w:tcPr>
          <w:p w14:paraId="5DDF686F" w14:textId="77777777" w:rsidR="008A6F4C" w:rsidRDefault="008A6F4C" w:rsidP="00E340C3">
            <w:r>
              <w:t>Scoring:</w:t>
            </w:r>
          </w:p>
        </w:tc>
      </w:tr>
      <w:tr w:rsidR="008A6F4C" w14:paraId="0D9CE53D" w14:textId="77777777" w:rsidTr="00E340C3">
        <w:trPr>
          <w:trHeight w:val="353"/>
        </w:trPr>
        <w:tc>
          <w:tcPr>
            <w:tcW w:w="9186" w:type="dxa"/>
          </w:tcPr>
          <w:p w14:paraId="1486ACB9" w14:textId="77777777" w:rsidR="008A6F4C" w:rsidRDefault="008A6F4C" w:rsidP="00E340C3">
            <w:r>
              <w:t>Cognitive Process:</w:t>
            </w:r>
          </w:p>
        </w:tc>
      </w:tr>
      <w:tr w:rsidR="008A6F4C" w14:paraId="12BA6A4F" w14:textId="77777777" w:rsidTr="00E340C3">
        <w:trPr>
          <w:trHeight w:val="353"/>
        </w:trPr>
        <w:tc>
          <w:tcPr>
            <w:tcW w:w="9186" w:type="dxa"/>
          </w:tcPr>
          <w:p w14:paraId="57131932" w14:textId="77777777" w:rsidR="008A6F4C" w:rsidRDefault="008A6F4C" w:rsidP="00E340C3">
            <w:r>
              <w:t>Item Intent:</w:t>
            </w:r>
          </w:p>
        </w:tc>
      </w:tr>
    </w:tbl>
    <w:p w14:paraId="36646A3B" w14:textId="77777777" w:rsidR="008A6F4C" w:rsidRDefault="008A6F4C" w:rsidP="00C555AB">
      <w:pPr>
        <w:spacing w:after="0"/>
      </w:pPr>
    </w:p>
    <w:tbl>
      <w:tblPr>
        <w:tblStyle w:val="TableGrid"/>
        <w:tblW w:w="9186" w:type="dxa"/>
        <w:tblLook w:val="04A0" w:firstRow="1" w:lastRow="0" w:firstColumn="1" w:lastColumn="0" w:noHBand="0" w:noVBand="1"/>
      </w:tblPr>
      <w:tblGrid>
        <w:gridCol w:w="9186"/>
      </w:tblGrid>
      <w:tr w:rsidR="008A6F4C" w14:paraId="188AD956" w14:textId="77777777" w:rsidTr="00E340C3">
        <w:trPr>
          <w:trHeight w:val="353"/>
        </w:trPr>
        <w:tc>
          <w:tcPr>
            <w:tcW w:w="9186" w:type="dxa"/>
          </w:tcPr>
          <w:p w14:paraId="062A1C43" w14:textId="77777777" w:rsidR="008A6F4C" w:rsidRDefault="008A6F4C" w:rsidP="00E340C3">
            <w:r>
              <w:t>Item number:</w:t>
            </w:r>
          </w:p>
        </w:tc>
      </w:tr>
      <w:tr w:rsidR="008A6F4C" w14:paraId="6CF16F06" w14:textId="77777777" w:rsidTr="00C555AB">
        <w:trPr>
          <w:trHeight w:val="1620"/>
        </w:trPr>
        <w:tc>
          <w:tcPr>
            <w:tcW w:w="9186" w:type="dxa"/>
          </w:tcPr>
          <w:p w14:paraId="21C0650D" w14:textId="77777777" w:rsidR="008A6F4C" w:rsidRDefault="008A6F4C" w:rsidP="00E340C3">
            <w:r>
              <w:t xml:space="preserve">Stem and options: </w:t>
            </w:r>
          </w:p>
        </w:tc>
      </w:tr>
      <w:tr w:rsidR="008A6F4C" w14:paraId="16373427" w14:textId="77777777" w:rsidTr="00E340C3">
        <w:trPr>
          <w:trHeight w:val="353"/>
        </w:trPr>
        <w:tc>
          <w:tcPr>
            <w:tcW w:w="9186" w:type="dxa"/>
          </w:tcPr>
          <w:p w14:paraId="053D2814" w14:textId="77777777" w:rsidR="008A6F4C" w:rsidRDefault="008A6F4C" w:rsidP="00E340C3">
            <w:r>
              <w:t>Scoring:</w:t>
            </w:r>
          </w:p>
        </w:tc>
      </w:tr>
      <w:tr w:rsidR="008A6F4C" w14:paraId="2F1D8BAD" w14:textId="77777777" w:rsidTr="00E340C3">
        <w:trPr>
          <w:trHeight w:val="353"/>
        </w:trPr>
        <w:tc>
          <w:tcPr>
            <w:tcW w:w="9186" w:type="dxa"/>
          </w:tcPr>
          <w:p w14:paraId="5ED86813" w14:textId="77777777" w:rsidR="008A6F4C" w:rsidRDefault="008A6F4C" w:rsidP="00E340C3">
            <w:r>
              <w:t>Cognitive Process:</w:t>
            </w:r>
          </w:p>
        </w:tc>
      </w:tr>
      <w:tr w:rsidR="008A6F4C" w14:paraId="3B83AD58" w14:textId="77777777" w:rsidTr="00E340C3">
        <w:trPr>
          <w:trHeight w:val="353"/>
        </w:trPr>
        <w:tc>
          <w:tcPr>
            <w:tcW w:w="9186" w:type="dxa"/>
          </w:tcPr>
          <w:p w14:paraId="1B843F78" w14:textId="77777777" w:rsidR="008A6F4C" w:rsidRDefault="008A6F4C" w:rsidP="00E340C3">
            <w:r>
              <w:t>Item Intent:</w:t>
            </w:r>
          </w:p>
        </w:tc>
      </w:tr>
    </w:tbl>
    <w:p w14:paraId="173277C9" w14:textId="77777777" w:rsidR="008A6F4C" w:rsidRDefault="008A6F4C" w:rsidP="00AD2444"/>
    <w:sectPr w:rsidR="008A6F4C" w:rsidSect="00C87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564B2"/>
    <w:multiLevelType w:val="hybridMultilevel"/>
    <w:tmpl w:val="C06ED04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36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2B"/>
    <w:rsid w:val="000A0006"/>
    <w:rsid w:val="00310B96"/>
    <w:rsid w:val="003E1FA2"/>
    <w:rsid w:val="004315DD"/>
    <w:rsid w:val="004F36FD"/>
    <w:rsid w:val="00566BED"/>
    <w:rsid w:val="005D4362"/>
    <w:rsid w:val="0063336E"/>
    <w:rsid w:val="00736FD2"/>
    <w:rsid w:val="008A6F4C"/>
    <w:rsid w:val="009B19F3"/>
    <w:rsid w:val="00A67EF9"/>
    <w:rsid w:val="00A8154D"/>
    <w:rsid w:val="00AD2444"/>
    <w:rsid w:val="00C555AB"/>
    <w:rsid w:val="00C87EA2"/>
    <w:rsid w:val="00DB21C8"/>
    <w:rsid w:val="00DC04F5"/>
    <w:rsid w:val="00E63051"/>
    <w:rsid w:val="00EE6F63"/>
    <w:rsid w:val="00FA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EA86"/>
  <w15:chartTrackingRefBased/>
  <w15:docId w15:val="{01EEC374-C98F-440C-B33A-1684DB77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104</Words>
  <Characters>597</Characters>
  <Application>Microsoft Office Word</Application>
  <DocSecurity>0</DocSecurity>
  <Lines>4</Lines>
  <Paragraphs>1</Paragraphs>
  <ScaleCrop>false</ScaleCrop>
  <Company>OECD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REINERTSEN Nate, EDU/SBS</dc:creator>
  <cp:keywords/>
  <dc:description/>
  <cp:lastModifiedBy>REINERTSEN Nate, EDU/SBS</cp:lastModifiedBy>
  <cp:revision>15</cp:revision>
  <dcterms:created xsi:type="dcterms:W3CDTF">2024-03-15T10:21:00Z</dcterms:created>
  <dcterms:modified xsi:type="dcterms:W3CDTF">2024-03-15T10:35:00Z</dcterms:modified>
</cp:coreProperties>
</file>