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77" w:rsidRPr="00341577" w:rsidRDefault="00341577" w:rsidP="00341577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34157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3175</wp:posOffset>
            </wp:positionV>
            <wp:extent cx="5880100" cy="4726305"/>
            <wp:effectExtent l="0" t="0" r="6350" b="0"/>
            <wp:wrapThrough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adobe\universe modern 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adobe\universe modern 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577" w:rsidRPr="00341577" w:rsidRDefault="00341577" w:rsidP="0034157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341577">
        <w:rPr>
          <w:rFonts w:ascii="Arial" w:eastAsia="Times New Roman" w:hAnsi="Arial" w:cs="Arial"/>
          <w:color w:val="333333"/>
          <w:sz w:val="36"/>
          <w:szCs w:val="36"/>
        </w:rPr>
        <w:t>Dining Table</w:t>
      </w:r>
    </w:p>
    <w:p w:rsidR="00341577" w:rsidRPr="00341577" w:rsidRDefault="00341577" w:rsidP="00341577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41577">
        <w:rPr>
          <w:rFonts w:ascii="Arial" w:eastAsia="Times New Roman" w:hAnsi="Arial" w:cs="Arial"/>
          <w:color w:val="333333"/>
          <w:sz w:val="24"/>
          <w:szCs w:val="24"/>
        </w:rPr>
        <w:t>$375.57</w:t>
      </w:r>
    </w:p>
    <w:p w:rsidR="00341577" w:rsidRPr="00341577" w:rsidRDefault="00341577" w:rsidP="0034157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4157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341577" w:rsidRPr="00013909" w:rsidRDefault="00341577" w:rsidP="0034157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341577" w:rsidRPr="00341577" w:rsidRDefault="00341577" w:rsidP="0034157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41577">
        <w:rPr>
          <w:rFonts w:ascii="Arial" w:eastAsia="Times New Roman" w:hAnsi="Arial" w:cs="Arial"/>
          <w:color w:val="333333"/>
          <w:sz w:val="24"/>
          <w:szCs w:val="24"/>
        </w:rPr>
        <w:t>This collection of Dining table geometric appeal, it is perfect for casual or formal settings. The combination of material,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41577">
        <w:rPr>
          <w:rFonts w:ascii="Arial" w:eastAsia="Times New Roman" w:hAnsi="Arial" w:cs="Arial"/>
          <w:color w:val="333333"/>
          <w:sz w:val="24"/>
          <w:szCs w:val="24"/>
        </w:rPr>
        <w:t>Contemporizes style and Quartz finish make this Dining table unforgettable.</w:t>
      </w:r>
    </w:p>
    <w:p w:rsidR="00946DC1" w:rsidRDefault="00946DC1">
      <w:bookmarkStart w:id="0" w:name="_GoBack"/>
      <w:bookmarkEnd w:id="0"/>
    </w:p>
    <w:sectPr w:rsidR="00946DC1" w:rsidSect="0034157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77"/>
    <w:rsid w:val="00341577"/>
    <w:rsid w:val="009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3626"/>
  <w15:chartTrackingRefBased/>
  <w15:docId w15:val="{557095A0-7385-4485-A775-F3D5549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1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5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15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a-product-view-price">
    <w:name w:val="aa-product-view-price"/>
    <w:basedOn w:val="DefaultParagraphFont"/>
    <w:rsid w:val="00341577"/>
  </w:style>
  <w:style w:type="paragraph" w:customStyle="1" w:styleId="aa-product-avilability">
    <w:name w:val="aa-product-avilability"/>
    <w:basedOn w:val="Normal"/>
    <w:rsid w:val="0034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1577"/>
  </w:style>
  <w:style w:type="paragraph" w:styleId="NormalWeb">
    <w:name w:val="Normal (Web)"/>
    <w:basedOn w:val="Normal"/>
    <w:uiPriority w:val="99"/>
    <w:semiHidden/>
    <w:unhideWhenUsed/>
    <w:rsid w:val="0034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2017-07-28T13:39:00Z</dcterms:created>
  <dcterms:modified xsi:type="dcterms:W3CDTF">2017-07-28T13:43:00Z</dcterms:modified>
</cp:coreProperties>
</file>