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B6" w:rsidRPr="00E21AB6" w:rsidRDefault="00E21AB6" w:rsidP="00E21AB6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21AB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429125"/>
            <wp:effectExtent l="0" t="0" r="9525" b="9525"/>
            <wp:wrapThrough wrapText="bothSides">
              <wp:wrapPolygon edited="0">
                <wp:start x="0" y="0"/>
                <wp:lineTo x="0" y="21554"/>
                <wp:lineTo x="21565" y="21554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baby cadle\durian baby cra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baby cadle\durian baby crad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AB6" w:rsidRPr="00E21AB6" w:rsidRDefault="00E21AB6" w:rsidP="00E21AB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E21AB6">
        <w:rPr>
          <w:rFonts w:ascii="Arial" w:eastAsia="Times New Roman" w:hAnsi="Arial" w:cs="Arial"/>
          <w:color w:val="333333"/>
          <w:sz w:val="36"/>
          <w:szCs w:val="36"/>
        </w:rPr>
        <w:t>Modern Baby Cradle</w:t>
      </w:r>
    </w:p>
    <w:p w:rsidR="00E21AB6" w:rsidRPr="00E21AB6" w:rsidRDefault="00E21AB6" w:rsidP="00E21A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1AB6">
        <w:rPr>
          <w:rFonts w:ascii="Arial" w:eastAsia="Times New Roman" w:hAnsi="Arial" w:cs="Arial"/>
          <w:color w:val="333333"/>
          <w:sz w:val="24"/>
          <w:szCs w:val="24"/>
        </w:rPr>
        <w:t>$92.11</w:t>
      </w:r>
    </w:p>
    <w:p w:rsidR="00E21AB6" w:rsidRDefault="00E21AB6" w:rsidP="00E21A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1AB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E21AB6" w:rsidRDefault="00E21AB6" w:rsidP="00E21A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21AB6" w:rsidRPr="00E21AB6" w:rsidRDefault="00E21AB6" w:rsidP="00E21AB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E21AB6">
        <w:rPr>
          <w:rFonts w:ascii="Arial" w:eastAsia="Times New Roman" w:hAnsi="Arial" w:cs="Arial"/>
          <w:b/>
          <w:color w:val="333333"/>
          <w:sz w:val="36"/>
          <w:szCs w:val="36"/>
        </w:rPr>
        <w:t>Description:</w:t>
      </w:r>
    </w:p>
    <w:p w:rsidR="00E21AB6" w:rsidRPr="00E21AB6" w:rsidRDefault="00E21AB6" w:rsidP="00E21A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1AB6">
        <w:rPr>
          <w:rFonts w:ascii="Arial" w:eastAsia="Times New Roman" w:hAnsi="Arial" w:cs="Arial"/>
          <w:color w:val="333333"/>
          <w:sz w:val="24"/>
          <w:szCs w:val="24"/>
        </w:rPr>
        <w:t>Modern cute circle bubble baby bed cradle.</w:t>
      </w:r>
      <w:r w:rsidR="0085534C" w:rsidRPr="0085534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5534C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85534C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85534C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85534C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85534C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CD4C56" w:rsidRDefault="00CD4C56"/>
    <w:sectPr w:rsidR="00CD4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AB6"/>
    <w:rsid w:val="0085534C"/>
    <w:rsid w:val="00CD4C56"/>
    <w:rsid w:val="00E2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A5E6F-09D0-431A-8A64-57DEA55C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A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E21AB6"/>
  </w:style>
  <w:style w:type="paragraph" w:customStyle="1" w:styleId="aa-product-avilability">
    <w:name w:val="aa-product-avilability"/>
    <w:basedOn w:val="Normal"/>
    <w:rsid w:val="00E2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2</cp:revision>
  <dcterms:created xsi:type="dcterms:W3CDTF">2019-07-27T08:29:00Z</dcterms:created>
  <dcterms:modified xsi:type="dcterms:W3CDTF">2019-08-08T08:22:00Z</dcterms:modified>
</cp:coreProperties>
</file>