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353" w:rsidRPr="00AD1353" w:rsidRDefault="00AD1353" w:rsidP="00AD1353">
      <w:pPr>
        <w:shd w:val="clear" w:color="auto" w:fill="F8F8F8"/>
        <w:spacing w:after="0" w:line="240" w:lineRule="auto"/>
        <w:jc w:val="center"/>
        <w:rPr>
          <w:rFonts w:ascii="Arial" w:eastAsia="Times New Roman" w:hAnsi="Arial" w:cs="Arial"/>
          <w:color w:val="333333"/>
          <w:sz w:val="24"/>
          <w:szCs w:val="24"/>
        </w:rPr>
      </w:pPr>
      <w:r w:rsidRPr="00AD1353">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85725</wp:posOffset>
            </wp:positionH>
            <wp:positionV relativeFrom="paragraph">
              <wp:posOffset>0</wp:posOffset>
            </wp:positionV>
            <wp:extent cx="5753100" cy="4791075"/>
            <wp:effectExtent l="0" t="0" r="0" b="9525"/>
            <wp:wrapThrough wrapText="bothSides">
              <wp:wrapPolygon edited="0">
                <wp:start x="0" y="0"/>
                <wp:lineTo x="0" y="21557"/>
                <wp:lineTo x="21528" y="21557"/>
                <wp:lineTo x="21528" y="0"/>
                <wp:lineTo x="0" y="0"/>
              </wp:wrapPolygon>
            </wp:wrapThrough>
            <wp:docPr id="1" name="Picture 1" descr="D:\DailyShop Free Website Template - Free-CSS.com\MarkUps-dailyShop\dailyShop\images furniture\durian\durian stainless steel divide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urian\durian stainless steel dividet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79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1353" w:rsidRPr="00AD1353" w:rsidRDefault="00AD1353" w:rsidP="00AD1353">
      <w:pPr>
        <w:shd w:val="clear" w:color="auto" w:fill="FFFFFF"/>
        <w:spacing w:before="300" w:after="150" w:line="240" w:lineRule="auto"/>
        <w:outlineLvl w:val="2"/>
        <w:rPr>
          <w:rFonts w:ascii="Arial" w:eastAsia="Times New Roman" w:hAnsi="Arial" w:cs="Arial"/>
          <w:color w:val="333333"/>
          <w:sz w:val="36"/>
          <w:szCs w:val="36"/>
        </w:rPr>
      </w:pPr>
      <w:r w:rsidRPr="00AD1353">
        <w:rPr>
          <w:rFonts w:ascii="Arial" w:eastAsia="Times New Roman" w:hAnsi="Arial" w:cs="Arial"/>
          <w:color w:val="333333"/>
          <w:sz w:val="36"/>
          <w:szCs w:val="36"/>
        </w:rPr>
        <w:t>Stainless Unique Steel Divider</w:t>
      </w:r>
    </w:p>
    <w:p w:rsidR="00AD1353" w:rsidRPr="00AD1353" w:rsidRDefault="00AD1353" w:rsidP="00AD1353">
      <w:pPr>
        <w:shd w:val="clear" w:color="auto" w:fill="FFFFFF"/>
        <w:spacing w:after="0" w:line="240" w:lineRule="auto"/>
        <w:rPr>
          <w:rFonts w:ascii="Arial" w:eastAsia="Times New Roman" w:hAnsi="Arial" w:cs="Arial"/>
          <w:color w:val="333333"/>
          <w:sz w:val="24"/>
          <w:szCs w:val="24"/>
        </w:rPr>
      </w:pPr>
      <w:r w:rsidRPr="00AD1353">
        <w:rPr>
          <w:rFonts w:ascii="Arial" w:eastAsia="Times New Roman" w:hAnsi="Arial" w:cs="Arial"/>
          <w:color w:val="333333"/>
          <w:sz w:val="24"/>
          <w:szCs w:val="24"/>
        </w:rPr>
        <w:t>$93.99</w:t>
      </w:r>
    </w:p>
    <w:p w:rsidR="00AD1353" w:rsidRDefault="00AD1353" w:rsidP="00AD1353">
      <w:pPr>
        <w:shd w:val="clear" w:color="auto" w:fill="FFFFFF"/>
        <w:spacing w:after="150" w:line="240" w:lineRule="auto"/>
        <w:rPr>
          <w:rFonts w:ascii="Arial" w:eastAsia="Times New Roman" w:hAnsi="Arial" w:cs="Arial"/>
          <w:color w:val="333333"/>
          <w:sz w:val="24"/>
          <w:szCs w:val="24"/>
        </w:rPr>
      </w:pPr>
      <w:r w:rsidRPr="00AD1353">
        <w:rPr>
          <w:rFonts w:ascii="Arial" w:eastAsia="Times New Roman" w:hAnsi="Arial" w:cs="Arial"/>
          <w:color w:val="333333"/>
          <w:sz w:val="24"/>
          <w:szCs w:val="24"/>
        </w:rPr>
        <w:t>Availability: In stock</w:t>
      </w:r>
    </w:p>
    <w:p w:rsidR="00AD1353" w:rsidRDefault="00AD1353" w:rsidP="00AD1353">
      <w:pPr>
        <w:shd w:val="clear" w:color="auto" w:fill="FFFFFF"/>
        <w:spacing w:after="150" w:line="240" w:lineRule="auto"/>
        <w:rPr>
          <w:rFonts w:ascii="Arial" w:eastAsia="Times New Roman" w:hAnsi="Arial" w:cs="Arial"/>
          <w:color w:val="333333"/>
          <w:sz w:val="24"/>
          <w:szCs w:val="24"/>
        </w:rPr>
      </w:pPr>
    </w:p>
    <w:p w:rsidR="00AD1353" w:rsidRPr="00AD1353" w:rsidRDefault="00AD1353" w:rsidP="00AD1353">
      <w:pPr>
        <w:shd w:val="clear" w:color="auto" w:fill="FFFFFF"/>
        <w:spacing w:after="150" w:line="240" w:lineRule="auto"/>
        <w:rPr>
          <w:rFonts w:ascii="Arial" w:eastAsia="Times New Roman" w:hAnsi="Arial" w:cs="Arial"/>
          <w:b/>
          <w:bCs/>
          <w:color w:val="333333"/>
          <w:sz w:val="36"/>
          <w:szCs w:val="36"/>
        </w:rPr>
      </w:pPr>
      <w:bookmarkStart w:id="0" w:name="_GoBack"/>
      <w:r w:rsidRPr="00AD1353">
        <w:rPr>
          <w:rFonts w:ascii="Arial" w:eastAsia="Times New Roman" w:hAnsi="Arial" w:cs="Arial"/>
          <w:b/>
          <w:bCs/>
          <w:color w:val="333333"/>
          <w:sz w:val="36"/>
          <w:szCs w:val="36"/>
        </w:rPr>
        <w:t>Description:</w:t>
      </w:r>
    </w:p>
    <w:bookmarkEnd w:id="0"/>
    <w:p w:rsidR="00AD1353" w:rsidRPr="00AD1353" w:rsidRDefault="00AD1353" w:rsidP="00AD1353">
      <w:pPr>
        <w:shd w:val="clear" w:color="auto" w:fill="FFFFFF"/>
        <w:spacing w:after="150" w:line="240" w:lineRule="auto"/>
        <w:rPr>
          <w:rFonts w:ascii="Arial" w:eastAsia="Times New Roman" w:hAnsi="Arial" w:cs="Arial"/>
          <w:color w:val="333333"/>
          <w:sz w:val="24"/>
          <w:szCs w:val="24"/>
        </w:rPr>
      </w:pPr>
      <w:r w:rsidRPr="00AD1353">
        <w:rPr>
          <w:rFonts w:ascii="Arial" w:eastAsia="Times New Roman" w:hAnsi="Arial" w:cs="Arial"/>
          <w:color w:val="333333"/>
          <w:sz w:val="24"/>
          <w:szCs w:val="24"/>
        </w:rPr>
        <w:t>A midcentury modern update on a traditional Asian design, this sleek and chic room divider is a sophisticated addition to any ensemble. Available in a curated selection of metallic finishes, this unit’s frame is crafted of solid pine wood, while rice-paper inspired white panels feature linear overlays. At 71" tall and 72" wide fully expanded, this room divider can be used to define space in an open concept room, or can be set in front of a large window for privacy. Rounding out the design, metal hinges make folding and storage a breeze when not in use.</w:t>
      </w:r>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353"/>
    <w:rsid w:val="00AD1353"/>
    <w:rsid w:val="00B2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F899"/>
  <w15:chartTrackingRefBased/>
  <w15:docId w15:val="{DA513DDB-5368-414C-BC21-B8EC3D3D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13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1353"/>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AD1353"/>
  </w:style>
  <w:style w:type="paragraph" w:customStyle="1" w:styleId="aa-product-avilability">
    <w:name w:val="aa-product-avilability"/>
    <w:basedOn w:val="Normal"/>
    <w:rsid w:val="00AD13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D1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179223">
      <w:bodyDiv w:val="1"/>
      <w:marLeft w:val="0"/>
      <w:marRight w:val="0"/>
      <w:marTop w:val="0"/>
      <w:marBottom w:val="0"/>
      <w:divBdr>
        <w:top w:val="none" w:sz="0" w:space="0" w:color="auto"/>
        <w:left w:val="none" w:sz="0" w:space="0" w:color="auto"/>
        <w:bottom w:val="none" w:sz="0" w:space="0" w:color="auto"/>
        <w:right w:val="none" w:sz="0" w:space="0" w:color="auto"/>
      </w:divBdr>
      <w:divsChild>
        <w:div w:id="334918432">
          <w:marLeft w:val="0"/>
          <w:marRight w:val="0"/>
          <w:marTop w:val="0"/>
          <w:marBottom w:val="0"/>
          <w:divBdr>
            <w:top w:val="none" w:sz="0" w:space="0" w:color="auto"/>
            <w:left w:val="none" w:sz="0" w:space="0" w:color="auto"/>
            <w:bottom w:val="none" w:sz="0" w:space="0" w:color="auto"/>
            <w:right w:val="none" w:sz="0" w:space="0" w:color="auto"/>
          </w:divBdr>
          <w:divsChild>
            <w:div w:id="271517246">
              <w:marLeft w:val="0"/>
              <w:marRight w:val="0"/>
              <w:marTop w:val="0"/>
              <w:marBottom w:val="0"/>
              <w:divBdr>
                <w:top w:val="none" w:sz="0" w:space="0" w:color="auto"/>
                <w:left w:val="none" w:sz="0" w:space="0" w:color="auto"/>
                <w:bottom w:val="none" w:sz="0" w:space="0" w:color="auto"/>
                <w:right w:val="none" w:sz="0" w:space="0" w:color="auto"/>
              </w:divBdr>
              <w:divsChild>
                <w:div w:id="34742792">
                  <w:marLeft w:val="0"/>
                  <w:marRight w:val="0"/>
                  <w:marTop w:val="0"/>
                  <w:marBottom w:val="0"/>
                  <w:divBdr>
                    <w:top w:val="none" w:sz="0" w:space="0" w:color="auto"/>
                    <w:left w:val="none" w:sz="0" w:space="0" w:color="auto"/>
                    <w:bottom w:val="none" w:sz="0" w:space="0" w:color="auto"/>
                    <w:right w:val="none" w:sz="0" w:space="0" w:color="auto"/>
                  </w:divBdr>
                  <w:divsChild>
                    <w:div w:id="662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1457">
          <w:marLeft w:val="0"/>
          <w:marRight w:val="0"/>
          <w:marTop w:val="0"/>
          <w:marBottom w:val="0"/>
          <w:divBdr>
            <w:top w:val="none" w:sz="0" w:space="0" w:color="auto"/>
            <w:left w:val="none" w:sz="0" w:space="0" w:color="auto"/>
            <w:bottom w:val="none" w:sz="0" w:space="0" w:color="auto"/>
            <w:right w:val="none" w:sz="0" w:space="0" w:color="auto"/>
          </w:divBdr>
          <w:divsChild>
            <w:div w:id="1472207995">
              <w:marLeft w:val="0"/>
              <w:marRight w:val="0"/>
              <w:marTop w:val="0"/>
              <w:marBottom w:val="0"/>
              <w:divBdr>
                <w:top w:val="none" w:sz="0" w:space="0" w:color="auto"/>
                <w:left w:val="none" w:sz="0" w:space="0" w:color="auto"/>
                <w:bottom w:val="none" w:sz="0" w:space="0" w:color="auto"/>
                <w:right w:val="none" w:sz="0" w:space="0" w:color="auto"/>
              </w:divBdr>
              <w:divsChild>
                <w:div w:id="9932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542</Characters>
  <Application>Microsoft Office Word</Application>
  <DocSecurity>0</DocSecurity>
  <Lines>4</Lines>
  <Paragraphs>1</Paragraphs>
  <ScaleCrop>false</ScaleCrop>
  <Company>mansooralimakol@gmail.com</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2019-07-27T15:52:00Z</dcterms:created>
  <dcterms:modified xsi:type="dcterms:W3CDTF">2019-07-27T15:53:00Z</dcterms:modified>
</cp:coreProperties>
</file>