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EA9" w:rsidRPr="00862EA9" w:rsidRDefault="00862EA9" w:rsidP="00862EA9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862EA9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-281940</wp:posOffset>
            </wp:positionH>
            <wp:positionV relativeFrom="paragraph">
              <wp:posOffset>19050</wp:posOffset>
            </wp:positionV>
            <wp:extent cx="6386195" cy="4304665"/>
            <wp:effectExtent l="19050" t="19050" r="14605" b="19685"/>
            <wp:wrapThrough wrapText="bothSides">
              <wp:wrapPolygon edited="0">
                <wp:start x="-64" y="-96"/>
                <wp:lineTo x="-64" y="21603"/>
                <wp:lineTo x="21585" y="21603"/>
                <wp:lineTo x="21585" y="-96"/>
                <wp:lineTo x="-64" y="-96"/>
              </wp:wrapPolygon>
            </wp:wrapThrough>
            <wp:docPr id="1" name="Picture 1" descr="C:\Users\cOmpu pLus\Desktop\DailyShop Free Website Template - Free-CSS.com\MarkUps-dailyShop\dailyShop\images furniture\decoration\Profine\storage cabi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decoration\Profine\storage cabine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195" cy="4304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2EA9" w:rsidRPr="00862EA9" w:rsidRDefault="00862EA9" w:rsidP="00862EA9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862EA9">
        <w:rPr>
          <w:rFonts w:ascii="Arial" w:eastAsia="Times New Roman" w:hAnsi="Arial" w:cs="Arial"/>
          <w:color w:val="333333"/>
          <w:sz w:val="36"/>
          <w:szCs w:val="36"/>
        </w:rPr>
        <w:t>Storage Cabinet</w:t>
      </w:r>
    </w:p>
    <w:p w:rsidR="00862EA9" w:rsidRPr="00862EA9" w:rsidRDefault="00862EA9" w:rsidP="00862EA9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862EA9">
        <w:rPr>
          <w:rFonts w:ascii="Arial" w:eastAsia="Times New Roman" w:hAnsi="Arial" w:cs="Arial"/>
          <w:color w:val="333333"/>
          <w:sz w:val="24"/>
          <w:szCs w:val="24"/>
        </w:rPr>
        <w:t>$183.00</w:t>
      </w:r>
    </w:p>
    <w:p w:rsidR="00862EA9" w:rsidRDefault="00862EA9" w:rsidP="00862EA9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862EA9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862EA9" w:rsidRPr="00862EA9" w:rsidRDefault="00862EA9" w:rsidP="00862EA9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Description</w:t>
      </w:r>
    </w:p>
    <w:p w:rsidR="00C05B01" w:rsidRPr="00862EA9" w:rsidRDefault="00C05B01" w:rsidP="00C05B01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862EA9">
        <w:rPr>
          <w:rFonts w:ascii="Arial" w:eastAsia="Times New Roman" w:hAnsi="Arial" w:cs="Arial"/>
          <w:color w:val="333333"/>
          <w:sz w:val="24"/>
          <w:szCs w:val="24"/>
        </w:rPr>
        <w:t xml:space="preserve">Silver Composite </w:t>
      </w:r>
      <w:r w:rsidR="00D53AA0">
        <w:rPr>
          <w:rFonts w:ascii="Arial" w:eastAsia="Times New Roman" w:hAnsi="Arial" w:cs="Arial"/>
          <w:color w:val="333333"/>
          <w:sz w:val="24"/>
          <w:szCs w:val="24"/>
        </w:rPr>
        <w:t xml:space="preserve">steel </w:t>
      </w:r>
      <w:r>
        <w:rPr>
          <w:rFonts w:ascii="Arial" w:eastAsia="Times New Roman" w:hAnsi="Arial" w:cs="Arial"/>
          <w:color w:val="333333"/>
          <w:sz w:val="24"/>
          <w:szCs w:val="24"/>
        </w:rPr>
        <w:t>Garage</w:t>
      </w:r>
      <w:r w:rsidRPr="00862EA9">
        <w:rPr>
          <w:rFonts w:ascii="Arial" w:eastAsia="Times New Roman" w:hAnsi="Arial" w:cs="Arial"/>
          <w:color w:val="333333"/>
          <w:sz w:val="24"/>
          <w:szCs w:val="24"/>
        </w:rPr>
        <w:t>.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Built with heavy-duty 24</w:t>
      </w:r>
      <w:r w:rsidR="009013AC">
        <w:rPr>
          <w:rFonts w:ascii="Arial" w:eastAsia="Times New Roman" w:hAnsi="Arial" w:cs="Arial"/>
          <w:color w:val="333333"/>
          <w:sz w:val="24"/>
          <w:szCs w:val="24"/>
        </w:rPr>
        <w:t>-guage steel for added strength, the scratch and stain resistant powder-coat paint finish protects the cabinets from everyday heavy-use. Full length integrated handles allow you to quickly and easily access your gear,</w:t>
      </w:r>
      <w:r w:rsidR="00112F17">
        <w:rPr>
          <w:rFonts w:ascii="Arial" w:eastAsia="Times New Roman" w:hAnsi="Arial" w:cs="Arial"/>
          <w:color w:val="333333"/>
          <w:sz w:val="24"/>
          <w:szCs w:val="24"/>
        </w:rPr>
        <w:t xml:space="preserve"> and adjustable steel shelves give you the flexibility to store items of all sizes, while fully-lockable doors ensure that your tools stay safe. A rugged worktop gives you the room you need for </w:t>
      </w:r>
      <w:r w:rsidR="00D53AA0">
        <w:rPr>
          <w:rFonts w:ascii="Arial" w:eastAsia="Times New Roman" w:hAnsi="Arial" w:cs="Arial"/>
          <w:color w:val="333333"/>
          <w:sz w:val="24"/>
          <w:szCs w:val="24"/>
        </w:rPr>
        <w:t xml:space="preserve">crafts, and home repairs. All fixed cabinets are designed to be secured to a wall to ensure safety. Get organized, and simplify your life, with </w:t>
      </w:r>
      <w:r w:rsidR="00A41071" w:rsidRPr="00862EA9">
        <w:rPr>
          <w:rFonts w:ascii="Arial" w:eastAsia="Times New Roman" w:hAnsi="Arial" w:cs="Arial"/>
          <w:color w:val="333333"/>
          <w:sz w:val="24"/>
          <w:szCs w:val="24"/>
        </w:rPr>
        <w:t xml:space="preserve">Silver Composite </w:t>
      </w:r>
      <w:r w:rsidR="00A41071">
        <w:rPr>
          <w:rFonts w:ascii="Arial" w:eastAsia="Times New Roman" w:hAnsi="Arial" w:cs="Arial"/>
          <w:color w:val="333333"/>
          <w:sz w:val="24"/>
          <w:szCs w:val="24"/>
        </w:rPr>
        <w:t>steel Garage</w:t>
      </w:r>
      <w:r w:rsidR="00A41071">
        <w:rPr>
          <w:rFonts w:ascii="Arial" w:eastAsia="Times New Roman" w:hAnsi="Arial" w:cs="Arial"/>
          <w:color w:val="333333"/>
          <w:sz w:val="24"/>
          <w:szCs w:val="24"/>
        </w:rPr>
        <w:t>.</w:t>
      </w:r>
      <w:bookmarkStart w:id="0" w:name="_GoBack"/>
      <w:bookmarkEnd w:id="0"/>
    </w:p>
    <w:p w:rsidR="00C05B01" w:rsidRDefault="00C05B01" w:rsidP="00C05B01"/>
    <w:p w:rsidR="00B72A70" w:rsidRDefault="00B72A70" w:rsidP="00C05B01">
      <w:pPr>
        <w:shd w:val="clear" w:color="auto" w:fill="FFFFFF"/>
        <w:spacing w:after="150" w:line="343" w:lineRule="atLeast"/>
      </w:pPr>
    </w:p>
    <w:sectPr w:rsidR="00B72A70" w:rsidSect="00862EA9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EA9"/>
    <w:rsid w:val="00112F17"/>
    <w:rsid w:val="0023162F"/>
    <w:rsid w:val="0030620E"/>
    <w:rsid w:val="00690E94"/>
    <w:rsid w:val="00862EA9"/>
    <w:rsid w:val="009013AC"/>
    <w:rsid w:val="00A41071"/>
    <w:rsid w:val="00B72A70"/>
    <w:rsid w:val="00C05B01"/>
    <w:rsid w:val="00D53AA0"/>
    <w:rsid w:val="00FF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133CA"/>
  <w15:chartTrackingRefBased/>
  <w15:docId w15:val="{1B19F099-7F84-4ACD-BD9B-0D85F9DE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2E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2E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862EA9"/>
  </w:style>
  <w:style w:type="paragraph" w:customStyle="1" w:styleId="aa-product-avilability">
    <w:name w:val="aa-product-avilability"/>
    <w:basedOn w:val="Normal"/>
    <w:rsid w:val="00862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62EA9"/>
  </w:style>
  <w:style w:type="paragraph" w:styleId="NormalWeb">
    <w:name w:val="Normal (Web)"/>
    <w:basedOn w:val="Normal"/>
    <w:uiPriority w:val="99"/>
    <w:semiHidden/>
    <w:unhideWhenUsed/>
    <w:rsid w:val="00862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6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1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1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6</cp:revision>
  <dcterms:created xsi:type="dcterms:W3CDTF">2017-07-31T16:49:00Z</dcterms:created>
  <dcterms:modified xsi:type="dcterms:W3CDTF">2017-08-01T11:19:00Z</dcterms:modified>
</cp:coreProperties>
</file>