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513" w:rsidRPr="004D0513" w:rsidRDefault="004D0513" w:rsidP="004D0513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r w:rsidRPr="004D0513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0</wp:posOffset>
            </wp:positionV>
            <wp:extent cx="5880100" cy="4698365"/>
            <wp:effectExtent l="19050" t="19050" r="25400" b="26035"/>
            <wp:wrapThrough wrapText="bothSides">
              <wp:wrapPolygon edited="0">
                <wp:start x="-70" y="-88"/>
                <wp:lineTo x="-70" y="21632"/>
                <wp:lineTo x="21623" y="21632"/>
                <wp:lineTo x="21623" y="-88"/>
                <wp:lineTo x="-70" y="-88"/>
              </wp:wrapPolygon>
            </wp:wrapThrough>
            <wp:docPr id="1" name="Picture 1" descr="C:\Users\cOmpu pLus\Desktop\DailyShop Free Website Template - Free-CSS.com\MarkUps-dailyShop\dailyShop\images furniture\decoration\Poliform\tv tro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Poliform\tv troll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4698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D0513" w:rsidRPr="004D0513" w:rsidRDefault="00544007" w:rsidP="004D051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Stylish brown TV-trolley</w:t>
      </w:r>
    </w:p>
    <w:p w:rsidR="004D0513" w:rsidRPr="004D0513" w:rsidRDefault="004D0513" w:rsidP="004D0513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D0513">
        <w:rPr>
          <w:rFonts w:ascii="Arial" w:eastAsia="Times New Roman" w:hAnsi="Arial" w:cs="Arial"/>
          <w:color w:val="333333"/>
          <w:sz w:val="24"/>
          <w:szCs w:val="24"/>
        </w:rPr>
        <w:t>$98.03</w:t>
      </w:r>
    </w:p>
    <w:p w:rsidR="004D0513" w:rsidRDefault="00544007" w:rsidP="004D051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D0513">
        <w:rPr>
          <w:rFonts w:ascii="Arial" w:eastAsia="Times New Roman" w:hAnsi="Arial" w:cs="Arial"/>
          <w:color w:val="333333"/>
          <w:sz w:val="24"/>
          <w:szCs w:val="24"/>
        </w:rPr>
        <w:t>Availability</w:t>
      </w:r>
      <w:r w:rsidR="004D0513" w:rsidRPr="004D0513">
        <w:rPr>
          <w:rFonts w:ascii="Arial" w:eastAsia="Times New Roman" w:hAnsi="Arial" w:cs="Arial"/>
          <w:color w:val="333333"/>
          <w:sz w:val="24"/>
          <w:szCs w:val="24"/>
        </w:rPr>
        <w:t>: In stock</w:t>
      </w:r>
    </w:p>
    <w:p w:rsidR="00544007" w:rsidRPr="004D0513" w:rsidRDefault="00544007" w:rsidP="0054400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Description</w:t>
      </w:r>
    </w:p>
    <w:p w:rsidR="004D0513" w:rsidRPr="004D0513" w:rsidRDefault="004D0513" w:rsidP="004D051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D0513">
        <w:rPr>
          <w:rFonts w:ascii="Arial" w:eastAsia="Times New Roman" w:hAnsi="Arial" w:cs="Arial"/>
          <w:color w:val="333333"/>
          <w:sz w:val="24"/>
          <w:szCs w:val="24"/>
        </w:rPr>
        <w:t>Create classic-factor to your roo</w:t>
      </w:r>
      <w:r w:rsidR="00544007">
        <w:rPr>
          <w:rFonts w:ascii="Arial" w:eastAsia="Times New Roman" w:hAnsi="Arial" w:cs="Arial"/>
          <w:color w:val="333333"/>
          <w:sz w:val="24"/>
          <w:szCs w:val="24"/>
        </w:rPr>
        <w:t>m with Poliform Stylish brown TV</w:t>
      </w:r>
      <w:r w:rsidRPr="004D0513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="00544007" w:rsidRPr="004D0513">
        <w:rPr>
          <w:rFonts w:ascii="Arial" w:eastAsia="Times New Roman" w:hAnsi="Arial" w:cs="Arial"/>
          <w:color w:val="333333"/>
          <w:sz w:val="24"/>
          <w:szCs w:val="24"/>
        </w:rPr>
        <w:t>trolley</w:t>
      </w:r>
      <w:r w:rsidRPr="004D0513">
        <w:rPr>
          <w:rFonts w:ascii="Arial" w:eastAsia="Times New Roman" w:hAnsi="Arial" w:cs="Arial"/>
          <w:color w:val="333333"/>
          <w:sz w:val="24"/>
          <w:szCs w:val="24"/>
        </w:rPr>
        <w:t xml:space="preserve"> is designed with a lavish modern style in premium linen upholstery. Ribbed tufted headboard and oak colored </w:t>
      </w:r>
      <w:r w:rsidR="00544007" w:rsidRPr="004D0513">
        <w:rPr>
          <w:rFonts w:ascii="Arial" w:eastAsia="Times New Roman" w:hAnsi="Arial" w:cs="Arial"/>
          <w:color w:val="333333"/>
          <w:sz w:val="24"/>
          <w:szCs w:val="24"/>
        </w:rPr>
        <w:t>legs. Poliform</w:t>
      </w:r>
      <w:r w:rsidRPr="004D0513">
        <w:rPr>
          <w:rFonts w:ascii="Arial" w:eastAsia="Times New Roman" w:hAnsi="Arial" w:cs="Arial"/>
          <w:color w:val="333333"/>
          <w:sz w:val="24"/>
          <w:szCs w:val="24"/>
        </w:rPr>
        <w:t xml:space="preserve"> French Provincial </w:t>
      </w:r>
      <w:r w:rsidR="00544007" w:rsidRPr="004D0513">
        <w:rPr>
          <w:rFonts w:ascii="Arial" w:eastAsia="Times New Roman" w:hAnsi="Arial" w:cs="Arial"/>
          <w:color w:val="333333"/>
          <w:sz w:val="24"/>
          <w:szCs w:val="24"/>
        </w:rPr>
        <w:t>furniture</w:t>
      </w:r>
      <w:r w:rsidRPr="004D0513">
        <w:rPr>
          <w:rFonts w:ascii="Arial" w:eastAsia="Times New Roman" w:hAnsi="Arial" w:cs="Arial"/>
          <w:color w:val="333333"/>
          <w:sz w:val="24"/>
          <w:szCs w:val="24"/>
        </w:rPr>
        <w:t xml:space="preserve"> are unique pieces for your home. This range includes Classic Dressers, TV Units, Desks, and a Bedroom Collection that will look stunning in your newly bui</w:t>
      </w:r>
      <w:r w:rsidR="00544007">
        <w:rPr>
          <w:rFonts w:ascii="Arial" w:eastAsia="Times New Roman" w:hAnsi="Arial" w:cs="Arial"/>
          <w:color w:val="333333"/>
          <w:sz w:val="24"/>
          <w:szCs w:val="24"/>
        </w:rPr>
        <w:t xml:space="preserve">lt or renovated home. Poliform </w:t>
      </w:r>
      <w:r w:rsidRPr="004D0513">
        <w:rPr>
          <w:rFonts w:ascii="Arial" w:eastAsia="Times New Roman" w:hAnsi="Arial" w:cs="Arial"/>
          <w:color w:val="333333"/>
          <w:sz w:val="24"/>
          <w:szCs w:val="24"/>
        </w:rPr>
        <w:t>bringing the best of French Provincial Furniture to Australia at the best prices!</w:t>
      </w:r>
    </w:p>
    <w:p w:rsidR="00B72A70" w:rsidRDefault="00B72A70"/>
    <w:sectPr w:rsidR="00B7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13"/>
    <w:rsid w:val="004D0513"/>
    <w:rsid w:val="00544007"/>
    <w:rsid w:val="0087069C"/>
    <w:rsid w:val="00B7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EBAA"/>
  <w15:chartTrackingRefBased/>
  <w15:docId w15:val="{D2A6F5E3-04B3-4030-B67A-96BC06B0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05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5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4D0513"/>
  </w:style>
  <w:style w:type="paragraph" w:customStyle="1" w:styleId="aa-product-avilability">
    <w:name w:val="aa-product-avilability"/>
    <w:basedOn w:val="Normal"/>
    <w:rsid w:val="004D0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D0513"/>
  </w:style>
  <w:style w:type="paragraph" w:styleId="NormalWeb">
    <w:name w:val="Normal (Web)"/>
    <w:basedOn w:val="Normal"/>
    <w:uiPriority w:val="99"/>
    <w:semiHidden/>
    <w:unhideWhenUsed/>
    <w:rsid w:val="004D0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1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2017-07-31T16:05:00Z</dcterms:created>
  <dcterms:modified xsi:type="dcterms:W3CDTF">2017-07-31T16:42:00Z</dcterms:modified>
</cp:coreProperties>
</file>