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840" w:rsidRPr="00310840" w:rsidRDefault="00310840" w:rsidP="00310840">
      <w:pPr>
        <w:shd w:val="clear" w:color="auto" w:fill="F8F8F8"/>
        <w:spacing w:after="0" w:line="343" w:lineRule="atLeast"/>
        <w:jc w:val="center"/>
        <w:textAlignment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310840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5781675" cy="4613910"/>
            <wp:effectExtent l="19050" t="19050" r="28575" b="15240"/>
            <wp:wrapThrough wrapText="bothSides">
              <wp:wrapPolygon edited="0">
                <wp:start x="-71" y="-89"/>
                <wp:lineTo x="-71" y="21582"/>
                <wp:lineTo x="21636" y="21582"/>
                <wp:lineTo x="21636" y="-89"/>
                <wp:lineTo x="-71" y="-89"/>
              </wp:wrapPolygon>
            </wp:wrapThrough>
            <wp:docPr id="1" name="Picture 1" descr="C:\Users\cOmpu pLus\Desktop\DailyShop Free Website Template - Free-CSS.com\MarkUps-dailyShop\dailyShop\images furniture\furniture 2\universal\universal_tvstand_cor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universal\universal_tvstand_cort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613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10840" w:rsidRPr="00310840" w:rsidRDefault="00310840" w:rsidP="00310840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310840">
        <w:rPr>
          <w:rFonts w:ascii="Arial" w:eastAsia="Times New Roman" w:hAnsi="Arial" w:cs="Arial"/>
          <w:color w:val="333333"/>
          <w:sz w:val="24"/>
          <w:szCs w:val="24"/>
        </w:rPr>
        <w:t>  </w:t>
      </w:r>
    </w:p>
    <w:p w:rsidR="00310840" w:rsidRPr="00310840" w:rsidRDefault="00310840" w:rsidP="0031084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TV</w:t>
      </w:r>
      <w:r w:rsidRPr="00310840">
        <w:rPr>
          <w:rFonts w:ascii="Arial" w:eastAsia="Times New Roman" w:hAnsi="Arial" w:cs="Arial"/>
          <w:color w:val="333333"/>
          <w:sz w:val="36"/>
          <w:szCs w:val="36"/>
        </w:rPr>
        <w:t xml:space="preserve"> trolley</w:t>
      </w:r>
    </w:p>
    <w:p w:rsidR="00310840" w:rsidRPr="00310840" w:rsidRDefault="00310840" w:rsidP="00310840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0840">
        <w:rPr>
          <w:rFonts w:ascii="Arial" w:eastAsia="Times New Roman" w:hAnsi="Arial" w:cs="Arial"/>
          <w:color w:val="333333"/>
          <w:sz w:val="24"/>
          <w:szCs w:val="24"/>
        </w:rPr>
        <w:t>$79.73</w:t>
      </w:r>
    </w:p>
    <w:p w:rsidR="00310840" w:rsidRPr="00310840" w:rsidRDefault="00310840" w:rsidP="00310840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0840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310840" w:rsidRDefault="00310840" w:rsidP="0031084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Description</w:t>
      </w:r>
    </w:p>
    <w:p w:rsidR="00310840" w:rsidRPr="00310840" w:rsidRDefault="00310840" w:rsidP="00310840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10840">
        <w:rPr>
          <w:rFonts w:ascii="Arial" w:eastAsia="Times New Roman" w:hAnsi="Arial" w:cs="Arial"/>
          <w:color w:val="333333"/>
          <w:sz w:val="24"/>
          <w:szCs w:val="24"/>
        </w:rPr>
        <w:t xml:space="preserve">Standard Finish in Black or Extra White Glass Available Special Order in Red or Extra White Champagne Glass. Satin stainless steel </w:t>
      </w:r>
      <w:r w:rsidR="00BF3E53" w:rsidRPr="00310840">
        <w:rPr>
          <w:rFonts w:ascii="Arial" w:eastAsia="Times New Roman" w:hAnsi="Arial" w:cs="Arial"/>
          <w:color w:val="333333"/>
          <w:sz w:val="24"/>
          <w:szCs w:val="24"/>
        </w:rPr>
        <w:t>frame, Concealed</w:t>
      </w:r>
      <w:r w:rsidRPr="0031084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BF3E53" w:rsidRPr="00310840">
        <w:rPr>
          <w:rFonts w:ascii="Arial" w:eastAsia="Times New Roman" w:hAnsi="Arial" w:cs="Arial"/>
          <w:color w:val="333333"/>
          <w:sz w:val="24"/>
          <w:szCs w:val="24"/>
        </w:rPr>
        <w:t>wiring, Glass</w:t>
      </w:r>
      <w:r w:rsidRPr="00310840">
        <w:rPr>
          <w:rFonts w:ascii="Arial" w:eastAsia="Times New Roman" w:hAnsi="Arial" w:cs="Arial"/>
          <w:color w:val="333333"/>
          <w:sz w:val="24"/>
          <w:szCs w:val="24"/>
        </w:rPr>
        <w:t xml:space="preserve"> shelf, Swivel functionality.</w:t>
      </w:r>
    </w:p>
    <w:p w:rsidR="00B72A70" w:rsidRDefault="00B72A70"/>
    <w:sectPr w:rsidR="00B7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40"/>
    <w:rsid w:val="00094B99"/>
    <w:rsid w:val="00310840"/>
    <w:rsid w:val="00B72A70"/>
    <w:rsid w:val="00B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50C2"/>
  <w15:chartTrackingRefBased/>
  <w15:docId w15:val="{B90FA81C-269A-42ED-AE7E-4FDF2157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08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31084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08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310840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310840"/>
  </w:style>
  <w:style w:type="character" w:customStyle="1" w:styleId="aa-product-view-price">
    <w:name w:val="aa-product-view-price"/>
    <w:basedOn w:val="DefaultParagraphFont"/>
    <w:rsid w:val="00310840"/>
  </w:style>
  <w:style w:type="paragraph" w:customStyle="1" w:styleId="aa-product-avilability">
    <w:name w:val="aa-product-avilability"/>
    <w:basedOn w:val="Normal"/>
    <w:rsid w:val="0031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9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2</cp:revision>
  <dcterms:created xsi:type="dcterms:W3CDTF">2017-07-31T15:31:00Z</dcterms:created>
  <dcterms:modified xsi:type="dcterms:W3CDTF">2017-07-31T15:57:00Z</dcterms:modified>
</cp:coreProperties>
</file>