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E83" w:rsidRPr="009E5E83" w:rsidRDefault="009E5E83" w:rsidP="009E5E83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bookmarkStart w:id="0" w:name="_GoBack"/>
      <w:r w:rsidRPr="009E5E83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-267335</wp:posOffset>
            </wp:positionH>
            <wp:positionV relativeFrom="paragraph">
              <wp:posOffset>0</wp:posOffset>
            </wp:positionV>
            <wp:extent cx="6400165" cy="4627880"/>
            <wp:effectExtent l="0" t="0" r="635" b="1270"/>
            <wp:wrapThrough wrapText="bothSides">
              <wp:wrapPolygon edited="0">
                <wp:start x="0" y="0"/>
                <wp:lineTo x="0" y="21517"/>
                <wp:lineTo x="21538" y="21517"/>
                <wp:lineTo x="21538" y="0"/>
                <wp:lineTo x="0" y="0"/>
              </wp:wrapPolygon>
            </wp:wrapThrough>
            <wp:docPr id="1" name="Picture 1" descr="C:\Users\cOmpu pLus\Desktop\DailyShop Free Website Template - Free-CSS.com\MarkUps-dailyShop\dailyShop\images furniture\furniture 2\coaster\coaster so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furniture 2\coaster\coaster sof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165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9E5E83" w:rsidRPr="009E5E83" w:rsidRDefault="009E5E83" w:rsidP="009E5E83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9E5E83">
        <w:rPr>
          <w:rFonts w:ascii="Arial" w:eastAsia="Times New Roman" w:hAnsi="Arial" w:cs="Arial"/>
          <w:color w:val="333333"/>
          <w:sz w:val="36"/>
          <w:szCs w:val="36"/>
        </w:rPr>
        <w:t>Lounge Sofa</w:t>
      </w:r>
    </w:p>
    <w:p w:rsidR="009E5E83" w:rsidRPr="009E5E83" w:rsidRDefault="009E5E83" w:rsidP="009E5E83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9E5E83">
        <w:rPr>
          <w:rFonts w:ascii="Arial" w:eastAsia="Times New Roman" w:hAnsi="Arial" w:cs="Arial"/>
          <w:color w:val="333333"/>
          <w:sz w:val="24"/>
          <w:szCs w:val="24"/>
        </w:rPr>
        <w:t>$163.34</w:t>
      </w:r>
    </w:p>
    <w:p w:rsidR="009E5E83" w:rsidRPr="009E5E83" w:rsidRDefault="009E5E83" w:rsidP="009E5E83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9E5E83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9E5E83" w:rsidRPr="009E5E83" w:rsidRDefault="009E5E83" w:rsidP="009E5E83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9E5E83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9E5E83" w:rsidRPr="009E5E83" w:rsidRDefault="009E5E83" w:rsidP="009E5E83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9E5E83">
        <w:rPr>
          <w:rFonts w:ascii="Arial" w:eastAsia="Times New Roman" w:hAnsi="Arial" w:cs="Arial"/>
          <w:color w:val="333333"/>
          <w:sz w:val="24"/>
          <w:szCs w:val="24"/>
        </w:rPr>
        <w:t>Classic look Polyester perfectly fits in any style of Lounge, backyard and garden decor, you can Place it anywhere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in room and TV</w:t>
      </w:r>
      <w:r w:rsidRPr="009E5E83">
        <w:rPr>
          <w:rFonts w:ascii="Arial" w:eastAsia="Times New Roman" w:hAnsi="Arial" w:cs="Arial"/>
          <w:color w:val="333333"/>
          <w:sz w:val="24"/>
          <w:szCs w:val="24"/>
        </w:rPr>
        <w:t xml:space="preserve"> room also, and it has a soft and comfortable.</w:t>
      </w:r>
    </w:p>
    <w:p w:rsidR="00CD5808" w:rsidRDefault="00CD5808"/>
    <w:sectPr w:rsidR="00CD5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E83"/>
    <w:rsid w:val="009E5E83"/>
    <w:rsid w:val="00CD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C9AA"/>
  <w15:chartTrackingRefBased/>
  <w15:docId w15:val="{58B89A43-1A09-414C-A525-131133B2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5E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5E8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9E5E83"/>
  </w:style>
  <w:style w:type="paragraph" w:customStyle="1" w:styleId="aa-product-avilability">
    <w:name w:val="aa-product-avilability"/>
    <w:basedOn w:val="Normal"/>
    <w:rsid w:val="009E5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E5E83"/>
  </w:style>
  <w:style w:type="paragraph" w:styleId="NormalWeb">
    <w:name w:val="Normal (Web)"/>
    <w:basedOn w:val="Normal"/>
    <w:uiPriority w:val="99"/>
    <w:semiHidden/>
    <w:unhideWhenUsed/>
    <w:rsid w:val="009E5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5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3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7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3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1</cp:revision>
  <dcterms:created xsi:type="dcterms:W3CDTF">2017-07-27T19:02:00Z</dcterms:created>
  <dcterms:modified xsi:type="dcterms:W3CDTF">2017-07-27T19:04:00Z</dcterms:modified>
</cp:coreProperties>
</file>