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F679BC" w14:textId="77777777" w:rsidR="002130FC" w:rsidRPr="00815351" w:rsidRDefault="00537837" w:rsidP="00537837">
      <w:pPr>
        <w:jc w:val="center"/>
        <w:rPr>
          <w:rFonts w:ascii="Roboto Light" w:hAnsi="Roboto Light"/>
          <w:sz w:val="130"/>
          <w:szCs w:val="130"/>
        </w:rPr>
      </w:pPr>
      <w:r w:rsidRPr="00815351">
        <w:rPr>
          <w:rFonts w:ascii="Roboto Light" w:hAnsi="Roboto Light"/>
          <w:sz w:val="130"/>
          <w:szCs w:val="130"/>
        </w:rPr>
        <w:t>echo</w:t>
      </w:r>
    </w:p>
    <w:p w14:paraId="1DA8DCCB" w14:textId="77777777" w:rsidR="00537837" w:rsidRDefault="00537837" w:rsidP="00537837">
      <w:pPr>
        <w:rPr>
          <w:rFonts w:ascii="Roboto Light" w:hAnsi="Roboto Light"/>
        </w:rPr>
      </w:pPr>
    </w:p>
    <w:p w14:paraId="722B13C3" w14:textId="7F2C8DA4" w:rsidR="00537837" w:rsidRDefault="00537837" w:rsidP="00537837">
      <w:pPr>
        <w:jc w:val="both"/>
        <w:rPr>
          <w:rFonts w:ascii="Roboto Light" w:hAnsi="Roboto Light"/>
          <w:sz w:val="36"/>
          <w:szCs w:val="40"/>
        </w:rPr>
      </w:pPr>
      <w:r w:rsidRPr="00537837">
        <w:rPr>
          <w:rFonts w:ascii="Roboto Light" w:hAnsi="Roboto Light"/>
          <w:sz w:val="32"/>
          <w:szCs w:val="40"/>
        </w:rPr>
        <w:t xml:space="preserve">Unaware of why or how, you find yourself in a cave trying to escape and figure </w:t>
      </w:r>
      <w:r w:rsidR="0015716F">
        <w:rPr>
          <w:rFonts w:ascii="Roboto Light" w:hAnsi="Roboto Light"/>
          <w:sz w:val="32"/>
          <w:szCs w:val="40"/>
        </w:rPr>
        <w:t xml:space="preserve">out </w:t>
      </w:r>
      <w:bookmarkStart w:id="0" w:name="_GoBack"/>
      <w:bookmarkEnd w:id="0"/>
      <w:r w:rsidRPr="00537837">
        <w:rPr>
          <w:rFonts w:ascii="Roboto Light" w:hAnsi="Roboto Light"/>
          <w:sz w:val="32"/>
          <w:szCs w:val="40"/>
        </w:rPr>
        <w:t>what happened. Use your newfound ability of cloning and unravel the mystery of the source of this power by constructing paths and solving puzzles in this arcade-style puzzle platformer. Utilize directional blocks, the ability to jump, switches, and various other tools to guide you in your quest.</w:t>
      </w:r>
    </w:p>
    <w:p w14:paraId="79A20CA2" w14:textId="77777777" w:rsidR="00537837" w:rsidRPr="00537837" w:rsidRDefault="00537837" w:rsidP="00537837">
      <w:pPr>
        <w:rPr>
          <w:rFonts w:ascii="Times" w:eastAsia="Times New Roman" w:hAnsi="Times" w:cs="Times New Roman"/>
          <w:sz w:val="20"/>
          <w:szCs w:val="20"/>
        </w:rPr>
      </w:pPr>
      <w:r w:rsidRPr="00537837">
        <w:drawing>
          <wp:anchor distT="0" distB="0" distL="114300" distR="114300" simplePos="0" relativeHeight="251660288" behindDoc="0" locked="0" layoutInCell="1" allowOverlap="1" wp14:anchorId="13343A5D" wp14:editId="55AFB8A2">
            <wp:simplePos x="0" y="0"/>
            <wp:positionH relativeFrom="column">
              <wp:posOffset>4457700</wp:posOffset>
            </wp:positionH>
            <wp:positionV relativeFrom="paragraph">
              <wp:posOffset>219075</wp:posOffset>
            </wp:positionV>
            <wp:extent cx="2089150" cy="201549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5">
                      <a:extLst>
                        <a:ext uri="{28A0092B-C50C-407E-A947-70E740481C1C}">
                          <a14:useLocalDpi xmlns:a14="http://schemas.microsoft.com/office/drawing/2010/main" val="0"/>
                        </a:ext>
                      </a:extLst>
                    </a:blip>
                    <a:srcRect r="23400"/>
                    <a:stretch/>
                  </pic:blipFill>
                  <pic:spPr bwMode="auto">
                    <a:xfrm>
                      <a:off x="0" y="0"/>
                      <a:ext cx="2089150" cy="20154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imes" w:eastAsia="Times New Roman" w:hAnsi="Times" w:cs="Times New Roman"/>
          <w:noProof/>
          <w:sz w:val="20"/>
          <w:szCs w:val="20"/>
        </w:rPr>
        <w:drawing>
          <wp:anchor distT="0" distB="0" distL="114300" distR="114300" simplePos="0" relativeHeight="251658240" behindDoc="0" locked="0" layoutInCell="1" allowOverlap="1" wp14:anchorId="514AF731" wp14:editId="43F9F28F">
            <wp:simplePos x="0" y="0"/>
            <wp:positionH relativeFrom="column">
              <wp:posOffset>2514600</wp:posOffset>
            </wp:positionH>
            <wp:positionV relativeFrom="paragraph">
              <wp:posOffset>219075</wp:posOffset>
            </wp:positionV>
            <wp:extent cx="1828800" cy="1965960"/>
            <wp:effectExtent l="0" t="0" r="0" b="0"/>
            <wp:wrapSquare wrapText="bothSides"/>
            <wp:docPr id="6" name="Picture 6" descr="http://coolrom.com/screenshots/dc/ChuChu%20Rocket!%2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oolrom.com/screenshots/dc/ChuChu%20Rocket!%20(2).gif"/>
                    <pic:cNvPicPr>
                      <a:picLocks noChangeAspect="1" noChangeArrowheads="1"/>
                    </pic:cNvPicPr>
                  </pic:nvPicPr>
                  <pic:blipFill rotWithShape="1">
                    <a:blip r:embed="rId6">
                      <a:extLst>
                        <a:ext uri="{28A0092B-C50C-407E-A947-70E740481C1C}">
                          <a14:useLocalDpi xmlns:a14="http://schemas.microsoft.com/office/drawing/2010/main" val="0"/>
                        </a:ext>
                      </a:extLst>
                    </a:blip>
                    <a:srcRect l="22035" r="8232"/>
                    <a:stretch/>
                  </pic:blipFill>
                  <pic:spPr bwMode="auto">
                    <a:xfrm>
                      <a:off x="0" y="0"/>
                      <a:ext cx="1828800" cy="19659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8CB992A" w14:textId="77777777" w:rsidR="00537837" w:rsidRPr="00537837" w:rsidRDefault="00537837" w:rsidP="00537837">
      <w:pPr>
        <w:rPr>
          <w:rFonts w:ascii="Times" w:eastAsia="Times New Roman" w:hAnsi="Times" w:cs="Times New Roman"/>
          <w:sz w:val="20"/>
          <w:szCs w:val="20"/>
        </w:rPr>
      </w:pPr>
      <w:r w:rsidRPr="00537837">
        <w:rPr>
          <w:rFonts w:ascii="Times" w:eastAsia="Times New Roman" w:hAnsi="Times" w:cs="Times New Roman"/>
          <w:noProof/>
          <w:sz w:val="18"/>
          <w:szCs w:val="20"/>
        </w:rPr>
        <w:drawing>
          <wp:anchor distT="0" distB="0" distL="114300" distR="114300" simplePos="0" relativeHeight="251659264" behindDoc="0" locked="0" layoutInCell="1" allowOverlap="1" wp14:anchorId="66DB3708" wp14:editId="02DB1B02">
            <wp:simplePos x="0" y="0"/>
            <wp:positionH relativeFrom="column">
              <wp:posOffset>0</wp:posOffset>
            </wp:positionH>
            <wp:positionV relativeFrom="paragraph">
              <wp:posOffset>72390</wp:posOffset>
            </wp:positionV>
            <wp:extent cx="2413000" cy="1981200"/>
            <wp:effectExtent l="0" t="0" r="0" b="0"/>
            <wp:wrapSquare wrapText="bothSides"/>
            <wp:docPr id="8" name="Picture 8" descr="http://upload.wikimedia.org/wikipedia/en/8/89/Amiga_Lemm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upload.wikimedia.org/wikipedia/en/8/89/Amiga_Lemmings.png"/>
                    <pic:cNvPicPr>
                      <a:picLocks noChangeAspect="1" noChangeArrowheads="1"/>
                    </pic:cNvPicPr>
                  </pic:nvPicPr>
                  <pic:blipFill rotWithShape="1">
                    <a:blip r:embed="rId7">
                      <a:extLst>
                        <a:ext uri="{28A0092B-C50C-407E-A947-70E740481C1C}">
                          <a14:useLocalDpi xmlns:a14="http://schemas.microsoft.com/office/drawing/2010/main" val="0"/>
                        </a:ext>
                      </a:extLst>
                    </a:blip>
                    <a:srcRect l="7613" r="16266"/>
                    <a:stretch/>
                  </pic:blipFill>
                  <pic:spPr bwMode="auto">
                    <a:xfrm>
                      <a:off x="0" y="0"/>
                      <a:ext cx="2413000" cy="1981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5BFB2E8" w14:textId="77777777" w:rsidR="00537837" w:rsidRDefault="00537837" w:rsidP="00537837">
      <w:pPr>
        <w:jc w:val="both"/>
        <w:rPr>
          <w:rFonts w:ascii="Roboto Light" w:hAnsi="Roboto Light"/>
          <w:sz w:val="36"/>
          <w:szCs w:val="40"/>
        </w:rPr>
      </w:pPr>
    </w:p>
    <w:p w14:paraId="763F2F2B" w14:textId="77777777" w:rsidR="00537837" w:rsidRPr="00537837" w:rsidRDefault="00537837" w:rsidP="00537837">
      <w:pPr>
        <w:jc w:val="both"/>
        <w:rPr>
          <w:rFonts w:ascii="Roboto Light" w:hAnsi="Roboto Light"/>
          <w:sz w:val="52"/>
          <w:szCs w:val="40"/>
        </w:rPr>
      </w:pPr>
      <w:r w:rsidRPr="00537837">
        <w:rPr>
          <w:rFonts w:ascii="Roboto Light" w:hAnsi="Roboto Light"/>
          <w:sz w:val="52"/>
          <w:szCs w:val="40"/>
        </w:rPr>
        <w:t>ART STYLE</w:t>
      </w:r>
    </w:p>
    <w:p w14:paraId="710169FF" w14:textId="77777777" w:rsidR="00537837" w:rsidRPr="00537837" w:rsidRDefault="00537837" w:rsidP="00537837">
      <w:pPr>
        <w:jc w:val="both"/>
        <w:rPr>
          <w:rFonts w:ascii="Roboto Light" w:hAnsi="Roboto Light"/>
          <w:sz w:val="32"/>
          <w:szCs w:val="40"/>
        </w:rPr>
      </w:pPr>
      <w:r w:rsidRPr="00537837">
        <w:rPr>
          <w:rFonts w:ascii="Roboto Light" w:hAnsi="Roboto Light"/>
          <w:sz w:val="32"/>
          <w:szCs w:val="40"/>
        </w:rPr>
        <w:t>The game is cartoonish, in an RPG style setting, The idea is to focus more on mechanics and making the game more fun and approachable, without too much worry of art assets. The game is set in top down 2.5D style.</w:t>
      </w:r>
    </w:p>
    <w:p w14:paraId="5E4C52B2" w14:textId="77777777" w:rsidR="00537837" w:rsidRDefault="00537837" w:rsidP="00537837">
      <w:pPr>
        <w:jc w:val="both"/>
        <w:rPr>
          <w:rFonts w:ascii="Roboto Light" w:hAnsi="Roboto Light"/>
          <w:sz w:val="36"/>
          <w:szCs w:val="40"/>
        </w:rPr>
      </w:pPr>
    </w:p>
    <w:p w14:paraId="310D68A2" w14:textId="77777777" w:rsidR="00537837" w:rsidRPr="00537837" w:rsidRDefault="00537837" w:rsidP="00537837">
      <w:pPr>
        <w:jc w:val="both"/>
        <w:rPr>
          <w:rFonts w:ascii="Roboto Light" w:hAnsi="Roboto Light"/>
          <w:sz w:val="52"/>
          <w:szCs w:val="52"/>
        </w:rPr>
      </w:pPr>
      <w:r w:rsidRPr="00537837">
        <w:rPr>
          <w:rFonts w:ascii="Roboto Light" w:hAnsi="Roboto Light"/>
          <w:sz w:val="52"/>
          <w:szCs w:val="52"/>
        </w:rPr>
        <w:t>MUSIC / SFX</w:t>
      </w:r>
    </w:p>
    <w:p w14:paraId="6A73CCE4" w14:textId="77777777" w:rsidR="007E64C1" w:rsidRDefault="00537837" w:rsidP="00537837">
      <w:pPr>
        <w:jc w:val="both"/>
        <w:rPr>
          <w:rFonts w:ascii="Roboto Light" w:hAnsi="Roboto Light"/>
          <w:sz w:val="32"/>
          <w:szCs w:val="32"/>
        </w:rPr>
      </w:pPr>
      <w:r w:rsidRPr="00537837">
        <w:rPr>
          <w:rFonts w:ascii="Roboto Light" w:hAnsi="Roboto Light"/>
          <w:sz w:val="32"/>
          <w:szCs w:val="32"/>
        </w:rPr>
        <w:t>The character is a guy who is walking throughout the level, jumping over gaps, and reacting to tiles. The sound effects we would need include Cloning, Jumping, Placing a tile, Removing a tile, Play, Pause, Restart, Reaction to a directional tile, Upbeat background music, etc.</w:t>
      </w:r>
    </w:p>
    <w:p w14:paraId="77882FF3" w14:textId="77777777" w:rsidR="007E64C1" w:rsidRDefault="007E64C1" w:rsidP="00537837">
      <w:pPr>
        <w:jc w:val="both"/>
        <w:rPr>
          <w:rFonts w:ascii="Roboto Light" w:hAnsi="Roboto Light"/>
          <w:sz w:val="32"/>
          <w:szCs w:val="32"/>
        </w:rPr>
      </w:pPr>
    </w:p>
    <w:p w14:paraId="3EA47769" w14:textId="77777777" w:rsidR="007E64C1" w:rsidRDefault="00815351" w:rsidP="00537837">
      <w:pPr>
        <w:jc w:val="both"/>
        <w:rPr>
          <w:rFonts w:ascii="Roboto Light" w:hAnsi="Roboto Light"/>
          <w:sz w:val="32"/>
          <w:szCs w:val="32"/>
        </w:rPr>
      </w:pPr>
      <w:r>
        <w:rPr>
          <w:rFonts w:ascii="Roboto Light" w:hAnsi="Roboto Light"/>
          <w:sz w:val="32"/>
          <w:szCs w:val="32"/>
        </w:rPr>
        <w:t>Thank you!</w:t>
      </w:r>
    </w:p>
    <w:p w14:paraId="4685D3FB" w14:textId="77777777" w:rsidR="007E64C1" w:rsidRPr="00815351" w:rsidRDefault="007E64C1" w:rsidP="00537837">
      <w:pPr>
        <w:jc w:val="both"/>
        <w:rPr>
          <w:rFonts w:ascii="Roboto Light" w:hAnsi="Roboto Light"/>
          <w:sz w:val="28"/>
          <w:szCs w:val="32"/>
        </w:rPr>
      </w:pPr>
      <w:r w:rsidRPr="00815351">
        <w:rPr>
          <w:rFonts w:ascii="Roboto Light" w:hAnsi="Roboto Light"/>
          <w:sz w:val="28"/>
          <w:szCs w:val="32"/>
        </w:rPr>
        <w:t>Sumukh Anand and Gagan Basandra</w:t>
      </w:r>
    </w:p>
    <w:p w14:paraId="1722200C" w14:textId="77777777" w:rsidR="007E64C1" w:rsidRPr="00815351" w:rsidRDefault="00815351" w:rsidP="00537837">
      <w:pPr>
        <w:jc w:val="both"/>
        <w:rPr>
          <w:rFonts w:ascii="Roboto Light" w:hAnsi="Roboto Light"/>
          <w:sz w:val="28"/>
          <w:szCs w:val="32"/>
        </w:rPr>
      </w:pPr>
      <w:hyperlink r:id="rId8" w:history="1">
        <w:r w:rsidRPr="00815351">
          <w:rPr>
            <w:rStyle w:val="Hyperlink"/>
            <w:rFonts w:ascii="Roboto Light" w:hAnsi="Roboto Light"/>
            <w:sz w:val="28"/>
            <w:szCs w:val="32"/>
          </w:rPr>
          <w:t>sumukhan@usc.edu</w:t>
        </w:r>
      </w:hyperlink>
      <w:r w:rsidR="007E64C1" w:rsidRPr="00815351">
        <w:rPr>
          <w:rFonts w:ascii="Roboto Light" w:hAnsi="Roboto Light"/>
          <w:sz w:val="28"/>
          <w:szCs w:val="32"/>
        </w:rPr>
        <w:t xml:space="preserve"> | </w:t>
      </w:r>
      <w:hyperlink r:id="rId9" w:history="1">
        <w:r w:rsidR="007E64C1" w:rsidRPr="00815351">
          <w:rPr>
            <w:rStyle w:val="Hyperlink"/>
            <w:rFonts w:ascii="Roboto Light" w:hAnsi="Roboto Light"/>
            <w:sz w:val="28"/>
            <w:szCs w:val="32"/>
          </w:rPr>
          <w:t>basandra@usc.edu</w:t>
        </w:r>
      </w:hyperlink>
    </w:p>
    <w:sectPr w:rsidR="007E64C1" w:rsidRPr="00815351" w:rsidSect="00815351">
      <w:pgSz w:w="12240" w:h="15840"/>
      <w:pgMar w:top="900" w:right="900" w:bottom="108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Roboto Light">
    <w:panose1 w:val="00000000000000000000"/>
    <w:charset w:val="00"/>
    <w:family w:val="auto"/>
    <w:pitch w:val="variable"/>
    <w:sig w:usb0="E00002EF" w:usb1="5000205B" w:usb2="0000002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837"/>
    <w:rsid w:val="0015716F"/>
    <w:rsid w:val="002130FC"/>
    <w:rsid w:val="00537837"/>
    <w:rsid w:val="007E64C1"/>
    <w:rsid w:val="00815351"/>
    <w:rsid w:val="00A56D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B6F2B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78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7837"/>
    <w:rPr>
      <w:rFonts w:ascii="Lucida Grande" w:hAnsi="Lucida Grande" w:cs="Lucida Grande"/>
      <w:sz w:val="18"/>
      <w:szCs w:val="18"/>
    </w:rPr>
  </w:style>
  <w:style w:type="character" w:styleId="Hyperlink">
    <w:name w:val="Hyperlink"/>
    <w:basedOn w:val="DefaultParagraphFont"/>
    <w:uiPriority w:val="99"/>
    <w:unhideWhenUsed/>
    <w:rsid w:val="007E64C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783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7837"/>
    <w:rPr>
      <w:rFonts w:ascii="Lucida Grande" w:hAnsi="Lucida Grande" w:cs="Lucida Grande"/>
      <w:sz w:val="18"/>
      <w:szCs w:val="18"/>
    </w:rPr>
  </w:style>
  <w:style w:type="character" w:styleId="Hyperlink">
    <w:name w:val="Hyperlink"/>
    <w:basedOn w:val="DefaultParagraphFont"/>
    <w:uiPriority w:val="99"/>
    <w:unhideWhenUsed/>
    <w:rsid w:val="007E64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3454">
      <w:bodyDiv w:val="1"/>
      <w:marLeft w:val="0"/>
      <w:marRight w:val="0"/>
      <w:marTop w:val="0"/>
      <w:marBottom w:val="0"/>
      <w:divBdr>
        <w:top w:val="none" w:sz="0" w:space="0" w:color="auto"/>
        <w:left w:val="none" w:sz="0" w:space="0" w:color="auto"/>
        <w:bottom w:val="none" w:sz="0" w:space="0" w:color="auto"/>
        <w:right w:val="none" w:sz="0" w:space="0" w:color="auto"/>
      </w:divBdr>
    </w:div>
    <w:div w:id="763116327">
      <w:bodyDiv w:val="1"/>
      <w:marLeft w:val="0"/>
      <w:marRight w:val="0"/>
      <w:marTop w:val="0"/>
      <w:marBottom w:val="0"/>
      <w:divBdr>
        <w:top w:val="none" w:sz="0" w:space="0" w:color="auto"/>
        <w:left w:val="none" w:sz="0" w:space="0" w:color="auto"/>
        <w:bottom w:val="none" w:sz="0" w:space="0" w:color="auto"/>
        <w:right w:val="none" w:sz="0" w:space="0" w:color="auto"/>
      </w:divBdr>
    </w:div>
    <w:div w:id="14150552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hyperlink" Target="mailto:sumukhan@usc.edu" TargetMode="External"/><Relationship Id="rId9" Type="http://schemas.openxmlformats.org/officeDocument/2006/relationships/hyperlink" Target="mailto:basandra@usc.edu"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158</Words>
  <Characters>907</Characters>
  <Application>Microsoft Macintosh Word</Application>
  <DocSecurity>0</DocSecurity>
  <Lines>7</Lines>
  <Paragraphs>2</Paragraphs>
  <ScaleCrop>false</ScaleCrop>
  <Company>University of Southern California</Company>
  <LinksUpToDate>false</LinksUpToDate>
  <CharactersWithSpaces>1063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Sumukh Anand</dc:creator>
  <cp:keywords/>
  <dc:description/>
  <cp:lastModifiedBy>Sumukh Anand</cp:lastModifiedBy>
  <cp:revision>3</cp:revision>
  <dcterms:created xsi:type="dcterms:W3CDTF">2012-10-11T10:38:00Z</dcterms:created>
  <dcterms:modified xsi:type="dcterms:W3CDTF">2012-10-11T11:00:00Z</dcterms:modified>
</cp:coreProperties>
</file>