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C++ </w:t>
      </w:r>
      <w:r w:rsidDel="00000000" w:rsidR="00000000" w:rsidRPr="00000000">
        <w:rPr>
          <w:b w:val="1"/>
          <w:sz w:val="32"/>
          <w:szCs w:val="32"/>
          <w:rtl w:val="0"/>
        </w:rPr>
        <w:t xml:space="preserve">STL: CHEAT-SHEET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-5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660"/>
        <w:gridCol w:w="690"/>
        <w:gridCol w:w="765"/>
        <w:gridCol w:w="480"/>
        <w:gridCol w:w="855"/>
        <w:gridCol w:w="675"/>
        <w:gridCol w:w="960"/>
        <w:gridCol w:w="1065"/>
        <w:gridCol w:w="1035"/>
        <w:gridCol w:w="1200"/>
        <w:gridCol w:w="1125"/>
        <w:tblGridChange w:id="0">
          <w:tblGrid>
            <w:gridCol w:w="1680"/>
            <w:gridCol w:w="660"/>
            <w:gridCol w:w="690"/>
            <w:gridCol w:w="765"/>
            <w:gridCol w:w="480"/>
            <w:gridCol w:w="855"/>
            <w:gridCol w:w="675"/>
            <w:gridCol w:w="960"/>
            <w:gridCol w:w="1065"/>
            <w:gridCol w:w="1035"/>
            <w:gridCol w:w="1200"/>
            <w:gridCol w:w="11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vector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multiset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multimap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unordered_set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unordered_multiset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unordered_map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unordered_multimap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692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erase()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842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push_back()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pop_back()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push_front()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pop_front()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2160"/>
        <w:gridCol w:w="2175"/>
        <w:gridCol w:w="2325"/>
        <w:tblGridChange w:id="0">
          <w:tblGrid>
            <w:gridCol w:w="2205"/>
            <w:gridCol w:w="2160"/>
            <w:gridCol w:w="2175"/>
            <w:gridCol w:w="23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priority_queue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empty()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push()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insert(), erase(), begin(), end(), count(), find()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POINTS TO REMEMBER: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Array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14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Typical array properties.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Vector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Vectors are same as dynamic arrays with the ability to resize itself automatically when an element is inserted or deleted, with their storage being handled automatically by the container.</w:t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 vectors, data is inserted at the end. (push_back())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Inserting at the end takes different time, as sometimes there may be a need of extending the array. 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Removing the last element takes only constant time because no resizing happens(pop_back()). 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Inserting and erasing at the beginning(push_front(), pop_front()) or in the middle is linear in time.</w:t>
      </w:r>
    </w:p>
    <w:p w:rsidR="00000000" w:rsidDel="00000000" w:rsidP="00000000" w:rsidRDefault="00000000" w:rsidRPr="00000000" w14:paraId="000000D1">
      <w:pPr>
        <w:numPr>
          <w:ilvl w:val="0"/>
          <w:numId w:val="11"/>
        </w:numPr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Elements are indexed and hence random access of elements is possible using the operator[].</w:t>
      </w:r>
    </w:p>
    <w:p w:rsidR="00000000" w:rsidDel="00000000" w:rsidP="00000000" w:rsidRDefault="00000000" w:rsidRPr="00000000" w14:paraId="000000D2">
      <w:pPr>
        <w:numPr>
          <w:ilvl w:val="0"/>
          <w:numId w:val="11"/>
        </w:numPr>
        <w:ind w:left="144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reserve(n) will reserve n-sized vector or gives a vector with minimum n-size without reallocation. </w:t>
      </w:r>
    </w:p>
    <w:p w:rsidR="00000000" w:rsidDel="00000000" w:rsidP="00000000" w:rsidRDefault="00000000" w:rsidRPr="00000000" w14:paraId="000000D3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1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10"/>
        <w:tblGridChange w:id="0">
          <w:tblGrid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&lt;vector&gt;     // Include vector (std namespace)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&lt;algorithm&gt;  // For sort(), reverse() etc...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vector&lt;int&gt; a(10, 0); // vector of size 10 all initialized with 0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vector&lt;int&gt; b{1,2,3}; // Create vector with values 1,2,3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a.size();             // Number of elements (10)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a.push_back(3);       // Increase size to 11, a[10]=3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a.pop_back();         // Decrease size by 1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auto it = find(a.begin(), a.end(), 3)     // returns an iterator pointing to 3 in the vector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int _count = count(a.begin(),a.end(), 3); // count the number of 3’s in the vector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cout&lt;&lt; a.size();              // returns the total count of number of elements in the vector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a.erase(it);                  // delete the element pointed by the iterator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cout&lt;&lt;a.empty();              // returns true if a has 0 elements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a[20]=1;                      // Crash: not bounds checked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a.insert(a.begin()+2, 5);                        // inserts 5 at 2nd position from front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a.insert(a.begin()+3,{5,6,8});                   // inserts 5,6,8 at 3rd position from front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vector&lt;int&gt; x = a;      // copy - O(n)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for (int&amp; p : a)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p=0;                                           // C++11: Traversal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for (vector&lt;int&gt;::iterator p=a.begin(); p!=a.end(); ++p)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*p=0;                                          // Traversal. Can also use auto.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vector&lt;int&gt; b(a.begin(), a.end());               // b is copy of a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sort(a.begin(), a.end());                  // sort the vector in ascending order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sort(a.begin(), a.end(), greater&lt;int&gt;); // sort the vector in descending order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vector&lt;pair&lt;int, int&gt;&gt; v;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v.push_back(make_pair(2,10));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v.push_back(make_pair(3,5));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v.push_back(make_pair(5,45));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static bool cmp(pair&lt;int, int&gt;&amp; x, pair&lt;int, int&gt;&amp; y)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    return x.second &gt; y.second;</w:t>
              <w:br w:type="textWrapping"/>
              <w:t xml:space="preserve">}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custom sorting: sort the pairs in descending order of second element of the pair                           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sort(v.begin(), v.end(), cmp); 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reverse(v.begin(), v.end());   // reverse the whole vector</w:t>
            </w:r>
          </w:p>
        </w:tc>
      </w:tr>
    </w:tbl>
    <w:p w:rsidR="00000000" w:rsidDel="00000000" w:rsidP="00000000" w:rsidRDefault="00000000" w:rsidRPr="00000000" w14:paraId="0000010C">
      <w:pPr>
        <w:ind w:left="144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Deque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0E">
      <w:pPr>
        <w:numPr>
          <w:ilvl w:val="0"/>
          <w:numId w:val="1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Double ended queues are a special case of queues where insertion and deletion operations are possible at both the ends.</w:t>
      </w:r>
    </w:p>
    <w:p w:rsidR="00000000" w:rsidDel="00000000" w:rsidP="00000000" w:rsidRDefault="00000000" w:rsidRPr="00000000" w14:paraId="0000010F">
      <w:pPr>
        <w:numPr>
          <w:ilvl w:val="0"/>
          <w:numId w:val="18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functions for deque are same as vector, with an addition of push and pop operations for both front and back, which all take place in constant time.</w:t>
      </w:r>
    </w:p>
    <w:p w:rsidR="00000000" w:rsidDel="00000000" w:rsidP="00000000" w:rsidRDefault="00000000" w:rsidRPr="00000000" w14:paraId="00000110">
      <w:pPr>
        <w:numPr>
          <w:ilvl w:val="0"/>
          <w:numId w:val="18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Implemented as a dynamic array.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Elements are indexed and hence random access is possible using the operator[]. </w:t>
      </w:r>
    </w:p>
    <w:p w:rsidR="00000000" w:rsidDel="00000000" w:rsidP="00000000" w:rsidRDefault="00000000" w:rsidRPr="00000000" w14:paraId="00000112">
      <w:pPr>
        <w:ind w:left="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60.0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60"/>
        <w:tblGridChange w:id="0">
          <w:tblGrid>
            <w:gridCol w:w="11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&lt;deque&gt;          // Include deque (std namespace)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deque&lt;int&gt; a;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int x = 10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a.push_front(x);          // Puts x at a[0], shifts elements toward back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a.pop_front();            // Removes a[0], shifts toward front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vector.</w:t>
            </w:r>
          </w:p>
        </w:tc>
      </w:tr>
    </w:tbl>
    <w:p w:rsidR="00000000" w:rsidDel="00000000" w:rsidP="00000000" w:rsidRDefault="00000000" w:rsidRPr="00000000" w14:paraId="0000011C">
      <w:pPr>
        <w:ind w:left="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Set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Each element has to be unique, because the value of the element identifies it. 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value of the element cannot be modified once it is added to the set, though it is possible to remove and add the modified value of that element.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Elements are not indexed, but a set needs to be traversed sequentially using the iterators and referencing it to access the element.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Implemented using a balanced binary search tree and hence the basic operations on them have logarithmic time complexity.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Elements are inherently sorted in increasing order.</w:t>
      </w:r>
    </w:p>
    <w:p w:rsidR="00000000" w:rsidDel="00000000" w:rsidP="00000000" w:rsidRDefault="00000000" w:rsidRPr="00000000" w14:paraId="0000012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-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0"/>
        <w:tblGridChange w:id="0">
          <w:tblGrid>
            <w:gridCol w:w="10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&lt;set&gt;         // Include set (std namespace)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set&lt;int&gt; s;            // Set of integers, default in ascending order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set&lt;int, greater&lt;int&gt;&gt; s;       // Set of integers, arranged in descending order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set&lt;int&gt; x = s            // copy - O(n)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s.insert(123);            // Add element to set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cout &lt;&lt; s.count(123);     // returns 1, if element is present. Returns 0 if not present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if (s.find(123) != s.end()) // Search for an element: Returns s.end() if not present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s.erase(123);           // Delete an element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if(!s.empty())              // if set is not empty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 cout &lt;&lt; s.size();      // Number of elements in set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  <w:rtl w:val="0"/>
              </w:rPr>
              <w:t xml:space="preserve">for (auto itr = s.begin(); itr != s.end(); itr++)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  <w:rtl w:val="0"/>
              </w:rPr>
              <w:t xml:space="preserve">      cout &lt;&lt; *itr&lt;&lt;" ";    // Traversal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for (auto&amp; p:s)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    cout &lt;&lt; p &lt;&lt; “ “;       // Traversal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Multiset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Multisets have the same properties of sets, except the uniqueness property i.e. elements can have duplicates in the container.</w:t>
      </w:r>
    </w:p>
    <w:p w:rsidR="00000000" w:rsidDel="00000000" w:rsidP="00000000" w:rsidRDefault="00000000" w:rsidRPr="00000000" w14:paraId="000001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0.0" w:type="dxa"/>
        <w:jc w:val="left"/>
        <w:tblInd w:w="-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0"/>
        <w:tblGridChange w:id="0">
          <w:tblGrid>
            <w:gridCol w:w="10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&lt;set&gt;         // Include set (std namespace)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multiset&lt;int&gt; s;       // MultiSet of integers, default in ascending order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multiset&lt;int, greater&lt;int&gt;&gt;  // MultiSet of integers, arranged in descending order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set.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count here, will return 0 or count of the number of such elements instead of always // 1 if not 0.</w:t>
            </w:r>
          </w:p>
        </w:tc>
      </w:tr>
    </w:tbl>
    <w:p w:rsidR="00000000" w:rsidDel="00000000" w:rsidP="00000000" w:rsidRDefault="00000000" w:rsidRPr="00000000" w14:paraId="000001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Map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7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 key-value pairs in sorted order of keys.</w:t>
      </w:r>
    </w:p>
    <w:p w:rsidR="00000000" w:rsidDel="00000000" w:rsidP="00000000" w:rsidRDefault="00000000" w:rsidRPr="00000000" w14:paraId="00000148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Keys have to be unique.</w:t>
      </w:r>
    </w:p>
    <w:p w:rsidR="00000000" w:rsidDel="00000000" w:rsidP="00000000" w:rsidRDefault="00000000" w:rsidRPr="00000000" w14:paraId="00000149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Implemented using a balanced binary search tree and hence the basic operations on them have logarithmic time complexity.</w:t>
      </w:r>
    </w:p>
    <w:p w:rsidR="00000000" w:rsidDel="00000000" w:rsidP="00000000" w:rsidRDefault="00000000" w:rsidRPr="00000000" w14:paraId="0000014A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Random access of values is possible. Values can be accessed and modified using the key with the help of operator[]  and operator= respectively.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 be traversed sequentially using a iterator and key can be obtained using ‘first’ member of the iterator(Eg: it.first or it-&gt;first) and value using the ‘second’ member of the iterator(Eg: it.second or it-&gt;second). </w:t>
      </w:r>
    </w:p>
    <w:p w:rsidR="00000000" w:rsidDel="00000000" w:rsidP="00000000" w:rsidRDefault="00000000" w:rsidRPr="00000000" w14:paraId="000001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980.0" w:type="dxa"/>
        <w:jc w:val="left"/>
        <w:tblInd w:w="-5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#include &lt;map&gt;            // Include map (std namespace)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f"/>
                <w:sz w:val="20"/>
                <w:szCs w:val="20"/>
                <w:highlight w:val="white"/>
                <w:rtl w:val="0"/>
              </w:rPr>
              <w:t xml:space="preserve">#include &lt;algorithm&gt;      // For sort(), reverse() etc...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map&lt;string, int&gt; a;       // Map from string to int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map&lt;string, int, greater&lt;int&gt;&gt; a1;  // descending order 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map&lt;string, int&gt; mp = a;  // copy - O(n)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a["hello"] = 3;           // Add or replace element a["hello"]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for (auto&amp; p:a)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    cout &lt;&lt; p.first &lt;&lt; p.second;  // Traversal. Prints hello, 3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  <w:rtl w:val="0"/>
              </w:rPr>
              <w:t xml:space="preserve">for (auto itr = a.begin(); itr != a.end(); itr++)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highlight w:val="white"/>
                <w:rtl w:val="0"/>
              </w:rPr>
              <w:t xml:space="preserve">      cout &lt;&lt; itr-&gt;first&lt;&lt;" "&lt;&lt;itr-&gt;second;          // Traversal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a.insert({“world”, 5});         // Insert a pair into the map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a.insert(make_pair(“hey”, 6));  // Insert a pair into the map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cout &lt;&lt; s.count(“world”); // returns 1, if the key is present. Returns 0 if not present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if (s.find(“hello”) != s.end()) // Search for an element: Returns s.end() if not present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s.erase(“hello”);           // Delete an element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if(!s.empty())              // if set is not empty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 cout &lt;&lt; s.size();      // Number of elements in set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Sorting the map mp, using vector of pairs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vector&lt;pair&lt;char, int&gt;&gt; v;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static bool cmp(pair&lt;char, int&gt;&amp; x, pair&lt;char, int&gt;&amp; y)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return x.second &gt; y.second;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for(auto pair_: mp)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 v.push_back(pair_);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sort(v.begin(), v.end(), cmp);</w:t>
            </w:r>
          </w:p>
        </w:tc>
      </w:tr>
    </w:tbl>
    <w:p w:rsidR="00000000" w:rsidDel="00000000" w:rsidP="00000000" w:rsidRDefault="00000000" w:rsidRPr="00000000" w14:paraId="0000017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Multimap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Multimaps have the same properties of maps, except the uniqueness property i.e. keys can have duplicates in the container.</w:t>
      </w:r>
    </w:p>
    <w:p w:rsidR="00000000" w:rsidDel="00000000" w:rsidP="00000000" w:rsidRDefault="00000000" w:rsidRPr="00000000" w14:paraId="0000017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83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30"/>
        <w:tblGridChange w:id="0">
          <w:tblGrid>
            <w:gridCol w:w="10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&lt;map&gt;         // Include map (std namespace)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multimap&lt;string, int&gt; s;       // MultiSet of integers, default in ascending order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multimap&lt;string, int, greater&lt;int&gt;&gt; // Multimap of integers, arranged in descending //order.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map.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however count() here, will return 0 or count of the number of such keys instead of //always 1 if not 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Unordered_set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internal ordering of values unlike a set, in an unordered_set.</w:t>
      </w:r>
    </w:p>
    <w:p w:rsidR="00000000" w:rsidDel="00000000" w:rsidP="00000000" w:rsidRDefault="00000000" w:rsidRPr="00000000" w14:paraId="0000017D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Implemented using a hash table where elements are organized into buckets.</w:t>
      </w:r>
    </w:p>
    <w:p w:rsidR="00000000" w:rsidDel="00000000" w:rsidP="00000000" w:rsidRDefault="00000000" w:rsidRPr="00000000" w14:paraId="0000017E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 the average time complexity of basic operations is constant. But linear time complexity in the worst case.</w:t>
      </w:r>
    </w:p>
    <w:p w:rsidR="00000000" w:rsidDel="00000000" w:rsidP="00000000" w:rsidRDefault="00000000" w:rsidRPr="00000000" w14:paraId="0000017F">
      <w:pPr>
        <w:numPr>
          <w:ilvl w:val="0"/>
          <w:numId w:val="8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above 3 points distinguish an unordered set when compared to a set. The remaining properties of sets hold true for unordered_sets as well.</w:t>
      </w:r>
    </w:p>
    <w:p w:rsidR="00000000" w:rsidDel="00000000" w:rsidP="00000000" w:rsidRDefault="00000000" w:rsidRPr="00000000" w14:paraId="0000018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680.0" w:type="dxa"/>
        <w:jc w:val="left"/>
        <w:tblInd w:w="-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80"/>
        <w:tblGridChange w:id="0">
          <w:tblGrid>
            <w:gridCol w:w="10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&lt;unordered_set&gt; // Include unordered_set (std namespace)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unordered_set&lt;int&gt; s;    // Unordered set of integers, no ordering.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set.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4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Unordered_multiset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Unordered_Multisets have the same properties of unordered_sets, except the uniqueness property i.e. values can have duplicates in the container.</w:t>
      </w:r>
    </w:p>
    <w:p w:rsidR="00000000" w:rsidDel="00000000" w:rsidP="00000000" w:rsidRDefault="00000000" w:rsidRPr="00000000" w14:paraId="000001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55.0" w:type="dxa"/>
        <w:jc w:val="left"/>
        <w:tblInd w:w="-5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&lt;unordered_set&gt;     // Include unordered_set (std namespace)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unordered_multiset&lt;int&gt; s;   // Unordered multiset of integers, no ordering.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multiset.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Unordered_map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8F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key-value pairs but there is no internal ordering of keys unlike a set, in an unordered_set.</w:t>
      </w:r>
    </w:p>
    <w:p w:rsidR="00000000" w:rsidDel="00000000" w:rsidP="00000000" w:rsidRDefault="00000000" w:rsidRPr="00000000" w14:paraId="00000190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Implemented using a hash table where elements are organized into buckets, each identified by a unique key.</w:t>
      </w:r>
    </w:p>
    <w:p w:rsidR="00000000" w:rsidDel="00000000" w:rsidP="00000000" w:rsidRDefault="00000000" w:rsidRPr="00000000" w14:paraId="00000191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Hence the average time complexity of basic operations is constant. But linear time complexity in the worst case.</w:t>
      </w:r>
    </w:p>
    <w:p w:rsidR="00000000" w:rsidDel="00000000" w:rsidP="00000000" w:rsidRDefault="00000000" w:rsidRPr="00000000" w14:paraId="00000192">
      <w:pPr>
        <w:numPr>
          <w:ilvl w:val="0"/>
          <w:numId w:val="19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above 3 points distinguish an unordered_map when compared to a map. The remaining properties of maps hold true for unordered_maps as well.</w:t>
      </w:r>
    </w:p>
    <w:p w:rsidR="00000000" w:rsidDel="00000000" w:rsidP="00000000" w:rsidRDefault="00000000" w:rsidRPr="00000000" w14:paraId="0000019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1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&lt;unordered_map&gt;      // Include unordered_map (std namespace)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unordered_map&lt;string, int&gt; s; // Unordered map of pair of string and integers, no ordering.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map.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Unordered_multimap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A">
      <w:pPr>
        <w:numPr>
          <w:ilvl w:val="0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Unordered_Multimaps have the same properties of unordered_maps, except the uniqueness property i.e. keys can have duplicates in the container.</w:t>
      </w:r>
    </w:p>
    <w:p w:rsidR="00000000" w:rsidDel="00000000" w:rsidP="00000000" w:rsidRDefault="00000000" w:rsidRPr="00000000" w14:paraId="000001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 &lt;unordered_map&gt;      // Include unordered_map (std namespace)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Unordered multimap of pair of string and integers, no order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unordered_multimap&lt;string, int&gt; s;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use of rest all the interfaces remain consistent with that of the multimap.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Pair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A3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first element is referenced as ‘first’ and the second element as ‘second’ and the order is fixed (first, second).</w:t>
      </w:r>
    </w:p>
    <w:p w:rsidR="00000000" w:rsidDel="00000000" w:rsidP="00000000" w:rsidRDefault="00000000" w:rsidRPr="00000000" w14:paraId="000001A4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79.20000000000005" w:lineRule="auto"/>
        <w:ind w:left="1440" w:hanging="36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Pair can be assigned, copied and compared. </w:t>
      </w:r>
    </w:p>
    <w:p w:rsidR="00000000" w:rsidDel="00000000" w:rsidP="00000000" w:rsidRDefault="00000000" w:rsidRPr="00000000" w14:paraId="000001A5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20" w:line="379.20000000000005" w:lineRule="auto"/>
        <w:ind w:left="1440" w:hanging="360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array of objects allocated in a map or hash_map are of type ‘pair’ by default in which all the ‘first’ elements are unique keys associated with their ‘second’ value objects.</w:t>
      </w:r>
      <w:r w:rsidDel="00000000" w:rsidR="00000000" w:rsidRPr="00000000">
        <w:rPr>
          <w:rtl w:val="0"/>
        </w:rPr>
      </w:r>
    </w:p>
    <w:tbl>
      <w:tblPr>
        <w:tblStyle w:val="Table13"/>
        <w:tblW w:w="111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#include &lt;utility&gt;                // Include utility (std namespace)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pair&lt;string, int&gt; a("hello", 3);  // A 2-element struct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cout &lt;&lt; a.first;                  // "hello"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cout &lt;&lt; a.second;                 //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1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Stack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1AD">
      <w:pPr>
        <w:numPr>
          <w:ilvl w:val="0"/>
          <w:numId w:val="10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Stack uses an encapsulated object of either vector or deque</w:t>
      </w:r>
      <w:hyperlink r:id="rId19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(by default) or list as its underlying container, but providing a specific set of member functions to access its elements..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LIFO: We can insert an element only to the top of the stack(push) and remove an element from the same end(pop) one at a time. We can push, pop and access the top of the stack in constant time.</w:t>
      </w:r>
    </w:p>
    <w:tbl>
      <w:tblPr>
        <w:tblStyle w:val="Table14"/>
        <w:tblW w:w="111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#include &lt;stack&gt;                // Include stack (std namespace)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stack&lt;int&gt; st;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st.push(10);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st.push(20);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while (!st.empty()) 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cout&lt;&lt; st.size() &lt;&lt; ” “;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 &lt;&lt; st.top() &lt;&lt; endl;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st.pop();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2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Queue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BC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Queues use an encapsulated object of deque or list as its underlying container, but providing a specific set of member functions to access its elements.</w:t>
      </w:r>
    </w:p>
    <w:p w:rsidR="00000000" w:rsidDel="00000000" w:rsidP="00000000" w:rsidRDefault="00000000" w:rsidRPr="00000000" w14:paraId="000001BD">
      <w:pPr>
        <w:numPr>
          <w:ilvl w:val="0"/>
          <w:numId w:val="15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FIFO: Elements are inserted(enqueue) at the back (end) and are deleted(dequeue) from the front.</w:t>
      </w:r>
    </w:p>
    <w:p w:rsidR="00000000" w:rsidDel="00000000" w:rsidP="00000000" w:rsidRDefault="00000000" w:rsidRPr="00000000" w14:paraId="000001BE">
      <w:pPr>
        <w:numPr>
          <w:ilvl w:val="0"/>
          <w:numId w:val="15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Enqueue and Dequeue operations are named as push and pop itself like in stacks.</w:t>
      </w:r>
    </w:p>
    <w:p w:rsidR="00000000" w:rsidDel="00000000" w:rsidP="00000000" w:rsidRDefault="00000000" w:rsidRPr="00000000" w14:paraId="000001B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1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#include &lt;queue&gt;                // Include queue (std namespace)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queue&lt;int&gt; q;</w:t>
            </w:r>
          </w:p>
          <w:p w:rsidR="00000000" w:rsidDel="00000000" w:rsidP="00000000" w:rsidRDefault="00000000" w:rsidRPr="00000000" w14:paraId="000001C2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q.push(10);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q.push(20);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while (!q.empty()) 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cout&lt;&lt; q.size() &lt;&lt; ” “;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// front() and back() instead of top() in stack.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 &lt;&lt; q.front() &lt;&lt; endl;</w:t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 &lt;&lt; q.back() &lt;&lt; endl;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q.pop();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21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Priority_queue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CF">
      <w:pPr>
        <w:numPr>
          <w:ilvl w:val="0"/>
          <w:numId w:val="1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By default, it is implemented as a max heap where the first element of the queue is the greatest of all elements in the queue and elements are in non increasing order.</w:t>
      </w:r>
    </w:p>
    <w:p w:rsidR="00000000" w:rsidDel="00000000" w:rsidP="00000000" w:rsidRDefault="00000000" w:rsidRPr="00000000" w14:paraId="000001D0">
      <w:pPr>
        <w:numPr>
          <w:ilvl w:val="0"/>
          <w:numId w:val="13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Insertion and deletion takes logarithmic time complexity and we get max element in constant time.</w:t>
      </w:r>
    </w:p>
    <w:p w:rsidR="00000000" w:rsidDel="00000000" w:rsidP="00000000" w:rsidRDefault="00000000" w:rsidRPr="00000000" w14:paraId="000001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1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75"/>
        <w:tblGridChange w:id="0">
          <w:tblGrid>
            <w:gridCol w:w="111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#include &lt;queue&gt;                // Include queue (std namespace)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priority_queue&lt;int&gt; pq;                                      // Max Heap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priority_queue&lt;int, vector&lt;int&gt;, greater&lt;int&gt;&gt; pq;           // Min Heap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pq.push(10);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pq.push(20);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348" w:lineRule="auto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while (!pq.empty()) 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cout&lt;&lt; pq.size() &lt;&lt; ” “;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// top(), analogous to stacks.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cout &lt;&lt; q.top() &lt;&lt; endl;        // returns the max/min element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   q.pop();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// Max Heap for pairs, ordered by first element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priority_queue&lt;pair&lt;int, int&gt;&gt; pq;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// Min Heap for pairs, ordered by first element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priority_queue&lt;pair&lt;int, int&gt;, vector&lt;pair&lt;int, int&gt;&gt;, greater&lt;pair&lt;int, int&gt;&gt;&gt; pq;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pair&lt;int, int&gt; top = pq.top();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cout &lt;&lt; top.first &lt;&lt; " " &lt;&lt; top.second;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// Max heap for pairs, ordered by second element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struct myCmp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bool operator()(pair&lt;int, int&gt;&amp; x, pair&lt;int, int&gt;&amp; y)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ab/>
              <w:t xml:space="preserve">    return x.second &lt; y.second;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priority_queue&lt;pair&lt;int, int&gt;, vector&lt;pair&lt;int,int&gt;&gt;, myCmp&gt; pq;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48" w:lineRule="auto"/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73239"/>
                <w:sz w:val="20"/>
                <w:szCs w:val="20"/>
                <w:rtl w:val="0"/>
              </w:rPr>
              <w:t xml:space="preserve">// Min heap for pairs, ordered by second element: Change &lt; in ‘x.second &lt; x.second’ to &gt; in // myCmp</w:t>
            </w:r>
          </w:p>
        </w:tc>
      </w:tr>
    </w:tbl>
    <w:p w:rsidR="00000000" w:rsidDel="00000000" w:rsidP="00000000" w:rsidRDefault="00000000" w:rsidRPr="00000000" w14:paraId="000001F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2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List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As compared to vector, list has slow traversal, but once a position has been found, insertion and deletion are quick.</w:t>
      </w:r>
    </w:p>
    <w:p w:rsidR="00000000" w:rsidDel="00000000" w:rsidP="00000000" w:rsidRDefault="00000000" w:rsidRPr="00000000" w14:paraId="000001FA">
      <w:pPr>
        <w:numPr>
          <w:ilvl w:val="0"/>
          <w:numId w:val="12"/>
        </w:numPr>
        <w:ind w:left="1440" w:hanging="360"/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Normally, when we say a List, we talk about doubly linked list. For implementing a singly linked list, we use forward list.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ind w:left="1440" w:hanging="360"/>
        <w:rPr>
          <w:color w:val="273239"/>
          <w:sz w:val="26"/>
          <w:szCs w:val="26"/>
          <w:highlight w:val="white"/>
          <w:u w:val="non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interferfaces mostly resemble that in a deque.</w:t>
      </w:r>
    </w:p>
    <w:p w:rsidR="00000000" w:rsidDel="00000000" w:rsidP="00000000" w:rsidRDefault="00000000" w:rsidRPr="00000000" w14:paraId="000001FC">
      <w:pPr>
        <w:ind w:left="0" w:firstLine="0"/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05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05"/>
        <w:tblGridChange w:id="0">
          <w:tblGrid>
            <w:gridCol w:w="9705"/>
          </w:tblGrid>
        </w:tblGridChange>
      </w:tblGrid>
      <w:tr>
        <w:trPr>
          <w:cantSplit w:val="0"/>
          <w:trHeight w:val="10309.14062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#include&lt;list&gt;                          //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Include list (std namespace)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list&lt;int&gt; l;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Insert head, index, tail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l.push_front(value);                    // head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l.insert(l.begin() + index, value);     // index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l.push_back(value);                     // tail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Access head, index, tail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int head = l.front();                                           // head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int value = next(l.begin(), index);</w:t>
              <w:tab/>
              <w:tab/>
              <w:t xml:space="preserve">                      // index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int tail = l.back();                                            // tail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Size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unsigned int size = l.size();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returns 1 if l is empty, 0 otherwise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bool res = l.empty();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Iterate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for(auto it = l.begin(); it != l.end(); it++) {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    cout &lt;&lt; *it &lt;&lt; endl;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Remove head, index, tail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l.pop_front();                  // head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l.erase(l.begin() + index);     // index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l.pop_back();                   // tail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Remove: Remove an element by value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l.remove(value);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Unique: Remove duplicates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l.unique();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Merge: Merge two sorted lists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l.merge(list2);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Sort: Sort the list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l.sort();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// Reverse: Reverse the list order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after="240" w:line="348" w:lineRule="auto"/>
              <w:rPr>
                <w:b w:val="1"/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highlight w:val="white"/>
                <w:rtl w:val="0"/>
              </w:rPr>
              <w:t xml:space="preserve">l.reverse();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hyperlink r:id="rId23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String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22A">
      <w:pPr>
        <w:numPr>
          <w:ilvl w:val="0"/>
          <w:numId w:val="1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push_back()</w:t>
      </w:r>
    </w:p>
    <w:p w:rsidR="00000000" w:rsidDel="00000000" w:rsidP="00000000" w:rsidRDefault="00000000" w:rsidRPr="00000000" w14:paraId="0000022B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pop_back()</w:t>
      </w:r>
    </w:p>
    <w:p w:rsidR="00000000" w:rsidDel="00000000" w:rsidP="00000000" w:rsidRDefault="00000000" w:rsidRPr="00000000" w14:paraId="0000022C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insert()</w:t>
      </w:r>
    </w:p>
    <w:p w:rsidR="00000000" w:rsidDel="00000000" w:rsidP="00000000" w:rsidRDefault="00000000" w:rsidRPr="00000000" w14:paraId="0000022D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find()</w:t>
      </w:r>
    </w:p>
    <w:p w:rsidR="00000000" w:rsidDel="00000000" w:rsidP="00000000" w:rsidRDefault="00000000" w:rsidRPr="00000000" w14:paraId="0000022E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size()</w:t>
      </w:r>
    </w:p>
    <w:p w:rsidR="00000000" w:rsidDel="00000000" w:rsidP="00000000" w:rsidRDefault="00000000" w:rsidRPr="00000000" w14:paraId="0000022F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substr()</w:t>
      </w:r>
    </w:p>
    <w:p w:rsidR="00000000" w:rsidDel="00000000" w:rsidP="00000000" w:rsidRDefault="00000000" w:rsidRPr="00000000" w14:paraId="00000230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reverse()</w:t>
      </w:r>
    </w:p>
    <w:p w:rsidR="00000000" w:rsidDel="00000000" w:rsidP="00000000" w:rsidRDefault="00000000" w:rsidRPr="00000000" w14:paraId="00000231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swap()</w:t>
      </w:r>
    </w:p>
    <w:p w:rsidR="00000000" w:rsidDel="00000000" w:rsidP="00000000" w:rsidRDefault="00000000" w:rsidRPr="00000000" w14:paraId="00000232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sort()</w:t>
      </w:r>
    </w:p>
    <w:p w:rsidR="00000000" w:rsidDel="00000000" w:rsidP="00000000" w:rsidRDefault="00000000" w:rsidRPr="00000000" w14:paraId="00000233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append() or += shorthand operator</w:t>
      </w:r>
    </w:p>
    <w:p w:rsidR="00000000" w:rsidDel="00000000" w:rsidP="00000000" w:rsidRDefault="00000000" w:rsidRPr="00000000" w14:paraId="00000234">
      <w:pPr>
        <w:numPr>
          <w:ilvl w:val="0"/>
          <w:numId w:val="1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copy() or = operator</w:t>
      </w:r>
    </w:p>
    <w:p w:rsidR="00000000" w:rsidDel="00000000" w:rsidP="00000000" w:rsidRDefault="00000000" w:rsidRPr="00000000" w14:paraId="000002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</w:t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#include &lt;string&gt;         // Include string (std namespace)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string s1, s2="hello";    // Create strings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s1.size(), s2.size();     // Number of characters: 0, 5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 += s2 + ' ' + "world"; // Concatenation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cout &lt;&lt; s1 == "hello world"    // Comparison, also &lt;, &gt;, !=, etc.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cout &lt;&lt; s1[0];                 // 'h'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s1.substr(m, n);               // Substring of size n starting at s1[m]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reverse(s1.begin(), s1.end()); // reverses the whole string in-place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sort(s1.begin(), s1.end());    // sorts the whole string in-place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s1.push_back(‘k’);        // Appends ‘k’ at the end of the string s1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s1.pop_back();            // Removes a character from the end of the string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s1.append(s2);            // appends s2 at the end of s1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s1.swap(s2);              // swaps s1 and s2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s1 = to_string(12.05);    // Converts number to string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348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f"/>
                <w:sz w:val="20"/>
                <w:szCs w:val="20"/>
                <w:rtl w:val="0"/>
              </w:rPr>
              <w:t xml:space="preserve">getline(cin, s);          // Read line ending in '\n'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NOTE:  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of the above interfaces can be accessed by including just one header file #include&lt;bits/stdc++.h&gt;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More detailed info: click </w:t>
      </w:r>
      <w:hyperlink r:id="rId2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 or </w:t>
      </w:r>
      <w:hyperlink r:id="rId2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8"/>
          <w:szCs w:val="28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queue-cpp-stl/" TargetMode="External"/><Relationship Id="rId22" Type="http://schemas.openxmlformats.org/officeDocument/2006/relationships/hyperlink" Target="https://www.geeksforgeeks.org/list-cpp-stl/" TargetMode="External"/><Relationship Id="rId21" Type="http://schemas.openxmlformats.org/officeDocument/2006/relationships/hyperlink" Target="https://www.geeksforgeeks.org/priority-queue-in-cpp-stl/" TargetMode="External"/><Relationship Id="rId24" Type="http://schemas.openxmlformats.org/officeDocument/2006/relationships/hyperlink" Target="https://github.com/gibsjose/cpp-cheat-sheet/blob/master/Data%20Structures%20and%20Algorithms.md" TargetMode="External"/><Relationship Id="rId23" Type="http://schemas.openxmlformats.org/officeDocument/2006/relationships/hyperlink" Target="https://www.geeksforgeeks.org/stdstring-class-in-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cppreference.com/w/cpp/container/set" TargetMode="External"/><Relationship Id="rId25" Type="http://schemas.openxmlformats.org/officeDocument/2006/relationships/hyperlink" Target="https://www.cplusplus.com/reference/stl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cppreference.com/w/cpp/container/array" TargetMode="External"/><Relationship Id="rId7" Type="http://schemas.openxmlformats.org/officeDocument/2006/relationships/hyperlink" Target="https://en.cppreference.com/w/cpp/container/vector" TargetMode="External"/><Relationship Id="rId8" Type="http://schemas.openxmlformats.org/officeDocument/2006/relationships/hyperlink" Target="https://en.cppreference.com/w/cpp/container/deque" TargetMode="External"/><Relationship Id="rId11" Type="http://schemas.openxmlformats.org/officeDocument/2006/relationships/hyperlink" Target="https://en.cppreference.com/w/cpp/container/map" TargetMode="External"/><Relationship Id="rId10" Type="http://schemas.openxmlformats.org/officeDocument/2006/relationships/hyperlink" Target="https://en.cppreference.com/w/cpp/container/multiset" TargetMode="External"/><Relationship Id="rId13" Type="http://schemas.openxmlformats.org/officeDocument/2006/relationships/hyperlink" Target="https://en.cppreference.com/w/cpp/container/unordered_set" TargetMode="External"/><Relationship Id="rId12" Type="http://schemas.openxmlformats.org/officeDocument/2006/relationships/hyperlink" Target="https://en.cppreference.com/w/cpp/container/multimap" TargetMode="External"/><Relationship Id="rId15" Type="http://schemas.openxmlformats.org/officeDocument/2006/relationships/hyperlink" Target="https://en.cppreference.com/w/cpp/container/unordered_map" TargetMode="External"/><Relationship Id="rId14" Type="http://schemas.openxmlformats.org/officeDocument/2006/relationships/hyperlink" Target="https://en.cppreference.com/w/cpp/container/unordered_multiset" TargetMode="External"/><Relationship Id="rId17" Type="http://schemas.openxmlformats.org/officeDocument/2006/relationships/hyperlink" Target="https://www.geeksforgeeks.org/pair-in-cpp-stl/" TargetMode="External"/><Relationship Id="rId16" Type="http://schemas.openxmlformats.org/officeDocument/2006/relationships/hyperlink" Target="https://en.cppreference.com/w/cpp/container/unordered_multimap" TargetMode="External"/><Relationship Id="rId19" Type="http://schemas.openxmlformats.org/officeDocument/2006/relationships/hyperlink" Target="https://www.geeksforgeeks.org/deque-cpp-stl/" TargetMode="External"/><Relationship Id="rId18" Type="http://schemas.openxmlformats.org/officeDocument/2006/relationships/hyperlink" Target="https://www.geeksforgeeks.org/stack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