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Technologies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UE19CS</w:t>
      </w:r>
      <w:r>
        <w:rPr>
          <w:b/>
          <w:bCs/>
          <w:sz w:val="32"/>
          <w:szCs w:val="32"/>
          <w:lang w:val="en-US"/>
        </w:rPr>
        <w:t>344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  <w:lang w:val="en-US"/>
        </w:rPr>
        <w:t>2</w:t>
      </w:r>
    </w:p>
    <w:p>
      <w:pPr>
        <w:pStyle w:val="Normal"/>
        <w:bidi w:val="0"/>
        <w:ind w:left="216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Week #: </w:t>
      </w:r>
      <w:r>
        <w:rPr>
          <w:sz w:val="32"/>
          <w:szCs w:val="32"/>
          <w:lang w:val="en-US"/>
        </w:rPr>
        <w:t>4 - LOAD LARGE DATA</w:t>
      </w:r>
      <w:r>
        <w:rPr>
          <w:sz w:val="32"/>
          <w:szCs w:val="32"/>
        </w:rPr>
        <w:t xml:space="preserve">     </w:t>
      </w:r>
    </w:p>
    <w:p>
      <w:pPr>
        <w:pStyle w:val="Normal"/>
        <w:bidi w:val="0"/>
        <w:ind w:left="216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ab/>
        <w:tab/>
        <w:tab/>
        <w:t>(A1)</w:t>
      </w:r>
      <w:r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  <w:lang w:val="en-US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720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lang w:val="en-US"/>
        </w:rPr>
        <w:t>15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/202</w:t>
      </w:r>
      <w:r>
        <w:rPr>
          <w:sz w:val="32"/>
          <w:szCs w:val="32"/>
          <w:lang w:val="en-US"/>
        </w:rPr>
        <w:t>2</w:t>
      </w:r>
    </w:p>
    <w:tbl>
      <w:tblPr>
        <w:tblStyle w:val="5"/>
        <w:tblW w:w="11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834"/>
        <w:gridCol w:w="2190"/>
      </w:tblGrid>
      <w:tr>
        <w:trPr>
          <w:trHeight w:val="1434" w:hRule="atLeast"/>
        </w:trPr>
        <w:tc>
          <w:tcPr>
            <w:tcW w:w="41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Name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SUMUKH RAJU BHAT</w:t>
            </w:r>
          </w:p>
        </w:tc>
        <w:tc>
          <w:tcPr>
            <w:tcW w:w="48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SRN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PES1UG19CS519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Section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(RDBMS used - postgres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Miniworld - Ticket Reservation System)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 xml:space="preserve">DDL for a schema called TICKETS 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Command: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create table TICKETS(tid int, seat_no int, price int, isBooked int, date date, primary key (tid, seat_no));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6851015" cy="363855"/>
            <wp:effectExtent l="0" t="0" r="0" b="0"/>
            <wp:docPr id="1" name="Picture 7" descr="Screenshot from 2022-02-15 15-11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Screenshot from 2022-02-15 15-11-2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5648325" cy="2238375"/>
            <wp:effectExtent l="0" t="0" r="0" b="0"/>
            <wp:docPr id="2" name="Picture 6" descr="Screenshot from 2022-02-15 15-11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Screenshot from 2022-02-15 15-11-2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Load large amount of data without insert statement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Code: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COPY TICKETS(tid, seat_no, price, isbooked, date)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from '/home/sumukhbhat2701/Downloads/myFile0.csv'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DELIMITER ','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CSV HEADER;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5657850" cy="914400"/>
            <wp:effectExtent l="0" t="0" r="0" b="0"/>
            <wp:docPr id="3" name="Picture 5" descr="Screenshot from 2022-02-15 15-1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Screenshot from 2022-02-15 15-11-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COPY commands allows PostgresSQL server to move data to/from database tables to standard file system files.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When using the command, each field in the file is inserted sequentially to the specified column. Table columns not specified in the column list get their default values.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Files in COPY are read/written directly by the server and not by the client application. Therefore, it must be located on or accessible to the database server machine, not the client either.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It is necessary to grant SELECT privilige on the table read by COPY to and INSERT previlige in the table where the values are inserted with COPY FROM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It cannot work for views.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COPY to and COPY from are the 2 variants of COPY command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- DELIMTER and HEADER options are used in the command to specify the file type.</w:t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Explain-analyze</w:t>
      </w:r>
      <w:r>
        <w:rPr>
          <w:b w:val="false"/>
          <w:bCs w:val="false"/>
          <w:sz w:val="28"/>
          <w:szCs w:val="28"/>
          <w:u w:val="none"/>
          <w:lang w:val="en-US"/>
        </w:rPr>
        <w:t>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6850380" cy="967105"/>
            <wp:effectExtent l="0" t="0" r="0" b="0"/>
            <wp:docPr id="4" name="Picture 1" descr="Screenshot from 2022-02-15 22-28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Screenshot from 2022-02-15 22-28-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0711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  <w:lang w:val="en-US"/>
        </w:rPr>
        <w:t>Note that it is doing a sequential scan, as there are no secondary indexes setup.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(The 2</w:t>
      </w:r>
      <w:r>
        <w:rPr>
          <w:b w:val="false"/>
          <w:bCs w:val="false"/>
          <w:sz w:val="20"/>
          <w:szCs w:val="20"/>
          <w:u w:val="none"/>
          <w:vertAlign w:val="superscript"/>
          <w:lang w:val="en-US"/>
        </w:rPr>
        <w:t>nd</w:t>
      </w:r>
      <w:r>
        <w:rPr>
          <w:b w:val="false"/>
          <w:bCs w:val="false"/>
          <w:sz w:val="20"/>
          <w:szCs w:val="20"/>
          <w:u w:val="none"/>
          <w:lang w:val="en-US"/>
        </w:rPr>
        <w:t xml:space="preserve"> screenshot is one from the next assignments. Change in OS from ubuntu to popOS is the reason for change in terminal background color in the above screenshots)</w:t>
      </w:r>
      <w:r>
        <w:rPr>
          <w:b w:val="false"/>
          <w:bCs w:val="false"/>
          <w:sz w:val="28"/>
          <w:szCs w:val="28"/>
          <w:u w:val="none"/>
          <w:lang w:val="en-US"/>
        </w:rPr>
        <w:br/>
      </w:r>
      <w:bookmarkStart w:id="0" w:name="_GoBack"/>
      <w:bookmarkEnd w:id="0"/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select count(*) statement: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Code: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select count(*) from TICKETS;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Output: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/>
        <w:drawing>
          <wp:inline distT="0" distB="0" distL="0" distR="0">
            <wp:extent cx="3648075" cy="1381125"/>
            <wp:effectExtent l="0" t="0" r="0" b="0"/>
            <wp:docPr id="6" name="Picture 4" descr="Screenshot from 2022-02-15 15-2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Screenshot from 2022-02-15 15-21-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8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LibreOffice/7.2.6.2$Linux_X86_64 LibreOffice_project/20$Build-2</Application>
  <AppVersion>15.0000</AppVersion>
  <Pages>3</Pages>
  <Words>284</Words>
  <Characters>1443</Characters>
  <CharactersWithSpaces>1742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2020-09-20T01:31:00Z</dcterms:created>
  <dc:creator>Dr Kiran D C</dc:creator>
  <dc:description/>
  <dc:language>en-IN</dc:language>
  <cp:lastModifiedBy/>
  <cp:lastPrinted>2020-09-23T05:32:00Z</cp:lastPrinted>
  <dcterms:modified xsi:type="dcterms:W3CDTF">2022-04-15T11:39:56Z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