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Malgun Gothic" w:cs="Malgun Gothic" w:eastAsia="Malgun Gothic" w:hAnsi="Malgun Gothic"/>
          <w:b w:val="1"/>
          <w:sz w:val="58"/>
          <w:szCs w:val="58"/>
        </w:rPr>
      </w:pPr>
      <w:r w:rsidDel="00000000" w:rsidR="00000000" w:rsidRPr="00000000">
        <w:rPr>
          <w:rFonts w:ascii="Malgun Gothic" w:cs="Malgun Gothic" w:eastAsia="Malgun Gothic" w:hAnsi="Malgun Gothic"/>
          <w:b w:val="1"/>
          <w:sz w:val="58"/>
          <w:szCs w:val="58"/>
          <w:rtl w:val="0"/>
        </w:rPr>
        <w:t xml:space="preserve">빅데이터응용보안</w:t>
      </w:r>
    </w:p>
    <w:p w:rsidR="00000000" w:rsidDel="00000000" w:rsidP="00000000" w:rsidRDefault="00000000" w:rsidRPr="00000000" w14:paraId="00000002">
      <w:pPr>
        <w:spacing w:line="360" w:lineRule="auto"/>
        <w:jc w:val="center"/>
        <w:rPr>
          <w:rFonts w:ascii="Malgun Gothic" w:cs="Malgun Gothic" w:eastAsia="Malgun Gothic" w:hAnsi="Malgun Gothic"/>
          <w:b w:val="1"/>
          <w:sz w:val="58"/>
          <w:szCs w:val="58"/>
        </w:rPr>
      </w:pPr>
      <w:r w:rsidDel="00000000" w:rsidR="00000000" w:rsidRPr="00000000">
        <w:rPr>
          <w:rFonts w:ascii="Malgun Gothic" w:cs="Malgun Gothic" w:eastAsia="Malgun Gothic" w:hAnsi="Malgun Gothic"/>
          <w:b w:val="1"/>
          <w:sz w:val="58"/>
          <w:szCs w:val="58"/>
          <w:rtl w:val="0"/>
        </w:rPr>
        <w:t xml:space="preserve">최종 보고서</w:t>
      </w:r>
    </w:p>
    <w:p w:rsidR="00000000" w:rsidDel="00000000" w:rsidP="00000000" w:rsidRDefault="00000000" w:rsidRPr="00000000" w14:paraId="00000003">
      <w:pPr>
        <w:spacing w:line="360" w:lineRule="auto"/>
        <w:jc w:val="center"/>
        <w:rPr>
          <w:rFonts w:ascii="Malgun Gothic" w:cs="Malgun Gothic" w:eastAsia="Malgun Gothic" w:hAnsi="Malgun Gothic"/>
          <w:b w:val="1"/>
          <w:sz w:val="58"/>
          <w:szCs w:val="58"/>
        </w:rPr>
      </w:pPr>
      <w:r w:rsidDel="00000000" w:rsidR="00000000" w:rsidRPr="00000000">
        <w:rPr>
          <w:rtl w:val="0"/>
        </w:rPr>
      </w:r>
    </w:p>
    <w:p w:rsidR="00000000" w:rsidDel="00000000" w:rsidP="00000000" w:rsidRDefault="00000000" w:rsidRPr="00000000" w14:paraId="00000004">
      <w:pPr>
        <w:spacing w:line="360" w:lineRule="auto"/>
        <w:jc w:val="center"/>
        <w:rPr>
          <w:rFonts w:ascii="Malgun Gothic" w:cs="Malgun Gothic" w:eastAsia="Malgun Gothic" w:hAnsi="Malgun Gothic"/>
          <w:b w:val="1"/>
          <w:sz w:val="34"/>
          <w:szCs w:val="34"/>
        </w:rPr>
      </w:pPr>
      <w:r w:rsidDel="00000000" w:rsidR="00000000" w:rsidRPr="00000000">
        <w:rPr>
          <w:rFonts w:ascii="Malgun Gothic" w:cs="Malgun Gothic" w:eastAsia="Malgun Gothic" w:hAnsi="Malgun Gothic"/>
          <w:b w:val="1"/>
          <w:color w:val="202124"/>
          <w:sz w:val="36"/>
          <w:szCs w:val="36"/>
          <w:highlight w:val="white"/>
          <w:rtl w:val="0"/>
        </w:rPr>
        <w:t xml:space="preserve">「 </w:t>
      </w:r>
      <w:r w:rsidDel="00000000" w:rsidR="00000000" w:rsidRPr="00000000">
        <w:rPr>
          <w:rFonts w:ascii="Malgun Gothic" w:cs="Malgun Gothic" w:eastAsia="Malgun Gothic" w:hAnsi="Malgun Gothic"/>
          <w:b w:val="1"/>
          <w:sz w:val="34"/>
          <w:szCs w:val="34"/>
          <w:rtl w:val="0"/>
        </w:rPr>
        <w:t xml:space="preserve">이상거래 탐지 모델</w:t>
      </w:r>
      <w:r w:rsidDel="00000000" w:rsidR="00000000" w:rsidRPr="00000000">
        <w:rPr>
          <w:rFonts w:ascii="Malgun Gothic" w:cs="Malgun Gothic" w:eastAsia="Malgun Gothic" w:hAnsi="Malgun Gothic"/>
          <w:b w:val="1"/>
          <w:color w:val="202124"/>
          <w:sz w:val="36"/>
          <w:szCs w:val="36"/>
          <w:highlight w:val="white"/>
          <w:rtl w:val="0"/>
        </w:rPr>
        <w:t xml:space="preserve"> 」</w:t>
      </w: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jc w:val="right"/>
        <w:rPr>
          <w:sz w:val="24"/>
          <w:szCs w:val="24"/>
        </w:rPr>
      </w:pPr>
      <w:r w:rsidDel="00000000" w:rsidR="00000000" w:rsidRPr="00000000">
        <w:rPr>
          <w:rtl w:val="0"/>
        </w:rPr>
      </w:r>
    </w:p>
    <w:p w:rsidR="00000000" w:rsidDel="00000000" w:rsidP="00000000" w:rsidRDefault="00000000" w:rsidRPr="00000000" w14:paraId="00000017">
      <w:pPr>
        <w:spacing w:line="360" w:lineRule="auto"/>
        <w:jc w:val="right"/>
        <w:rPr>
          <w:sz w:val="24"/>
          <w:szCs w:val="24"/>
        </w:rPr>
      </w:pPr>
      <w:r w:rsidDel="00000000" w:rsidR="00000000" w:rsidRPr="00000000">
        <w:rPr>
          <w:rFonts w:ascii="Arial Unicode MS" w:cs="Arial Unicode MS" w:eastAsia="Arial Unicode MS" w:hAnsi="Arial Unicode MS"/>
          <w:sz w:val="24"/>
          <w:szCs w:val="24"/>
          <w:rtl w:val="0"/>
        </w:rPr>
        <w:t xml:space="preserve">8조</w:t>
      </w:r>
    </w:p>
    <w:p w:rsidR="00000000" w:rsidDel="00000000" w:rsidP="00000000" w:rsidRDefault="00000000" w:rsidRPr="00000000" w14:paraId="00000018">
      <w:pPr>
        <w:spacing w:line="360" w:lineRule="auto"/>
        <w:jc w:val="right"/>
        <w:rPr>
          <w:sz w:val="24"/>
          <w:szCs w:val="24"/>
        </w:rPr>
      </w:pPr>
      <w:r w:rsidDel="00000000" w:rsidR="00000000" w:rsidRPr="00000000">
        <w:rPr>
          <w:rFonts w:ascii="Arial Unicode MS" w:cs="Arial Unicode MS" w:eastAsia="Arial Unicode MS" w:hAnsi="Arial Unicode MS"/>
          <w:sz w:val="24"/>
          <w:szCs w:val="24"/>
          <w:rtl w:val="0"/>
        </w:rPr>
        <w:t xml:space="preserve">사이버보안학과 201920666 송유래</w:t>
      </w:r>
    </w:p>
    <w:p w:rsidR="00000000" w:rsidDel="00000000" w:rsidP="00000000" w:rsidRDefault="00000000" w:rsidRPr="00000000" w14:paraId="00000019">
      <w:pPr>
        <w:spacing w:line="360" w:lineRule="auto"/>
        <w:jc w:val="right"/>
        <w:rPr>
          <w:sz w:val="24"/>
          <w:szCs w:val="24"/>
        </w:rPr>
      </w:pPr>
      <w:r w:rsidDel="00000000" w:rsidR="00000000" w:rsidRPr="00000000">
        <w:rPr>
          <w:rFonts w:ascii="Arial Unicode MS" w:cs="Arial Unicode MS" w:eastAsia="Arial Unicode MS" w:hAnsi="Arial Unicode MS"/>
          <w:sz w:val="24"/>
          <w:szCs w:val="24"/>
          <w:rtl w:val="0"/>
        </w:rPr>
        <w:t xml:space="preserve">수학과 201921218 김나연</w:t>
      </w:r>
    </w:p>
    <w:p w:rsidR="00000000" w:rsidDel="00000000" w:rsidP="00000000" w:rsidRDefault="00000000" w:rsidRPr="00000000" w14:paraId="0000001A">
      <w:pPr>
        <w:spacing w:line="360" w:lineRule="auto"/>
        <w:jc w:val="right"/>
        <w:rPr>
          <w:sz w:val="24"/>
          <w:szCs w:val="24"/>
        </w:rPr>
      </w:pPr>
      <w:r w:rsidDel="00000000" w:rsidR="00000000" w:rsidRPr="00000000">
        <w:rPr>
          <w:rFonts w:ascii="Arial Unicode MS" w:cs="Arial Unicode MS" w:eastAsia="Arial Unicode MS" w:hAnsi="Arial Unicode MS"/>
          <w:sz w:val="24"/>
          <w:szCs w:val="24"/>
          <w:rtl w:val="0"/>
        </w:rPr>
        <w:t xml:space="preserve">사이버보안학과 201920675 문서연</w:t>
      </w:r>
    </w:p>
    <w:p w:rsidR="00000000" w:rsidDel="00000000" w:rsidP="00000000" w:rsidRDefault="00000000" w:rsidRPr="00000000" w14:paraId="0000001B">
      <w:pPr>
        <w:spacing w:line="360" w:lineRule="auto"/>
        <w:rPr>
          <w:rFonts w:ascii="Malgun Gothic" w:cs="Malgun Gothic" w:eastAsia="Malgun Gothic" w:hAnsi="Malgun Gothic"/>
          <w:b w:val="1"/>
          <w:sz w:val="40"/>
          <w:szCs w:val="40"/>
        </w:rPr>
      </w:pPr>
      <w:r w:rsidDel="00000000" w:rsidR="00000000" w:rsidRPr="00000000">
        <w:rPr>
          <w:rFonts w:ascii="Malgun Gothic" w:cs="Malgun Gothic" w:eastAsia="Malgun Gothic" w:hAnsi="Malgun Gothic"/>
          <w:b w:val="1"/>
          <w:sz w:val="40"/>
          <w:szCs w:val="40"/>
          <w:rtl w:val="0"/>
        </w:rPr>
        <w:t xml:space="preserve">목차</w:t>
      </w:r>
    </w:p>
    <w:p w:rsidR="00000000" w:rsidDel="00000000" w:rsidP="00000000" w:rsidRDefault="00000000" w:rsidRPr="00000000" w14:paraId="0000001C">
      <w:pPr>
        <w:spacing w:line="360" w:lineRule="auto"/>
        <w:rPr>
          <w:sz w:val="24"/>
          <w:szCs w:val="24"/>
        </w:rPr>
      </w:pPr>
      <w:r w:rsidDel="00000000" w:rsidR="00000000" w:rsidRPr="00000000">
        <w:rPr>
          <w:rtl w:val="0"/>
        </w:rPr>
      </w:r>
    </w:p>
    <w:p w:rsidR="00000000" w:rsidDel="00000000" w:rsidP="00000000" w:rsidRDefault="00000000" w:rsidRPr="00000000" w14:paraId="0000001D">
      <w:pPr>
        <w:spacing w:line="360" w:lineRule="auto"/>
        <w:ind w:left="0" w:firstLine="0"/>
        <w:rPr>
          <w:sz w:val="26"/>
          <w:szCs w:val="26"/>
        </w:rPr>
      </w:pPr>
      <w:r w:rsidDel="00000000" w:rsidR="00000000" w:rsidRPr="00000000">
        <w:rPr>
          <w:sz w:val="26"/>
          <w:szCs w:val="26"/>
          <w:rtl w:val="0"/>
        </w:rPr>
        <w:t xml:space="preserve">1. Introduction</w:t>
      </w:r>
    </w:p>
    <w:p w:rsidR="00000000" w:rsidDel="00000000" w:rsidP="00000000" w:rsidRDefault="00000000" w:rsidRPr="00000000" w14:paraId="0000001E">
      <w:pPr>
        <w:numPr>
          <w:ilvl w:val="0"/>
          <w:numId w:val="2"/>
        </w:numPr>
        <w:spacing w:line="360" w:lineRule="auto"/>
        <w:ind w:left="720" w:hanging="360"/>
        <w:rPr>
          <w:sz w:val="26"/>
          <w:szCs w:val="26"/>
          <w:u w:val="none"/>
        </w:rPr>
      </w:pPr>
      <w:r w:rsidDel="00000000" w:rsidR="00000000" w:rsidRPr="00000000">
        <w:rPr>
          <w:sz w:val="26"/>
          <w:szCs w:val="26"/>
          <w:rtl w:val="0"/>
        </w:rPr>
        <w:t xml:space="preserve">Subject</w:t>
      </w:r>
    </w:p>
    <w:p w:rsidR="00000000" w:rsidDel="00000000" w:rsidP="00000000" w:rsidRDefault="00000000" w:rsidRPr="00000000" w14:paraId="0000001F">
      <w:pPr>
        <w:numPr>
          <w:ilvl w:val="0"/>
          <w:numId w:val="2"/>
        </w:numPr>
        <w:spacing w:line="360" w:lineRule="auto"/>
        <w:ind w:left="720" w:hanging="360"/>
        <w:rPr>
          <w:sz w:val="26"/>
          <w:szCs w:val="26"/>
          <w:u w:val="none"/>
        </w:rPr>
      </w:pPr>
      <w:r w:rsidDel="00000000" w:rsidR="00000000" w:rsidRPr="00000000">
        <w:rPr>
          <w:sz w:val="26"/>
          <w:szCs w:val="26"/>
          <w:rtl w:val="0"/>
        </w:rPr>
        <w:t xml:space="preserve">Motivation</w:t>
      </w:r>
    </w:p>
    <w:p w:rsidR="00000000" w:rsidDel="00000000" w:rsidP="00000000" w:rsidRDefault="00000000" w:rsidRPr="00000000" w14:paraId="00000020">
      <w:pPr>
        <w:numPr>
          <w:ilvl w:val="0"/>
          <w:numId w:val="2"/>
        </w:numPr>
        <w:spacing w:line="360" w:lineRule="auto"/>
        <w:ind w:left="720" w:hanging="360"/>
        <w:rPr>
          <w:sz w:val="26"/>
          <w:szCs w:val="26"/>
          <w:u w:val="none"/>
        </w:rPr>
      </w:pPr>
      <w:r w:rsidDel="00000000" w:rsidR="00000000" w:rsidRPr="00000000">
        <w:rPr>
          <w:sz w:val="26"/>
          <w:szCs w:val="26"/>
          <w:rtl w:val="0"/>
        </w:rPr>
        <w:t xml:space="preserve">Environment</w:t>
      </w:r>
    </w:p>
    <w:p w:rsidR="00000000" w:rsidDel="00000000" w:rsidP="00000000" w:rsidRDefault="00000000" w:rsidRPr="00000000" w14:paraId="00000021">
      <w:pPr>
        <w:numPr>
          <w:ilvl w:val="0"/>
          <w:numId w:val="2"/>
        </w:numPr>
        <w:spacing w:line="360" w:lineRule="auto"/>
        <w:ind w:left="720" w:hanging="360"/>
        <w:rPr>
          <w:sz w:val="26"/>
          <w:szCs w:val="26"/>
          <w:u w:val="none"/>
        </w:rPr>
      </w:pPr>
      <w:r w:rsidDel="00000000" w:rsidR="00000000" w:rsidRPr="00000000">
        <w:rPr>
          <w:sz w:val="26"/>
          <w:szCs w:val="26"/>
          <w:rtl w:val="0"/>
        </w:rPr>
        <w:t xml:space="preserve">Process Architecture</w:t>
      </w:r>
    </w:p>
    <w:p w:rsidR="00000000" w:rsidDel="00000000" w:rsidP="00000000" w:rsidRDefault="00000000" w:rsidRPr="00000000" w14:paraId="00000022">
      <w:pPr>
        <w:spacing w:line="360" w:lineRule="auto"/>
        <w:ind w:left="0" w:firstLine="0"/>
        <w:rPr>
          <w:sz w:val="26"/>
          <w:szCs w:val="26"/>
        </w:rPr>
      </w:pPr>
      <w:r w:rsidDel="00000000" w:rsidR="00000000" w:rsidRPr="00000000">
        <w:rPr>
          <w:sz w:val="26"/>
          <w:szCs w:val="26"/>
          <w:rtl w:val="0"/>
        </w:rPr>
        <w:t xml:space="preserve">2. Data set</w:t>
      </w:r>
    </w:p>
    <w:p w:rsidR="00000000" w:rsidDel="00000000" w:rsidP="00000000" w:rsidRDefault="00000000" w:rsidRPr="00000000" w14:paraId="00000023">
      <w:pPr>
        <w:numPr>
          <w:ilvl w:val="0"/>
          <w:numId w:val="4"/>
        </w:numPr>
        <w:spacing w:line="360" w:lineRule="auto"/>
        <w:ind w:left="720" w:hanging="360"/>
        <w:rPr>
          <w:sz w:val="26"/>
          <w:szCs w:val="26"/>
          <w:u w:val="none"/>
        </w:rPr>
      </w:pPr>
      <w:r w:rsidDel="00000000" w:rsidR="00000000" w:rsidRPr="00000000">
        <w:rPr>
          <w:sz w:val="26"/>
          <w:szCs w:val="26"/>
          <w:rtl w:val="0"/>
        </w:rPr>
        <w:t xml:space="preserve">Fraudulent Transactions Data</w:t>
      </w:r>
    </w:p>
    <w:p w:rsidR="00000000" w:rsidDel="00000000" w:rsidP="00000000" w:rsidRDefault="00000000" w:rsidRPr="00000000" w14:paraId="00000024">
      <w:pPr>
        <w:numPr>
          <w:ilvl w:val="0"/>
          <w:numId w:val="4"/>
        </w:numPr>
        <w:spacing w:line="360" w:lineRule="auto"/>
        <w:ind w:left="720" w:hanging="360"/>
        <w:rPr>
          <w:sz w:val="26"/>
          <w:szCs w:val="26"/>
          <w:u w:val="none"/>
        </w:rPr>
      </w:pPr>
      <w:r w:rsidDel="00000000" w:rsidR="00000000" w:rsidRPr="00000000">
        <w:rPr>
          <w:sz w:val="26"/>
          <w:szCs w:val="26"/>
          <w:rtl w:val="0"/>
        </w:rPr>
        <w:t xml:space="preserve">Data Distribution</w:t>
      </w:r>
    </w:p>
    <w:p w:rsidR="00000000" w:rsidDel="00000000" w:rsidP="00000000" w:rsidRDefault="00000000" w:rsidRPr="00000000" w14:paraId="00000025">
      <w:pPr>
        <w:numPr>
          <w:ilvl w:val="0"/>
          <w:numId w:val="4"/>
        </w:numPr>
        <w:spacing w:line="360" w:lineRule="auto"/>
        <w:ind w:left="720" w:hanging="360"/>
        <w:rPr>
          <w:sz w:val="26"/>
          <w:szCs w:val="26"/>
          <w:u w:val="none"/>
        </w:rPr>
      </w:pPr>
      <w:r w:rsidDel="00000000" w:rsidR="00000000" w:rsidRPr="00000000">
        <w:rPr>
          <w:sz w:val="26"/>
          <w:szCs w:val="26"/>
          <w:rtl w:val="0"/>
        </w:rPr>
        <w:t xml:space="preserve">Missing Values</w:t>
      </w:r>
    </w:p>
    <w:p w:rsidR="00000000" w:rsidDel="00000000" w:rsidP="00000000" w:rsidRDefault="00000000" w:rsidRPr="00000000" w14:paraId="00000026">
      <w:pPr>
        <w:spacing w:line="360" w:lineRule="auto"/>
        <w:ind w:left="0" w:firstLine="0"/>
        <w:rPr>
          <w:sz w:val="26"/>
          <w:szCs w:val="26"/>
        </w:rPr>
      </w:pPr>
      <w:r w:rsidDel="00000000" w:rsidR="00000000" w:rsidRPr="00000000">
        <w:rPr>
          <w:sz w:val="26"/>
          <w:szCs w:val="26"/>
          <w:rtl w:val="0"/>
        </w:rPr>
        <w:t xml:space="preserve">3. Preprocessing</w:t>
      </w:r>
    </w:p>
    <w:p w:rsidR="00000000" w:rsidDel="00000000" w:rsidP="00000000" w:rsidRDefault="00000000" w:rsidRPr="00000000" w14:paraId="00000027">
      <w:pPr>
        <w:numPr>
          <w:ilvl w:val="0"/>
          <w:numId w:val="3"/>
        </w:numPr>
        <w:spacing w:line="360" w:lineRule="auto"/>
        <w:ind w:left="720" w:hanging="360"/>
        <w:rPr>
          <w:sz w:val="26"/>
          <w:szCs w:val="26"/>
          <w:u w:val="none"/>
        </w:rPr>
      </w:pPr>
      <w:r w:rsidDel="00000000" w:rsidR="00000000" w:rsidRPr="00000000">
        <w:rPr>
          <w:sz w:val="26"/>
          <w:szCs w:val="26"/>
          <w:rtl w:val="0"/>
        </w:rPr>
        <w:t xml:space="preserve">Feature Selection</w:t>
      </w:r>
    </w:p>
    <w:p w:rsidR="00000000" w:rsidDel="00000000" w:rsidP="00000000" w:rsidRDefault="00000000" w:rsidRPr="00000000" w14:paraId="00000028">
      <w:pPr>
        <w:numPr>
          <w:ilvl w:val="0"/>
          <w:numId w:val="3"/>
        </w:numPr>
        <w:spacing w:line="360" w:lineRule="auto"/>
        <w:ind w:left="720" w:hanging="360"/>
        <w:rPr>
          <w:sz w:val="26"/>
          <w:szCs w:val="26"/>
          <w:u w:val="none"/>
        </w:rPr>
      </w:pPr>
      <w:r w:rsidDel="00000000" w:rsidR="00000000" w:rsidRPr="00000000">
        <w:rPr>
          <w:sz w:val="26"/>
          <w:szCs w:val="26"/>
          <w:rtl w:val="0"/>
        </w:rPr>
        <w:t xml:space="preserve">One-Hot Encoder</w:t>
      </w:r>
    </w:p>
    <w:p w:rsidR="00000000" w:rsidDel="00000000" w:rsidP="00000000" w:rsidRDefault="00000000" w:rsidRPr="00000000" w14:paraId="00000029">
      <w:pPr>
        <w:numPr>
          <w:ilvl w:val="0"/>
          <w:numId w:val="3"/>
        </w:numPr>
        <w:spacing w:line="360" w:lineRule="auto"/>
        <w:ind w:left="720" w:hanging="360"/>
        <w:rPr>
          <w:sz w:val="26"/>
          <w:szCs w:val="26"/>
          <w:u w:val="none"/>
        </w:rPr>
      </w:pPr>
      <w:r w:rsidDel="00000000" w:rsidR="00000000" w:rsidRPr="00000000">
        <w:rPr>
          <w:sz w:val="26"/>
          <w:szCs w:val="26"/>
          <w:rtl w:val="0"/>
        </w:rPr>
        <w:t xml:space="preserve">Label Encoder</w:t>
      </w:r>
    </w:p>
    <w:p w:rsidR="00000000" w:rsidDel="00000000" w:rsidP="00000000" w:rsidRDefault="00000000" w:rsidRPr="00000000" w14:paraId="0000002A">
      <w:pPr>
        <w:numPr>
          <w:ilvl w:val="0"/>
          <w:numId w:val="3"/>
        </w:numPr>
        <w:spacing w:line="360" w:lineRule="auto"/>
        <w:ind w:left="720" w:hanging="360"/>
        <w:rPr>
          <w:sz w:val="26"/>
          <w:szCs w:val="26"/>
          <w:u w:val="none"/>
        </w:rPr>
      </w:pPr>
      <w:r w:rsidDel="00000000" w:rsidR="00000000" w:rsidRPr="00000000">
        <w:rPr>
          <w:sz w:val="26"/>
          <w:szCs w:val="26"/>
          <w:rtl w:val="0"/>
        </w:rPr>
        <w:t xml:space="preserve">Scaling</w:t>
      </w:r>
    </w:p>
    <w:p w:rsidR="00000000" w:rsidDel="00000000" w:rsidP="00000000" w:rsidRDefault="00000000" w:rsidRPr="00000000" w14:paraId="0000002B">
      <w:pPr>
        <w:numPr>
          <w:ilvl w:val="0"/>
          <w:numId w:val="3"/>
        </w:numPr>
        <w:spacing w:line="360" w:lineRule="auto"/>
        <w:ind w:left="720" w:hanging="360"/>
        <w:rPr>
          <w:sz w:val="26"/>
          <w:szCs w:val="26"/>
          <w:u w:val="none"/>
        </w:rPr>
      </w:pPr>
      <w:r w:rsidDel="00000000" w:rsidR="00000000" w:rsidRPr="00000000">
        <w:rPr>
          <w:sz w:val="26"/>
          <w:szCs w:val="26"/>
          <w:rtl w:val="0"/>
        </w:rPr>
        <w:t xml:space="preserve">Splitting Data Set</w:t>
      </w:r>
    </w:p>
    <w:p w:rsidR="00000000" w:rsidDel="00000000" w:rsidP="00000000" w:rsidRDefault="00000000" w:rsidRPr="00000000" w14:paraId="0000002C">
      <w:pPr>
        <w:numPr>
          <w:ilvl w:val="0"/>
          <w:numId w:val="3"/>
        </w:numPr>
        <w:spacing w:line="360" w:lineRule="auto"/>
        <w:ind w:left="720" w:hanging="360"/>
        <w:rPr>
          <w:sz w:val="26"/>
          <w:szCs w:val="26"/>
        </w:rPr>
      </w:pPr>
      <w:r w:rsidDel="00000000" w:rsidR="00000000" w:rsidRPr="00000000">
        <w:rPr>
          <w:sz w:val="26"/>
          <w:szCs w:val="26"/>
          <w:rtl w:val="0"/>
        </w:rPr>
        <w:t xml:space="preserve">Undersampling</w:t>
      </w:r>
    </w:p>
    <w:p w:rsidR="00000000" w:rsidDel="00000000" w:rsidP="00000000" w:rsidRDefault="00000000" w:rsidRPr="00000000" w14:paraId="0000002D">
      <w:pPr>
        <w:numPr>
          <w:ilvl w:val="0"/>
          <w:numId w:val="3"/>
        </w:numPr>
        <w:spacing w:line="360" w:lineRule="auto"/>
        <w:ind w:left="720" w:hanging="360"/>
        <w:rPr>
          <w:sz w:val="26"/>
          <w:szCs w:val="26"/>
          <w:u w:val="none"/>
        </w:rPr>
      </w:pPr>
      <w:r w:rsidDel="00000000" w:rsidR="00000000" w:rsidRPr="00000000">
        <w:rPr>
          <w:sz w:val="26"/>
          <w:szCs w:val="26"/>
          <w:rtl w:val="0"/>
        </w:rPr>
        <w:t xml:space="preserve">Learning Curve</w:t>
      </w:r>
    </w:p>
    <w:p w:rsidR="00000000" w:rsidDel="00000000" w:rsidP="00000000" w:rsidRDefault="00000000" w:rsidRPr="00000000" w14:paraId="0000002E">
      <w:pPr>
        <w:spacing w:line="360" w:lineRule="auto"/>
        <w:ind w:left="0" w:firstLine="0"/>
        <w:rPr>
          <w:sz w:val="26"/>
          <w:szCs w:val="26"/>
        </w:rPr>
      </w:pPr>
      <w:r w:rsidDel="00000000" w:rsidR="00000000" w:rsidRPr="00000000">
        <w:rPr>
          <w:sz w:val="26"/>
          <w:szCs w:val="26"/>
          <w:rtl w:val="0"/>
        </w:rPr>
        <w:t xml:space="preserve">4. Model Training</w:t>
      </w:r>
    </w:p>
    <w:p w:rsidR="00000000" w:rsidDel="00000000" w:rsidP="00000000" w:rsidRDefault="00000000" w:rsidRPr="00000000" w14:paraId="0000002F">
      <w:pPr>
        <w:numPr>
          <w:ilvl w:val="0"/>
          <w:numId w:val="1"/>
        </w:numPr>
        <w:spacing w:line="360" w:lineRule="auto"/>
        <w:ind w:left="720" w:hanging="360"/>
        <w:rPr>
          <w:sz w:val="26"/>
          <w:szCs w:val="26"/>
          <w:u w:val="none"/>
        </w:rPr>
      </w:pPr>
      <w:r w:rsidDel="00000000" w:rsidR="00000000" w:rsidRPr="00000000">
        <w:rPr>
          <w:sz w:val="26"/>
          <w:szCs w:val="26"/>
          <w:rtl w:val="0"/>
        </w:rPr>
        <w:t xml:space="preserve">KNN(K-Nearest Neighbor)</w:t>
      </w:r>
    </w:p>
    <w:p w:rsidR="00000000" w:rsidDel="00000000" w:rsidP="00000000" w:rsidRDefault="00000000" w:rsidRPr="00000000" w14:paraId="00000030">
      <w:pPr>
        <w:numPr>
          <w:ilvl w:val="0"/>
          <w:numId w:val="1"/>
        </w:numPr>
        <w:spacing w:line="360" w:lineRule="auto"/>
        <w:ind w:left="720" w:hanging="360"/>
        <w:rPr>
          <w:sz w:val="26"/>
          <w:szCs w:val="26"/>
          <w:u w:val="none"/>
        </w:rPr>
      </w:pPr>
      <w:r w:rsidDel="00000000" w:rsidR="00000000" w:rsidRPr="00000000">
        <w:rPr>
          <w:sz w:val="26"/>
          <w:szCs w:val="26"/>
          <w:rtl w:val="0"/>
        </w:rPr>
        <w:t xml:space="preserve">Logistic Regression</w:t>
      </w:r>
    </w:p>
    <w:p w:rsidR="00000000" w:rsidDel="00000000" w:rsidP="00000000" w:rsidRDefault="00000000" w:rsidRPr="00000000" w14:paraId="00000031">
      <w:pPr>
        <w:numPr>
          <w:ilvl w:val="0"/>
          <w:numId w:val="1"/>
        </w:numPr>
        <w:spacing w:line="360" w:lineRule="auto"/>
        <w:ind w:left="720" w:hanging="360"/>
        <w:rPr>
          <w:sz w:val="26"/>
          <w:szCs w:val="26"/>
          <w:u w:val="none"/>
        </w:rPr>
      </w:pPr>
      <w:r w:rsidDel="00000000" w:rsidR="00000000" w:rsidRPr="00000000">
        <w:rPr>
          <w:sz w:val="26"/>
          <w:szCs w:val="26"/>
          <w:rtl w:val="0"/>
        </w:rPr>
        <w:t xml:space="preserve">SVM(Support Vector Machine)</w:t>
      </w:r>
    </w:p>
    <w:p w:rsidR="00000000" w:rsidDel="00000000" w:rsidP="00000000" w:rsidRDefault="00000000" w:rsidRPr="00000000" w14:paraId="00000032">
      <w:pPr>
        <w:numPr>
          <w:ilvl w:val="0"/>
          <w:numId w:val="1"/>
        </w:numPr>
        <w:spacing w:line="360" w:lineRule="auto"/>
        <w:ind w:left="720" w:hanging="360"/>
        <w:rPr>
          <w:sz w:val="26"/>
          <w:szCs w:val="26"/>
          <w:u w:val="none"/>
        </w:rPr>
      </w:pPr>
      <w:r w:rsidDel="00000000" w:rsidR="00000000" w:rsidRPr="00000000">
        <w:rPr>
          <w:sz w:val="26"/>
          <w:szCs w:val="26"/>
          <w:rtl w:val="0"/>
        </w:rPr>
        <w:t xml:space="preserve">Decision Tree</w:t>
      </w:r>
    </w:p>
    <w:p w:rsidR="00000000" w:rsidDel="00000000" w:rsidP="00000000" w:rsidRDefault="00000000" w:rsidRPr="00000000" w14:paraId="00000033">
      <w:pPr>
        <w:numPr>
          <w:ilvl w:val="0"/>
          <w:numId w:val="1"/>
        </w:numPr>
        <w:spacing w:line="360" w:lineRule="auto"/>
        <w:ind w:left="720" w:hanging="360"/>
        <w:rPr>
          <w:sz w:val="26"/>
          <w:szCs w:val="26"/>
          <w:u w:val="none"/>
        </w:rPr>
      </w:pPr>
      <w:r w:rsidDel="00000000" w:rsidR="00000000" w:rsidRPr="00000000">
        <w:rPr>
          <w:sz w:val="26"/>
          <w:szCs w:val="26"/>
          <w:rtl w:val="0"/>
        </w:rPr>
        <w:t xml:space="preserve">Random Forest</w:t>
      </w:r>
    </w:p>
    <w:p w:rsidR="00000000" w:rsidDel="00000000" w:rsidP="00000000" w:rsidRDefault="00000000" w:rsidRPr="00000000" w14:paraId="00000034">
      <w:pPr>
        <w:numPr>
          <w:ilvl w:val="0"/>
          <w:numId w:val="1"/>
        </w:numPr>
        <w:spacing w:line="360" w:lineRule="auto"/>
        <w:ind w:left="720" w:hanging="360"/>
        <w:rPr>
          <w:sz w:val="26"/>
          <w:szCs w:val="26"/>
          <w:u w:val="none"/>
        </w:rPr>
      </w:pPr>
      <w:r w:rsidDel="00000000" w:rsidR="00000000" w:rsidRPr="00000000">
        <w:rPr>
          <w:sz w:val="26"/>
          <w:szCs w:val="26"/>
          <w:rtl w:val="0"/>
        </w:rPr>
        <w:t xml:space="preserve">XGBoost(eXtreme Gradient Boosting)</w:t>
      </w:r>
    </w:p>
    <w:p w:rsidR="00000000" w:rsidDel="00000000" w:rsidP="00000000" w:rsidRDefault="00000000" w:rsidRPr="00000000" w14:paraId="00000035">
      <w:pPr>
        <w:numPr>
          <w:ilvl w:val="0"/>
          <w:numId w:val="1"/>
        </w:numPr>
        <w:spacing w:line="360" w:lineRule="auto"/>
        <w:ind w:left="720" w:hanging="360"/>
        <w:rPr>
          <w:sz w:val="26"/>
          <w:szCs w:val="26"/>
          <w:u w:val="none"/>
        </w:rPr>
      </w:pPr>
      <w:r w:rsidDel="00000000" w:rsidR="00000000" w:rsidRPr="00000000">
        <w:rPr>
          <w:sz w:val="26"/>
          <w:szCs w:val="26"/>
          <w:rtl w:val="0"/>
        </w:rPr>
        <w:t xml:space="preserve">FCN(Fully Connected Neural Network)</w:t>
      </w:r>
    </w:p>
    <w:p w:rsidR="00000000" w:rsidDel="00000000" w:rsidP="00000000" w:rsidRDefault="00000000" w:rsidRPr="00000000" w14:paraId="00000036">
      <w:pPr>
        <w:numPr>
          <w:ilvl w:val="0"/>
          <w:numId w:val="1"/>
        </w:numPr>
        <w:spacing w:line="360" w:lineRule="auto"/>
        <w:ind w:left="720" w:hanging="360"/>
        <w:rPr>
          <w:sz w:val="26"/>
          <w:szCs w:val="26"/>
          <w:u w:val="none"/>
        </w:rPr>
      </w:pPr>
      <w:r w:rsidDel="00000000" w:rsidR="00000000" w:rsidRPr="00000000">
        <w:rPr>
          <w:sz w:val="26"/>
          <w:szCs w:val="26"/>
          <w:rtl w:val="0"/>
        </w:rPr>
        <w:t xml:space="preserve">CNN(Convolutional Neural Network)</w:t>
      </w:r>
    </w:p>
    <w:p w:rsidR="00000000" w:rsidDel="00000000" w:rsidP="00000000" w:rsidRDefault="00000000" w:rsidRPr="00000000" w14:paraId="00000037">
      <w:pPr>
        <w:spacing w:line="360" w:lineRule="auto"/>
        <w:ind w:left="0" w:firstLine="0"/>
        <w:rPr>
          <w:sz w:val="26"/>
          <w:szCs w:val="26"/>
        </w:rPr>
      </w:pPr>
      <w:r w:rsidDel="00000000" w:rsidR="00000000" w:rsidRPr="00000000">
        <w:rPr>
          <w:sz w:val="26"/>
          <w:szCs w:val="26"/>
          <w:rtl w:val="0"/>
        </w:rPr>
        <w:t xml:space="preserve">5. Evaluation</w:t>
      </w:r>
    </w:p>
    <w:p w:rsidR="00000000" w:rsidDel="00000000" w:rsidP="00000000" w:rsidRDefault="00000000" w:rsidRPr="00000000" w14:paraId="00000038">
      <w:pPr>
        <w:spacing w:line="360" w:lineRule="auto"/>
        <w:ind w:left="0" w:firstLine="0"/>
        <w:rPr>
          <w:sz w:val="26"/>
          <w:szCs w:val="26"/>
        </w:rPr>
      </w:pPr>
      <w:r w:rsidDel="00000000" w:rsidR="00000000" w:rsidRPr="00000000">
        <w:rPr>
          <w:sz w:val="26"/>
          <w:szCs w:val="26"/>
          <w:rtl w:val="0"/>
        </w:rPr>
        <w:t xml:space="preserve">6. Improvement</w:t>
      </w:r>
    </w:p>
    <w:p w:rsidR="00000000" w:rsidDel="00000000" w:rsidP="00000000" w:rsidRDefault="00000000" w:rsidRPr="00000000" w14:paraId="00000039">
      <w:pPr>
        <w:spacing w:line="360" w:lineRule="auto"/>
        <w:ind w:left="0" w:firstLine="0"/>
        <w:rPr>
          <w:sz w:val="26"/>
          <w:szCs w:val="26"/>
        </w:rPr>
      </w:pPr>
      <w:r w:rsidDel="00000000" w:rsidR="00000000" w:rsidRPr="00000000">
        <w:rPr>
          <w:sz w:val="26"/>
          <w:szCs w:val="26"/>
          <w:rtl w:val="0"/>
        </w:rPr>
        <w:t xml:space="preserve">7. Reference</w:t>
      </w:r>
    </w:p>
    <w:p w:rsidR="00000000" w:rsidDel="00000000" w:rsidP="00000000" w:rsidRDefault="00000000" w:rsidRPr="00000000" w14:paraId="0000003A">
      <w:pPr>
        <w:spacing w:line="360" w:lineRule="auto"/>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line="360" w:lineRule="auto"/>
        <w:ind w:left="0" w:firstLine="0"/>
        <w:rPr>
          <w:sz w:val="40"/>
          <w:szCs w:val="40"/>
        </w:rPr>
      </w:pPr>
      <w:r w:rsidDel="00000000" w:rsidR="00000000" w:rsidRPr="00000000">
        <w:rPr>
          <w:sz w:val="40"/>
          <w:szCs w:val="40"/>
          <w:rtl w:val="0"/>
        </w:rPr>
        <w:t xml:space="preserve">1. Introduction</w:t>
      </w:r>
    </w:p>
    <w:p w:rsidR="00000000" w:rsidDel="00000000" w:rsidP="00000000" w:rsidRDefault="00000000" w:rsidRPr="00000000" w14:paraId="0000003C">
      <w:pPr>
        <w:spacing w:line="360" w:lineRule="auto"/>
        <w:ind w:left="0" w:firstLine="0"/>
        <w:rPr/>
      </w:pPr>
      <w:r w:rsidDel="00000000" w:rsidR="00000000" w:rsidRPr="00000000">
        <w:rPr>
          <w:rFonts w:ascii="Arial Unicode MS" w:cs="Arial Unicode MS" w:eastAsia="Arial Unicode MS" w:hAnsi="Arial Unicode MS"/>
          <w:rtl w:val="0"/>
        </w:rPr>
        <w:t xml:space="preserve">이 장에서는 주제와 선정 동기, 학습을 시킨 환경과 프로세스 아키텍처에 대한 내용을 설명한다.</w:t>
      </w:r>
    </w:p>
    <w:p w:rsidR="00000000" w:rsidDel="00000000" w:rsidP="00000000" w:rsidRDefault="00000000" w:rsidRPr="00000000" w14:paraId="0000003D">
      <w:pPr>
        <w:spacing w:line="360" w:lineRule="auto"/>
        <w:ind w:left="0" w:firstLine="0"/>
        <w:rPr/>
      </w:pPr>
      <w:r w:rsidDel="00000000" w:rsidR="00000000" w:rsidRPr="00000000">
        <w:rPr>
          <w:rtl w:val="0"/>
        </w:rPr>
      </w:r>
    </w:p>
    <w:p w:rsidR="00000000" w:rsidDel="00000000" w:rsidP="00000000" w:rsidRDefault="00000000" w:rsidRPr="00000000" w14:paraId="0000003E">
      <w:pPr>
        <w:spacing w:line="360" w:lineRule="auto"/>
        <w:ind w:left="0" w:firstLine="0"/>
        <w:rPr>
          <w:sz w:val="30"/>
          <w:szCs w:val="30"/>
        </w:rPr>
      </w:pPr>
      <w:r w:rsidDel="00000000" w:rsidR="00000000" w:rsidRPr="00000000">
        <w:rPr>
          <w:sz w:val="30"/>
          <w:szCs w:val="30"/>
          <w:rtl w:val="0"/>
        </w:rPr>
        <w:t xml:space="preserve">a. Subject</w:t>
      </w:r>
    </w:p>
    <w:p w:rsidR="00000000" w:rsidDel="00000000" w:rsidP="00000000" w:rsidRDefault="00000000" w:rsidRPr="00000000" w14:paraId="0000003F">
      <w:pPr>
        <w:spacing w:line="360" w:lineRule="auto"/>
        <w:ind w:left="0" w:firstLine="0"/>
        <w:rPr/>
      </w:pPr>
      <w:r w:rsidDel="00000000" w:rsidR="00000000" w:rsidRPr="00000000">
        <w:rPr>
          <w:rFonts w:ascii="Arial Unicode MS" w:cs="Arial Unicode MS" w:eastAsia="Arial Unicode MS" w:hAnsi="Arial Unicode MS"/>
          <w:rtl w:val="0"/>
        </w:rPr>
        <w:t xml:space="preserve">본 프로젝트는 “이상거래 탐지 모델”로 전자금융거래에서 발생하는 이상금융거래를 탐지할 수 있도록 하는 예측 모델을 찾는 것이다. 사기, 부정 대출 등의 비정상적인 거래 데이터를 기반으로 발생 가능한 부정 거래를 예측 및 탐지하는 것을 목표로 한다.</w:t>
      </w:r>
    </w:p>
    <w:p w:rsidR="00000000" w:rsidDel="00000000" w:rsidP="00000000" w:rsidRDefault="00000000" w:rsidRPr="00000000" w14:paraId="00000040">
      <w:pPr>
        <w:spacing w:line="360" w:lineRule="auto"/>
        <w:ind w:left="0" w:firstLine="0"/>
        <w:rPr/>
      </w:pPr>
      <w:r w:rsidDel="00000000" w:rsidR="00000000" w:rsidRPr="00000000">
        <w:rPr>
          <w:rtl w:val="0"/>
        </w:rPr>
      </w:r>
    </w:p>
    <w:p w:rsidR="00000000" w:rsidDel="00000000" w:rsidP="00000000" w:rsidRDefault="00000000" w:rsidRPr="00000000" w14:paraId="00000041">
      <w:pPr>
        <w:spacing w:line="360" w:lineRule="auto"/>
        <w:ind w:left="0" w:firstLine="0"/>
        <w:rPr>
          <w:sz w:val="30"/>
          <w:szCs w:val="30"/>
        </w:rPr>
      </w:pPr>
      <w:r w:rsidDel="00000000" w:rsidR="00000000" w:rsidRPr="00000000">
        <w:rPr>
          <w:sz w:val="30"/>
          <w:szCs w:val="30"/>
          <w:rtl w:val="0"/>
        </w:rPr>
        <w:t xml:space="preserve">b. Motivation</w:t>
      </w:r>
    </w:p>
    <w:p w:rsidR="00000000" w:rsidDel="00000000" w:rsidP="00000000" w:rsidRDefault="00000000" w:rsidRPr="00000000" w14:paraId="00000042">
      <w:pPr>
        <w:spacing w:line="360" w:lineRule="auto"/>
        <w:ind w:left="0" w:firstLine="0"/>
        <w:rPr/>
      </w:pPr>
      <w:r w:rsidDel="00000000" w:rsidR="00000000" w:rsidRPr="00000000">
        <w:rPr>
          <w:rFonts w:ascii="Arial Unicode MS" w:cs="Arial Unicode MS" w:eastAsia="Arial Unicode MS" w:hAnsi="Arial Unicode MS"/>
          <w:rtl w:val="0"/>
        </w:rPr>
        <w:t xml:space="preserve">최근 현대 사회에서는 전자금융거래를 써보지 않은 사람들이 없을 정도로 자주 사용되고, 이를 사용하는 사용자들 또한 계속적으로 증가하고 있다. 이로 인해 자연적으로 악의적인 공격 행위가 증가하고 있으며, 또한 기술의 발달로 인해 공격 방식도 점점 세밀화, 고도화되고 있다. 따라서 이상금융거래로 인한 피해는 점점 심각해지고 있는 추세이다. 따라서 해당 프로젝트에서는 이상거래 탐지 모델을 주제로 선정하게 되었다.</w:t>
      </w:r>
    </w:p>
    <w:p w:rsidR="00000000" w:rsidDel="00000000" w:rsidP="00000000" w:rsidRDefault="00000000" w:rsidRPr="00000000" w14:paraId="00000043">
      <w:pPr>
        <w:spacing w:line="360" w:lineRule="auto"/>
        <w:ind w:left="0" w:firstLine="0"/>
        <w:rPr/>
      </w:pPr>
      <w:r w:rsidDel="00000000" w:rsidR="00000000" w:rsidRPr="00000000">
        <w:rPr>
          <w:rtl w:val="0"/>
        </w:rPr>
      </w:r>
    </w:p>
    <w:p w:rsidR="00000000" w:rsidDel="00000000" w:rsidP="00000000" w:rsidRDefault="00000000" w:rsidRPr="00000000" w14:paraId="00000044">
      <w:pPr>
        <w:spacing w:line="360" w:lineRule="auto"/>
        <w:ind w:left="0" w:firstLine="0"/>
        <w:rPr>
          <w:sz w:val="30"/>
          <w:szCs w:val="30"/>
        </w:rPr>
      </w:pPr>
      <w:r w:rsidDel="00000000" w:rsidR="00000000" w:rsidRPr="00000000">
        <w:rPr>
          <w:sz w:val="30"/>
          <w:szCs w:val="30"/>
          <w:rtl w:val="0"/>
        </w:rPr>
        <w:t xml:space="preserve">c. Environment</w:t>
      </w:r>
    </w:p>
    <w:p w:rsidR="00000000" w:rsidDel="00000000" w:rsidP="00000000" w:rsidRDefault="00000000" w:rsidRPr="00000000" w14:paraId="00000045">
      <w:pPr>
        <w:spacing w:line="360" w:lineRule="auto"/>
        <w:ind w:left="0" w:firstLine="0"/>
        <w:rPr/>
      </w:pPr>
      <w:r w:rsidDel="00000000" w:rsidR="00000000" w:rsidRPr="00000000">
        <w:rPr>
          <w:rFonts w:ascii="Arial Unicode MS" w:cs="Arial Unicode MS" w:eastAsia="Arial Unicode MS" w:hAnsi="Arial Unicode MS"/>
          <w:rtl w:val="0"/>
        </w:rPr>
        <w:t xml:space="preserve">테스트 환경은 Google에서 제공하는  Colaboratory를 사용했다.</w:t>
      </w:r>
    </w:p>
    <w:p w:rsidR="00000000" w:rsidDel="00000000" w:rsidP="00000000" w:rsidRDefault="00000000" w:rsidRPr="00000000" w14:paraId="00000046">
      <w:pPr>
        <w:spacing w:line="360" w:lineRule="auto"/>
        <w:ind w:left="0" w:firstLine="0"/>
        <w:rPr/>
      </w:pPr>
      <w:r w:rsidDel="00000000" w:rsidR="00000000" w:rsidRPr="00000000">
        <w:rPr>
          <w:rtl w:val="0"/>
        </w:rPr>
      </w:r>
    </w:p>
    <w:p w:rsidR="00000000" w:rsidDel="00000000" w:rsidP="00000000" w:rsidRDefault="00000000" w:rsidRPr="00000000" w14:paraId="00000047">
      <w:pPr>
        <w:spacing w:line="360" w:lineRule="auto"/>
        <w:ind w:left="0" w:firstLine="0"/>
        <w:rPr>
          <w:sz w:val="30"/>
          <w:szCs w:val="30"/>
        </w:rPr>
      </w:pPr>
      <w:r w:rsidDel="00000000" w:rsidR="00000000" w:rsidRPr="00000000">
        <w:rPr>
          <w:sz w:val="30"/>
          <w:szCs w:val="30"/>
          <w:rtl w:val="0"/>
        </w:rPr>
        <w:t xml:space="preserve">d. Process Architecture</w:t>
      </w:r>
    </w:p>
    <w:p w:rsidR="00000000" w:rsidDel="00000000" w:rsidP="00000000" w:rsidRDefault="00000000" w:rsidRPr="00000000" w14:paraId="00000048">
      <w:pPr>
        <w:spacing w:line="360" w:lineRule="auto"/>
        <w:ind w:left="0" w:firstLine="0"/>
        <w:rPr/>
      </w:pPr>
      <w:r w:rsidDel="00000000" w:rsidR="00000000" w:rsidRPr="00000000">
        <w:rPr>
          <w:rFonts w:ascii="Arial Unicode MS" w:cs="Arial Unicode MS" w:eastAsia="Arial Unicode MS" w:hAnsi="Arial Unicode MS"/>
          <w:rtl w:val="0"/>
        </w:rPr>
        <w:t xml:space="preserve">본 프로젝트의 수행과정은 먼저 Kaggle에서 제공하는  “Fraudulent Transactions Data”를 이용하여 Feature Selection을 처리해 필요한 특성을 선별한 후, 필요한 데이터에 One-Hot Encoding과 Label Encoding을 진행한다. 그 다음에는 Scaling을 처리한 후, 데이터 불균형을 해소하기 위해 Undersampling을 거치며 KNN, Logistic Regression 등의 여러 모델을 학습시킨다. 그리고 Classifier로 최종적으로 모델의 성능을 검증한다.</w:t>
      </w:r>
    </w:p>
    <w:p w:rsidR="00000000" w:rsidDel="00000000" w:rsidP="00000000" w:rsidRDefault="00000000" w:rsidRPr="00000000" w14:paraId="00000049">
      <w:pPr>
        <w:spacing w:line="360" w:lineRule="auto"/>
        <w:ind w:left="0" w:firstLine="0"/>
        <w:rPr/>
      </w:pPr>
      <w:r w:rsidDel="00000000" w:rsidR="00000000" w:rsidRPr="00000000">
        <w:rPr>
          <w:rtl w:val="0"/>
        </w:rPr>
      </w:r>
    </w:p>
    <w:p w:rsidR="00000000" w:rsidDel="00000000" w:rsidP="00000000" w:rsidRDefault="00000000" w:rsidRPr="00000000" w14:paraId="0000004A">
      <w:pPr>
        <w:spacing w:line="360" w:lineRule="auto"/>
        <w:jc w:val="center"/>
        <w:rPr/>
      </w:pPr>
      <w:r w:rsidDel="00000000" w:rsidR="00000000" w:rsidRPr="00000000">
        <w:rPr/>
        <w:drawing>
          <wp:inline distB="114300" distT="114300" distL="114300" distR="114300">
            <wp:extent cx="5567363" cy="1729397"/>
            <wp:effectExtent b="0" l="0" r="0" t="0"/>
            <wp:docPr id="9"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5567363" cy="172939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1. Process Architecture</w:t>
      </w:r>
    </w:p>
    <w:p w:rsidR="00000000" w:rsidDel="00000000" w:rsidP="00000000" w:rsidRDefault="00000000" w:rsidRPr="00000000" w14:paraId="0000004C">
      <w:pPr>
        <w:spacing w:line="360" w:lineRule="auto"/>
        <w:ind w:left="0" w:firstLine="0"/>
        <w:rPr>
          <w:sz w:val="40"/>
          <w:szCs w:val="40"/>
        </w:rPr>
      </w:pPr>
      <w:r w:rsidDel="00000000" w:rsidR="00000000" w:rsidRPr="00000000">
        <w:rPr>
          <w:sz w:val="40"/>
          <w:szCs w:val="40"/>
          <w:rtl w:val="0"/>
        </w:rPr>
        <w:t xml:space="preserve">2. Data set</w:t>
      </w:r>
    </w:p>
    <w:p w:rsidR="00000000" w:rsidDel="00000000" w:rsidP="00000000" w:rsidRDefault="00000000" w:rsidRPr="00000000" w14:paraId="0000004D">
      <w:pPr>
        <w:spacing w:line="360" w:lineRule="auto"/>
        <w:ind w:left="0" w:firstLine="0"/>
        <w:rPr/>
      </w:pPr>
      <w:r w:rsidDel="00000000" w:rsidR="00000000" w:rsidRPr="00000000">
        <w:rPr>
          <w:rFonts w:ascii="Arial Unicode MS" w:cs="Arial Unicode MS" w:eastAsia="Arial Unicode MS" w:hAnsi="Arial Unicode MS"/>
          <w:rtl w:val="0"/>
        </w:rPr>
        <w:t xml:space="preserve">이 장에서는 학습을 시키기 위해 사용했던 데이터셋에 대해 설명한다</w:t>
      </w:r>
    </w:p>
    <w:p w:rsidR="00000000" w:rsidDel="00000000" w:rsidP="00000000" w:rsidRDefault="00000000" w:rsidRPr="00000000" w14:paraId="0000004E">
      <w:pPr>
        <w:spacing w:line="360" w:lineRule="auto"/>
        <w:ind w:left="0" w:firstLine="0"/>
        <w:rPr>
          <w:sz w:val="30"/>
          <w:szCs w:val="30"/>
        </w:rPr>
      </w:pPr>
      <w:r w:rsidDel="00000000" w:rsidR="00000000" w:rsidRPr="00000000">
        <w:rPr>
          <w:rtl w:val="0"/>
        </w:rPr>
      </w:r>
    </w:p>
    <w:p w:rsidR="00000000" w:rsidDel="00000000" w:rsidP="00000000" w:rsidRDefault="00000000" w:rsidRPr="00000000" w14:paraId="0000004F">
      <w:pPr>
        <w:spacing w:line="360" w:lineRule="auto"/>
        <w:ind w:left="0" w:firstLine="0"/>
        <w:rPr>
          <w:sz w:val="30"/>
          <w:szCs w:val="30"/>
        </w:rPr>
      </w:pPr>
      <w:r w:rsidDel="00000000" w:rsidR="00000000" w:rsidRPr="00000000">
        <w:rPr>
          <w:sz w:val="30"/>
          <w:szCs w:val="30"/>
          <w:rtl w:val="0"/>
        </w:rPr>
        <w:t xml:space="preserve">a. Fraudulent Transactions Data</w:t>
      </w:r>
    </w:p>
    <w:p w:rsidR="00000000" w:rsidDel="00000000" w:rsidP="00000000" w:rsidRDefault="00000000" w:rsidRPr="00000000" w14:paraId="00000050">
      <w:pPr>
        <w:spacing w:line="360" w:lineRule="auto"/>
        <w:ind w:left="0" w:firstLine="0"/>
        <w:rPr/>
      </w:pPr>
      <w:r w:rsidDel="00000000" w:rsidR="00000000" w:rsidRPr="00000000">
        <w:rPr>
          <w:rFonts w:ascii="Arial Unicode MS" w:cs="Arial Unicode MS" w:eastAsia="Arial Unicode MS" w:hAnsi="Arial Unicode MS"/>
          <w:rtl w:val="0"/>
        </w:rPr>
        <w:t xml:space="preserve">본 프로젝트에서 사용한 데이터셋은 Kaggle에서 제공하고 있는 “Fraudulent Transactions Data”로 금융 회사의 사기거래 데이터들이 모여있다. 해당 데이터셋은 시간 단위를 나타내는 step, 거래 종류인 type, 거래 금액을 의미하는 amount, 거래 시작 고객명인 nameOrig, 거래 전 잔액인 oldbalanceOrg, 거래 후 잔액인 newbalanceOrig, 수신자명인 nameDest, 거래 전 최초 수취인 oldbalanceDest, 거래 후 수취인 newbalanceDest, 사기 거래 여부를 나타내는 isFraud, 대규모 거래 시도 여부를 나타내는 isFlaggedFraud로 총 11가지의 column으로 구성되어 있다. </w:t>
      </w:r>
    </w:p>
    <w:p w:rsidR="00000000" w:rsidDel="00000000" w:rsidP="00000000" w:rsidRDefault="00000000" w:rsidRPr="00000000" w14:paraId="00000051">
      <w:pPr>
        <w:spacing w:line="360" w:lineRule="auto"/>
        <w:ind w:left="0" w:firstLine="0"/>
        <w:rPr/>
      </w:pPr>
      <w:r w:rsidDel="00000000" w:rsidR="00000000" w:rsidRPr="00000000">
        <w:rPr>
          <w:rtl w:val="0"/>
        </w:rPr>
      </w:r>
    </w:p>
    <w:p w:rsidR="00000000" w:rsidDel="00000000" w:rsidP="00000000" w:rsidRDefault="00000000" w:rsidRPr="00000000" w14:paraId="00000052">
      <w:pPr>
        <w:spacing w:line="360" w:lineRule="auto"/>
        <w:ind w:left="0" w:firstLine="0"/>
        <w:rPr/>
      </w:pPr>
      <w:r w:rsidDel="00000000" w:rsidR="00000000" w:rsidRPr="00000000">
        <w:rPr/>
        <w:drawing>
          <wp:inline distB="19050" distT="19050" distL="19050" distR="19050">
            <wp:extent cx="5731200" cy="9779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2. Fraudulent Transactions Data</w:t>
      </w:r>
    </w:p>
    <w:p w:rsidR="00000000" w:rsidDel="00000000" w:rsidP="00000000" w:rsidRDefault="00000000" w:rsidRPr="00000000" w14:paraId="00000054">
      <w:pPr>
        <w:spacing w:line="360" w:lineRule="auto"/>
        <w:ind w:left="0" w:firstLine="0"/>
        <w:jc w:val="center"/>
        <w:rPr/>
      </w:pPr>
      <w:r w:rsidDel="00000000" w:rsidR="00000000" w:rsidRPr="00000000">
        <w:rPr>
          <w:rtl w:val="0"/>
        </w:rPr>
      </w:r>
    </w:p>
    <w:p w:rsidR="00000000" w:rsidDel="00000000" w:rsidP="00000000" w:rsidRDefault="00000000" w:rsidRPr="00000000" w14:paraId="00000055">
      <w:pPr>
        <w:spacing w:line="360" w:lineRule="auto"/>
        <w:ind w:left="0" w:firstLine="0"/>
        <w:rPr/>
      </w:pPr>
      <w:r w:rsidDel="00000000" w:rsidR="00000000" w:rsidRPr="00000000">
        <w:rPr>
          <w:rFonts w:ascii="Arial Unicode MS" w:cs="Arial Unicode MS" w:eastAsia="Arial Unicode MS" w:hAnsi="Arial Unicode MS"/>
          <w:rtl w:val="0"/>
        </w:rPr>
        <w:t xml:space="preserve">데이터 전체의 요약정보(데이터 수, 평균, 표준편차. 최소·최대값 등)는 다음과 같다.</w:t>
      </w:r>
    </w:p>
    <w:p w:rsidR="00000000" w:rsidDel="00000000" w:rsidP="00000000" w:rsidRDefault="00000000" w:rsidRPr="00000000" w14:paraId="00000056">
      <w:pPr>
        <w:spacing w:line="360" w:lineRule="auto"/>
        <w:ind w:left="0" w:firstLine="0"/>
        <w:rPr/>
      </w:pPr>
      <w:r w:rsidDel="00000000" w:rsidR="00000000" w:rsidRPr="00000000">
        <w:rPr>
          <w:rtl w:val="0"/>
        </w:rPr>
      </w:r>
    </w:p>
    <w:p w:rsidR="00000000" w:rsidDel="00000000" w:rsidP="00000000" w:rsidRDefault="00000000" w:rsidRPr="00000000" w14:paraId="00000057">
      <w:pPr>
        <w:spacing w:line="360" w:lineRule="auto"/>
        <w:ind w:left="0" w:firstLine="0"/>
        <w:rPr/>
      </w:pPr>
      <w:r w:rsidDel="00000000" w:rsidR="00000000" w:rsidRPr="00000000">
        <w:rPr/>
        <w:drawing>
          <wp:inline distB="114300" distT="114300" distL="114300" distR="114300">
            <wp:extent cx="5731200" cy="1663700"/>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3. 데이터 전체 요약정보</w:t>
      </w:r>
    </w:p>
    <w:p w:rsidR="00000000" w:rsidDel="00000000" w:rsidP="00000000" w:rsidRDefault="00000000" w:rsidRPr="00000000" w14:paraId="00000059">
      <w:pPr>
        <w:spacing w:line="360" w:lineRule="auto"/>
        <w:ind w:left="0" w:firstLine="0"/>
        <w:jc w:val="center"/>
        <w:rPr/>
      </w:pPr>
      <w:r w:rsidDel="00000000" w:rsidR="00000000" w:rsidRPr="00000000">
        <w:rPr>
          <w:rtl w:val="0"/>
        </w:rPr>
      </w:r>
    </w:p>
    <w:p w:rsidR="00000000" w:rsidDel="00000000" w:rsidP="00000000" w:rsidRDefault="00000000" w:rsidRPr="00000000" w14:paraId="0000005A">
      <w:pPr>
        <w:spacing w:line="360" w:lineRule="auto"/>
        <w:ind w:left="0" w:firstLine="0"/>
        <w:jc w:val="center"/>
        <w:rPr/>
      </w:pPr>
      <w:r w:rsidDel="00000000" w:rsidR="00000000" w:rsidRPr="00000000">
        <w:rPr/>
        <w:drawing>
          <wp:inline distB="114300" distT="114300" distL="114300" distR="114300">
            <wp:extent cx="4391025" cy="4029075"/>
            <wp:effectExtent b="0" l="0" r="0" t="0"/>
            <wp:docPr id="36"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43910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4. 데이터 타입 정보</w:t>
      </w:r>
    </w:p>
    <w:p w:rsidR="00000000" w:rsidDel="00000000" w:rsidP="00000000" w:rsidRDefault="00000000" w:rsidRPr="00000000" w14:paraId="0000005C">
      <w:pPr>
        <w:spacing w:line="360" w:lineRule="auto"/>
        <w:ind w:left="0" w:firstLine="0"/>
        <w:rPr>
          <w:sz w:val="30"/>
          <w:szCs w:val="30"/>
        </w:rPr>
      </w:pPr>
      <w:r w:rsidDel="00000000" w:rsidR="00000000" w:rsidRPr="00000000">
        <w:rPr>
          <w:rtl w:val="0"/>
        </w:rPr>
      </w:r>
    </w:p>
    <w:p w:rsidR="00000000" w:rsidDel="00000000" w:rsidP="00000000" w:rsidRDefault="00000000" w:rsidRPr="00000000" w14:paraId="0000005D">
      <w:pPr>
        <w:spacing w:line="360" w:lineRule="auto"/>
        <w:ind w:left="0" w:firstLine="0"/>
        <w:rPr>
          <w:sz w:val="30"/>
          <w:szCs w:val="30"/>
        </w:rPr>
      </w:pPr>
      <w:r w:rsidDel="00000000" w:rsidR="00000000" w:rsidRPr="00000000">
        <w:rPr>
          <w:sz w:val="30"/>
          <w:szCs w:val="30"/>
          <w:rtl w:val="0"/>
        </w:rPr>
        <w:t xml:space="preserve">b. Data Distribution</w:t>
      </w:r>
    </w:p>
    <w:p w:rsidR="00000000" w:rsidDel="00000000" w:rsidP="00000000" w:rsidRDefault="00000000" w:rsidRPr="00000000" w14:paraId="0000005E">
      <w:pPr>
        <w:spacing w:line="360" w:lineRule="auto"/>
        <w:ind w:left="0" w:firstLine="0"/>
        <w:rPr/>
      </w:pPr>
      <w:r w:rsidDel="00000000" w:rsidR="00000000" w:rsidRPr="00000000">
        <w:rPr>
          <w:rFonts w:ascii="Arial Unicode MS" w:cs="Arial Unicode MS" w:eastAsia="Arial Unicode MS" w:hAnsi="Arial Unicode MS"/>
          <w:rtl w:val="0"/>
        </w:rPr>
        <w:t xml:space="preserve">해당 데이터는 총 6362620의 거래 데이터가 존재하며 Target column에서 0은 정상 거래, 1은 이상 거래를 나타낸다. 데이터셋의 분포를 살펴본 결과, 그 중 정상 거래는 6354407개, 이상 거래는 8213개로 99.87% : 0.13%의 비율을 차지하고 있는 것을 확인할 수 있다. 이 결과에서 확인할 수 있듯이, 정상거래에 비해 이상거래 데이터의 수가 적은 불균형한 상태이기 때문에 이를 해결하기 위해서 Undersampling 방법으로 처리하기로 했다. </w:t>
      </w:r>
    </w:p>
    <w:p w:rsidR="00000000" w:rsidDel="00000000" w:rsidP="00000000" w:rsidRDefault="00000000" w:rsidRPr="00000000" w14:paraId="0000005F">
      <w:pPr>
        <w:spacing w:line="360" w:lineRule="auto"/>
        <w:ind w:left="0" w:firstLine="0"/>
        <w:rPr/>
      </w:pPr>
      <w:r w:rsidDel="00000000" w:rsidR="00000000" w:rsidRPr="00000000">
        <w:rPr>
          <w:rtl w:val="0"/>
        </w:rPr>
      </w:r>
    </w:p>
    <w:p w:rsidR="00000000" w:rsidDel="00000000" w:rsidP="00000000" w:rsidRDefault="00000000" w:rsidRPr="00000000" w14:paraId="00000060">
      <w:pPr>
        <w:spacing w:line="360" w:lineRule="auto"/>
        <w:ind w:left="0" w:firstLine="0"/>
        <w:jc w:val="center"/>
        <w:rPr/>
      </w:pPr>
      <w:r w:rsidDel="00000000" w:rsidR="00000000" w:rsidRPr="00000000">
        <w:rPr/>
        <w:drawing>
          <wp:inline distB="114300" distT="114300" distL="114300" distR="114300">
            <wp:extent cx="2438400" cy="1038225"/>
            <wp:effectExtent b="0" l="0" r="0" t="0"/>
            <wp:docPr id="2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4384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5. 정상거래, 이상거래 비율</w:t>
      </w:r>
    </w:p>
    <w:p w:rsidR="00000000" w:rsidDel="00000000" w:rsidP="00000000" w:rsidRDefault="00000000" w:rsidRPr="00000000" w14:paraId="00000062">
      <w:pPr>
        <w:spacing w:line="360" w:lineRule="auto"/>
        <w:ind w:left="0" w:firstLine="0"/>
        <w:jc w:val="center"/>
        <w:rPr/>
      </w:pPr>
      <w:r w:rsidDel="00000000" w:rsidR="00000000" w:rsidRPr="00000000">
        <w:rPr>
          <w:rtl w:val="0"/>
        </w:rPr>
      </w:r>
    </w:p>
    <w:p w:rsidR="00000000" w:rsidDel="00000000" w:rsidP="00000000" w:rsidRDefault="00000000" w:rsidRPr="00000000" w14:paraId="00000063">
      <w:pPr>
        <w:spacing w:line="360" w:lineRule="auto"/>
        <w:ind w:left="0" w:firstLine="0"/>
        <w:jc w:val="center"/>
        <w:rPr/>
      </w:pPr>
      <w:r w:rsidDel="00000000" w:rsidR="00000000" w:rsidRPr="00000000">
        <w:rPr/>
        <w:drawing>
          <wp:inline distB="114300" distT="114300" distL="114300" distR="114300">
            <wp:extent cx="4097175" cy="2288441"/>
            <wp:effectExtent b="0" l="0" r="0" t="0"/>
            <wp:docPr id="1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097175" cy="228844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6. 정상거래, 이상거래 분포</w:t>
      </w:r>
    </w:p>
    <w:p w:rsidR="00000000" w:rsidDel="00000000" w:rsidP="00000000" w:rsidRDefault="00000000" w:rsidRPr="00000000" w14:paraId="00000065">
      <w:pPr>
        <w:spacing w:line="360" w:lineRule="auto"/>
        <w:ind w:left="0" w:firstLine="0"/>
        <w:jc w:val="left"/>
        <w:rPr/>
      </w:pPr>
      <w:r w:rsidDel="00000000" w:rsidR="00000000" w:rsidRPr="00000000">
        <w:rPr>
          <w:rtl w:val="0"/>
        </w:rPr>
      </w:r>
    </w:p>
    <w:p w:rsidR="00000000" w:rsidDel="00000000" w:rsidP="00000000" w:rsidRDefault="00000000" w:rsidRPr="00000000" w14:paraId="00000066">
      <w:pPr>
        <w:spacing w:line="360" w:lineRule="auto"/>
        <w:ind w:left="0" w:firstLine="0"/>
        <w:jc w:val="left"/>
        <w:rPr>
          <w:sz w:val="30"/>
          <w:szCs w:val="30"/>
        </w:rPr>
      </w:pPr>
      <w:r w:rsidDel="00000000" w:rsidR="00000000" w:rsidRPr="00000000">
        <w:rPr>
          <w:sz w:val="30"/>
          <w:szCs w:val="30"/>
          <w:rtl w:val="0"/>
        </w:rPr>
        <w:t xml:space="preserve">c. Missing Values</w:t>
      </w:r>
    </w:p>
    <w:p w:rsidR="00000000" w:rsidDel="00000000" w:rsidP="00000000" w:rsidRDefault="00000000" w:rsidRPr="00000000" w14:paraId="00000067">
      <w:pPr>
        <w:spacing w:line="360" w:lineRule="auto"/>
        <w:ind w:left="0" w:firstLine="0"/>
        <w:jc w:val="left"/>
        <w:rPr/>
      </w:pPr>
      <w:r w:rsidDel="00000000" w:rsidR="00000000" w:rsidRPr="00000000">
        <w:rPr>
          <w:rFonts w:ascii="Arial Unicode MS" w:cs="Arial Unicode MS" w:eastAsia="Arial Unicode MS" w:hAnsi="Arial Unicode MS"/>
          <w:rtl w:val="0"/>
        </w:rPr>
        <w:t xml:space="preserve">해당 데이터셋에서 결측값을 조사해본 결과, 결측값을 갖는 경우가 없었다 . 따라서 결측값에 대한 문제는 없는 것으로 확인되었다.</w:t>
      </w:r>
    </w:p>
    <w:p w:rsidR="00000000" w:rsidDel="00000000" w:rsidP="00000000" w:rsidRDefault="00000000" w:rsidRPr="00000000" w14:paraId="00000068">
      <w:pPr>
        <w:spacing w:line="360" w:lineRule="auto"/>
        <w:ind w:left="0" w:firstLine="0"/>
        <w:jc w:val="left"/>
        <w:rPr/>
      </w:pPr>
      <w:r w:rsidDel="00000000" w:rsidR="00000000" w:rsidRPr="00000000">
        <w:rPr>
          <w:rtl w:val="0"/>
        </w:rPr>
      </w:r>
    </w:p>
    <w:p w:rsidR="00000000" w:rsidDel="00000000" w:rsidP="00000000" w:rsidRDefault="00000000" w:rsidRPr="00000000" w14:paraId="00000069">
      <w:pPr>
        <w:spacing w:line="360" w:lineRule="auto"/>
        <w:ind w:left="0" w:firstLine="0"/>
        <w:jc w:val="center"/>
        <w:rPr>
          <w:b w:val="1"/>
        </w:rPr>
      </w:pPr>
      <w:r w:rsidDel="00000000" w:rsidR="00000000" w:rsidRPr="00000000">
        <w:rPr/>
        <w:drawing>
          <wp:inline distB="114300" distT="114300" distL="114300" distR="114300">
            <wp:extent cx="1695450" cy="2809875"/>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6954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7. 결측값 확인</w:t>
      </w:r>
    </w:p>
    <w:p w:rsidR="00000000" w:rsidDel="00000000" w:rsidP="00000000" w:rsidRDefault="00000000" w:rsidRPr="00000000" w14:paraId="0000006B">
      <w:pPr>
        <w:spacing w:line="360" w:lineRule="auto"/>
        <w:ind w:left="0" w:firstLine="0"/>
        <w:jc w:val="center"/>
        <w:rPr/>
      </w:pPr>
      <w:r w:rsidDel="00000000" w:rsidR="00000000" w:rsidRPr="00000000">
        <w:rPr>
          <w:rtl w:val="0"/>
        </w:rPr>
      </w:r>
    </w:p>
    <w:p w:rsidR="00000000" w:rsidDel="00000000" w:rsidP="00000000" w:rsidRDefault="00000000" w:rsidRPr="00000000" w14:paraId="0000006C">
      <w:pPr>
        <w:spacing w:line="360" w:lineRule="auto"/>
        <w:ind w:left="0" w:firstLine="0"/>
        <w:rPr/>
      </w:pPr>
      <w:r w:rsidDel="00000000" w:rsidR="00000000" w:rsidRPr="00000000">
        <w:rPr>
          <w:rtl w:val="0"/>
        </w:rPr>
      </w:r>
    </w:p>
    <w:p w:rsidR="00000000" w:rsidDel="00000000" w:rsidP="00000000" w:rsidRDefault="00000000" w:rsidRPr="00000000" w14:paraId="0000006D">
      <w:pPr>
        <w:spacing w:line="360" w:lineRule="auto"/>
        <w:ind w:left="0" w:firstLine="0"/>
        <w:rPr/>
      </w:pPr>
      <w:r w:rsidDel="00000000" w:rsidR="00000000" w:rsidRPr="00000000">
        <w:rPr>
          <w:rtl w:val="0"/>
        </w:rPr>
      </w:r>
    </w:p>
    <w:p w:rsidR="00000000" w:rsidDel="00000000" w:rsidP="00000000" w:rsidRDefault="00000000" w:rsidRPr="00000000" w14:paraId="0000006E">
      <w:pPr>
        <w:spacing w:line="360" w:lineRule="auto"/>
        <w:ind w:left="0" w:firstLine="0"/>
        <w:rPr/>
      </w:pPr>
      <w:r w:rsidDel="00000000" w:rsidR="00000000" w:rsidRPr="00000000">
        <w:rPr>
          <w:rtl w:val="0"/>
        </w:rPr>
      </w:r>
    </w:p>
    <w:p w:rsidR="00000000" w:rsidDel="00000000" w:rsidP="00000000" w:rsidRDefault="00000000" w:rsidRPr="00000000" w14:paraId="0000006F">
      <w:pPr>
        <w:spacing w:line="360" w:lineRule="auto"/>
        <w:ind w:left="0" w:firstLine="0"/>
        <w:rPr/>
      </w:pPr>
      <w:r w:rsidDel="00000000" w:rsidR="00000000" w:rsidRPr="00000000">
        <w:rPr>
          <w:rtl w:val="0"/>
        </w:rPr>
      </w:r>
    </w:p>
    <w:p w:rsidR="00000000" w:rsidDel="00000000" w:rsidP="00000000" w:rsidRDefault="00000000" w:rsidRPr="00000000" w14:paraId="00000070">
      <w:pPr>
        <w:spacing w:line="360" w:lineRule="auto"/>
        <w:ind w:left="0" w:firstLine="0"/>
        <w:rPr/>
      </w:pPr>
      <w:r w:rsidDel="00000000" w:rsidR="00000000" w:rsidRPr="00000000">
        <w:rPr>
          <w:rtl w:val="0"/>
        </w:rPr>
      </w:r>
    </w:p>
    <w:p w:rsidR="00000000" w:rsidDel="00000000" w:rsidP="00000000" w:rsidRDefault="00000000" w:rsidRPr="00000000" w14:paraId="00000071">
      <w:pPr>
        <w:spacing w:line="360" w:lineRule="auto"/>
        <w:ind w:left="0" w:firstLine="0"/>
        <w:rPr>
          <w:sz w:val="40"/>
          <w:szCs w:val="40"/>
        </w:rPr>
      </w:pPr>
      <w:r w:rsidDel="00000000" w:rsidR="00000000" w:rsidRPr="00000000">
        <w:rPr>
          <w:sz w:val="40"/>
          <w:szCs w:val="40"/>
          <w:rtl w:val="0"/>
        </w:rPr>
        <w:t xml:space="preserve">3. Preprocessing</w:t>
      </w:r>
    </w:p>
    <w:p w:rsidR="00000000" w:rsidDel="00000000" w:rsidP="00000000" w:rsidRDefault="00000000" w:rsidRPr="00000000" w14:paraId="00000072">
      <w:pPr>
        <w:spacing w:line="360" w:lineRule="auto"/>
        <w:ind w:left="0" w:firstLine="0"/>
        <w:rPr/>
      </w:pPr>
      <w:r w:rsidDel="00000000" w:rsidR="00000000" w:rsidRPr="00000000">
        <w:rPr>
          <w:rFonts w:ascii="Arial Unicode MS" w:cs="Arial Unicode MS" w:eastAsia="Arial Unicode MS" w:hAnsi="Arial Unicode MS"/>
          <w:rtl w:val="0"/>
        </w:rPr>
        <w:t xml:space="preserve">이 장에서는 전처리 과정에서 수행되었던 과정을 설명한다.</w:t>
      </w:r>
    </w:p>
    <w:p w:rsidR="00000000" w:rsidDel="00000000" w:rsidP="00000000" w:rsidRDefault="00000000" w:rsidRPr="00000000" w14:paraId="00000073">
      <w:pPr>
        <w:spacing w:line="360" w:lineRule="auto"/>
        <w:ind w:left="0" w:firstLine="0"/>
        <w:rPr/>
      </w:pPr>
      <w:r w:rsidDel="00000000" w:rsidR="00000000" w:rsidRPr="00000000">
        <w:rPr>
          <w:rtl w:val="0"/>
        </w:rPr>
      </w:r>
    </w:p>
    <w:p w:rsidR="00000000" w:rsidDel="00000000" w:rsidP="00000000" w:rsidRDefault="00000000" w:rsidRPr="00000000" w14:paraId="00000074">
      <w:pPr>
        <w:spacing w:line="360" w:lineRule="auto"/>
        <w:ind w:left="0" w:firstLine="0"/>
        <w:rPr>
          <w:sz w:val="30"/>
          <w:szCs w:val="30"/>
        </w:rPr>
      </w:pPr>
      <w:r w:rsidDel="00000000" w:rsidR="00000000" w:rsidRPr="00000000">
        <w:rPr>
          <w:sz w:val="30"/>
          <w:szCs w:val="30"/>
          <w:rtl w:val="0"/>
        </w:rPr>
        <w:t xml:space="preserve">a. Feature Selection</w:t>
      </w:r>
    </w:p>
    <w:p w:rsidR="00000000" w:rsidDel="00000000" w:rsidP="00000000" w:rsidRDefault="00000000" w:rsidRPr="00000000" w14:paraId="00000075">
      <w:pPr>
        <w:spacing w:line="360" w:lineRule="auto"/>
        <w:ind w:left="0" w:firstLine="0"/>
        <w:rPr/>
      </w:pPr>
      <w:r w:rsidDel="00000000" w:rsidR="00000000" w:rsidRPr="00000000">
        <w:rPr>
          <w:rFonts w:ascii="Arial Unicode MS" w:cs="Arial Unicode MS" w:eastAsia="Arial Unicode MS" w:hAnsi="Arial Unicode MS"/>
          <w:rtl w:val="0"/>
        </w:rPr>
        <w:t xml:space="preserve">데이터셋의 feature는 총 11가지가 존재하는데 그 중 시간 단위를 나타내는 step은 중요도가 낮은 feature라고 판단해 제거하였다. </w:t>
      </w:r>
    </w:p>
    <w:p w:rsidR="00000000" w:rsidDel="00000000" w:rsidP="00000000" w:rsidRDefault="00000000" w:rsidRPr="00000000" w14:paraId="00000076">
      <w:pPr>
        <w:spacing w:line="360" w:lineRule="auto"/>
        <w:ind w:left="0" w:firstLine="0"/>
        <w:rPr/>
      </w:pPr>
      <w:r w:rsidDel="00000000" w:rsidR="00000000" w:rsidRPr="00000000">
        <w:rPr>
          <w:rtl w:val="0"/>
        </w:rPr>
      </w:r>
    </w:p>
    <w:p w:rsidR="00000000" w:rsidDel="00000000" w:rsidP="00000000" w:rsidRDefault="00000000" w:rsidRPr="00000000" w14:paraId="00000077">
      <w:pPr>
        <w:spacing w:line="360" w:lineRule="auto"/>
        <w:ind w:left="0" w:firstLine="0"/>
        <w:jc w:val="center"/>
        <w:rPr/>
      </w:pPr>
      <w:r w:rsidDel="00000000" w:rsidR="00000000" w:rsidRPr="00000000">
        <w:rPr/>
        <w:drawing>
          <wp:inline distB="114300" distT="114300" distL="114300" distR="114300">
            <wp:extent cx="4572108" cy="2967205"/>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72108" cy="296720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8. 정상 거래와 이상거래의 step과 amount 관계</w:t>
      </w:r>
    </w:p>
    <w:p w:rsidR="00000000" w:rsidDel="00000000" w:rsidP="00000000" w:rsidRDefault="00000000" w:rsidRPr="00000000" w14:paraId="00000079">
      <w:pPr>
        <w:spacing w:line="360" w:lineRule="auto"/>
        <w:ind w:left="0" w:firstLine="0"/>
        <w:rPr/>
      </w:pPr>
      <w:r w:rsidDel="00000000" w:rsidR="00000000" w:rsidRPr="00000000">
        <w:rPr>
          <w:rtl w:val="0"/>
        </w:rPr>
      </w:r>
    </w:p>
    <w:p w:rsidR="00000000" w:rsidDel="00000000" w:rsidP="00000000" w:rsidRDefault="00000000" w:rsidRPr="00000000" w14:paraId="0000007A">
      <w:pPr>
        <w:spacing w:line="360" w:lineRule="auto"/>
        <w:jc w:val="center"/>
        <w:rPr/>
      </w:pPr>
      <w:r w:rsidDel="00000000" w:rsidR="00000000" w:rsidRPr="00000000">
        <w:rPr/>
        <w:drawing>
          <wp:inline distB="19050" distT="19050" distL="19050" distR="19050">
            <wp:extent cx="3530438" cy="3012499"/>
            <wp:effectExtent b="0" l="0" r="0" t="0"/>
            <wp:docPr id="32"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530438" cy="301249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jc w:val="center"/>
        <w:rPr/>
      </w:pPr>
      <w:r w:rsidDel="00000000" w:rsidR="00000000" w:rsidRPr="00000000">
        <w:rPr>
          <w:rFonts w:ascii="Arial Unicode MS" w:cs="Arial Unicode MS" w:eastAsia="Arial Unicode MS" w:hAnsi="Arial Unicode MS"/>
          <w:rtl w:val="0"/>
        </w:rPr>
        <w:t xml:space="preserve">그림 9. heat map</w:t>
      </w:r>
    </w:p>
    <w:p w:rsidR="00000000" w:rsidDel="00000000" w:rsidP="00000000" w:rsidRDefault="00000000" w:rsidRPr="00000000" w14:paraId="0000007C">
      <w:pPr>
        <w:spacing w:line="360" w:lineRule="auto"/>
        <w:ind w:left="0" w:firstLine="0"/>
        <w:rPr>
          <w:sz w:val="30"/>
          <w:szCs w:val="30"/>
        </w:rPr>
      </w:pPr>
      <w:r w:rsidDel="00000000" w:rsidR="00000000" w:rsidRPr="00000000">
        <w:rPr>
          <w:sz w:val="30"/>
          <w:szCs w:val="30"/>
          <w:rtl w:val="0"/>
        </w:rPr>
        <w:t xml:space="preserve">b. One-Hot Encoder</w:t>
      </w:r>
    </w:p>
    <w:p w:rsidR="00000000" w:rsidDel="00000000" w:rsidP="00000000" w:rsidRDefault="00000000" w:rsidRPr="00000000" w14:paraId="0000007D">
      <w:pPr>
        <w:spacing w:line="360" w:lineRule="auto"/>
        <w:ind w:left="0" w:firstLine="0"/>
        <w:rPr/>
      </w:pPr>
      <w:r w:rsidDel="00000000" w:rsidR="00000000" w:rsidRPr="00000000">
        <w:rPr>
          <w:rFonts w:ascii="Arial Unicode MS" w:cs="Arial Unicode MS" w:eastAsia="Arial Unicode MS" w:hAnsi="Arial Unicode MS"/>
          <w:rtl w:val="0"/>
        </w:rPr>
        <w:t xml:space="preserve">거래 종류를 나타내는 type은 그림 4에서 살펴볼 수 있듯이 CASH_IN, CASH_OUT, DEBIT, PAYMENT, TRANSFER 총 5가지가 존재한다. 해당 데이터는 범주형 문자열 데이터이기 때문에 컴퓨터가 인식할 수 있도록 변형해준다. 이때, One-Hot Encoding을 거쳐서 고유값에 해당하는 column에만 1을 표시하고, 나머지 column에는 0을 표시하도록 해준다. 그 결과로 기존 type을 제거하고, 새로운 column 5개를 데이터셋에 추가해주었다.</w:t>
      </w:r>
    </w:p>
    <w:p w:rsidR="00000000" w:rsidDel="00000000" w:rsidP="00000000" w:rsidRDefault="00000000" w:rsidRPr="00000000" w14:paraId="0000007E">
      <w:pPr>
        <w:spacing w:line="360" w:lineRule="auto"/>
        <w:ind w:left="0" w:firstLine="0"/>
        <w:rPr/>
      </w:pPr>
      <w:r w:rsidDel="00000000" w:rsidR="00000000" w:rsidRPr="00000000">
        <w:rPr>
          <w:rtl w:val="0"/>
        </w:rPr>
      </w:r>
    </w:p>
    <w:p w:rsidR="00000000" w:rsidDel="00000000" w:rsidP="00000000" w:rsidRDefault="00000000" w:rsidRPr="00000000" w14:paraId="0000007F">
      <w:pPr>
        <w:spacing w:line="360" w:lineRule="auto"/>
        <w:ind w:left="0" w:firstLine="0"/>
        <w:rPr/>
      </w:pPr>
      <w:r w:rsidDel="00000000" w:rsidR="00000000" w:rsidRPr="00000000">
        <w:rPr/>
        <w:drawing>
          <wp:inline distB="114300" distT="114300" distL="114300" distR="114300">
            <wp:extent cx="6113872" cy="893722"/>
            <wp:effectExtent b="0" l="0" r="0" t="0"/>
            <wp:docPr id="37"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6113872" cy="89372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center"/>
        <w:rPr/>
      </w:pPr>
      <w:r w:rsidDel="00000000" w:rsidR="00000000" w:rsidRPr="00000000">
        <w:rPr>
          <w:rFonts w:ascii="Arial Unicode MS" w:cs="Arial Unicode MS" w:eastAsia="Arial Unicode MS" w:hAnsi="Arial Unicode MS"/>
          <w:rtl w:val="0"/>
        </w:rPr>
        <w:t xml:space="preserve">그림 10. One-Hot Encoding 처리 결과</w:t>
      </w:r>
    </w:p>
    <w:p w:rsidR="00000000" w:rsidDel="00000000" w:rsidP="00000000" w:rsidRDefault="00000000" w:rsidRPr="00000000" w14:paraId="00000081">
      <w:pPr>
        <w:spacing w:line="360" w:lineRule="auto"/>
        <w:jc w:val="center"/>
        <w:rPr/>
      </w:pPr>
      <w:r w:rsidDel="00000000" w:rsidR="00000000" w:rsidRPr="00000000">
        <w:rPr>
          <w:rtl w:val="0"/>
        </w:rPr>
      </w:r>
    </w:p>
    <w:p w:rsidR="00000000" w:rsidDel="00000000" w:rsidP="00000000" w:rsidRDefault="00000000" w:rsidRPr="00000000" w14:paraId="00000082">
      <w:pPr>
        <w:spacing w:line="360" w:lineRule="auto"/>
        <w:ind w:left="0" w:firstLine="0"/>
        <w:rPr>
          <w:sz w:val="30"/>
          <w:szCs w:val="30"/>
        </w:rPr>
      </w:pPr>
      <w:r w:rsidDel="00000000" w:rsidR="00000000" w:rsidRPr="00000000">
        <w:rPr>
          <w:sz w:val="30"/>
          <w:szCs w:val="30"/>
          <w:rtl w:val="0"/>
        </w:rPr>
        <w:t xml:space="preserve">c. Label Encoder</w:t>
      </w:r>
    </w:p>
    <w:p w:rsidR="00000000" w:rsidDel="00000000" w:rsidP="00000000" w:rsidRDefault="00000000" w:rsidRPr="00000000" w14:paraId="00000083">
      <w:pPr>
        <w:spacing w:line="360" w:lineRule="auto"/>
        <w:ind w:left="0" w:firstLine="0"/>
        <w:rPr/>
      </w:pPr>
      <w:r w:rsidDel="00000000" w:rsidR="00000000" w:rsidRPr="00000000">
        <w:rPr>
          <w:rFonts w:ascii="Arial Unicode MS" w:cs="Arial Unicode MS" w:eastAsia="Arial Unicode MS" w:hAnsi="Arial Unicode MS"/>
          <w:rtl w:val="0"/>
        </w:rPr>
        <w:t xml:space="preserve">거래시작 고객명 nameOrig과 수신자명 nameDest 또한 문자열 데이터 이므로 수치형으로 변환해준다. nameOrig과 nameDest는 고유값의 개수가 많은 편이므로 Label Encoding을 거치도록 한다. 이때 scikit-learn에서 제공하는 LabelEncoder를 사용하여 데이터를 변환하였다.</w:t>
      </w:r>
    </w:p>
    <w:p w:rsidR="00000000" w:rsidDel="00000000" w:rsidP="00000000" w:rsidRDefault="00000000" w:rsidRPr="00000000" w14:paraId="00000084">
      <w:pPr>
        <w:spacing w:line="360" w:lineRule="auto"/>
        <w:ind w:left="0" w:firstLine="0"/>
        <w:rPr/>
      </w:pPr>
      <w:r w:rsidDel="00000000" w:rsidR="00000000" w:rsidRPr="00000000">
        <w:rPr>
          <w:rtl w:val="0"/>
        </w:rPr>
      </w:r>
    </w:p>
    <w:p w:rsidR="00000000" w:rsidDel="00000000" w:rsidP="00000000" w:rsidRDefault="00000000" w:rsidRPr="00000000" w14:paraId="00000085">
      <w:pPr>
        <w:spacing w:line="360" w:lineRule="auto"/>
        <w:ind w:left="0" w:firstLine="0"/>
        <w:jc w:val="center"/>
        <w:rPr/>
      </w:pPr>
      <w:r w:rsidDel="00000000" w:rsidR="00000000" w:rsidRPr="00000000">
        <w:rPr/>
        <w:drawing>
          <wp:inline distB="114300" distT="114300" distL="114300" distR="114300">
            <wp:extent cx="5125875" cy="3947198"/>
            <wp:effectExtent b="0" l="0" r="0" t="0"/>
            <wp:docPr id="2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125875" cy="394719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11. Label Encoding 처리 결과</w:t>
      </w:r>
    </w:p>
    <w:p w:rsidR="00000000" w:rsidDel="00000000" w:rsidP="00000000" w:rsidRDefault="00000000" w:rsidRPr="00000000" w14:paraId="00000087">
      <w:pPr>
        <w:spacing w:line="360" w:lineRule="auto"/>
        <w:ind w:left="0" w:firstLine="0"/>
        <w:rPr>
          <w:sz w:val="30"/>
          <w:szCs w:val="30"/>
        </w:rPr>
      </w:pPr>
      <w:r w:rsidDel="00000000" w:rsidR="00000000" w:rsidRPr="00000000">
        <w:rPr>
          <w:sz w:val="30"/>
          <w:szCs w:val="30"/>
          <w:rtl w:val="0"/>
        </w:rPr>
        <w:t xml:space="preserve">d. Scaling</w:t>
      </w:r>
    </w:p>
    <w:p w:rsidR="00000000" w:rsidDel="00000000" w:rsidP="00000000" w:rsidRDefault="00000000" w:rsidRPr="00000000" w14:paraId="00000088">
      <w:pPr>
        <w:spacing w:line="360" w:lineRule="auto"/>
        <w:ind w:left="0" w:firstLine="0"/>
        <w:rPr/>
      </w:pPr>
      <w:r w:rsidDel="00000000" w:rsidR="00000000" w:rsidRPr="00000000">
        <w:rPr>
          <w:rFonts w:ascii="Arial Unicode MS" w:cs="Arial Unicode MS" w:eastAsia="Arial Unicode MS" w:hAnsi="Arial Unicode MS"/>
          <w:rtl w:val="0"/>
        </w:rPr>
        <w:t xml:space="preserve">만약 데이터 값의 범위가 차이가 많이 날 경우, 학습 성능이 떨어질 가능성이 크다. 따라서 이러한 상황을 막기 위해 표준화를 통해 데이터의 값들을 일정한 범위의 값으로 scaling 해준다. scikit-learn에서 제공하는 StandardScaler를 이용해 정규분포 표준화를 시켜주어서 평균이 0, 분산이 1인 값으로 변환해준다. scaling을 처리한 결과, 데이터들의 값이 일정 범위내로 변환된 것을 확인할 수 있었다. </w:t>
      </w:r>
    </w:p>
    <w:p w:rsidR="00000000" w:rsidDel="00000000" w:rsidP="00000000" w:rsidRDefault="00000000" w:rsidRPr="00000000" w14:paraId="00000089">
      <w:pPr>
        <w:spacing w:line="360" w:lineRule="auto"/>
        <w:ind w:left="0" w:firstLine="0"/>
        <w:rPr/>
      </w:pPr>
      <w:r w:rsidDel="00000000" w:rsidR="00000000" w:rsidRPr="00000000">
        <w:rPr>
          <w:rFonts w:ascii="Arial Unicode MS" w:cs="Arial Unicode MS" w:eastAsia="Arial Unicode MS" w:hAnsi="Arial Unicode MS"/>
          <w:rtl w:val="0"/>
        </w:rPr>
        <w:t xml:space="preserve">또한, </w:t>
      </w:r>
      <w:r w:rsidDel="00000000" w:rsidR="00000000" w:rsidRPr="00000000">
        <w:rPr>
          <w:rFonts w:ascii="Arial Unicode MS" w:cs="Arial Unicode MS" w:eastAsia="Arial Unicode MS" w:hAnsi="Arial Unicode MS"/>
          <w:rtl w:val="0"/>
        </w:rPr>
        <w:t xml:space="preserve">과대적합을 방지하고 학습속도를 빠르게 하기 위해 normalizer를 사용하여 scaling을 처리하여 데이터 값을 원점으로부터 1만큼 떨어져 있는 범위 내로 변환시켜주었다.</w:t>
      </w:r>
      <w:r w:rsidDel="00000000" w:rsidR="00000000" w:rsidRPr="00000000">
        <w:rPr>
          <w:rtl w:val="0"/>
        </w:rPr>
      </w:r>
    </w:p>
    <w:p w:rsidR="00000000" w:rsidDel="00000000" w:rsidP="00000000" w:rsidRDefault="00000000" w:rsidRPr="00000000" w14:paraId="0000008A">
      <w:pPr>
        <w:spacing w:line="360" w:lineRule="auto"/>
        <w:ind w:left="0" w:firstLine="0"/>
        <w:rPr/>
      </w:pPr>
      <w:r w:rsidDel="00000000" w:rsidR="00000000" w:rsidRPr="00000000">
        <w:rPr>
          <w:rtl w:val="0"/>
        </w:rPr>
      </w:r>
    </w:p>
    <w:p w:rsidR="00000000" w:rsidDel="00000000" w:rsidP="00000000" w:rsidRDefault="00000000" w:rsidRPr="00000000" w14:paraId="0000008B">
      <w:pPr>
        <w:spacing w:line="360" w:lineRule="auto"/>
        <w:ind w:left="0" w:firstLine="0"/>
        <w:jc w:val="center"/>
        <w:rPr/>
      </w:pPr>
      <w:r w:rsidDel="00000000" w:rsidR="00000000" w:rsidRPr="00000000">
        <w:rPr/>
        <w:drawing>
          <wp:inline distB="19050" distT="19050" distL="19050" distR="19050">
            <wp:extent cx="3536836" cy="1057275"/>
            <wp:effectExtent b="0" l="0" r="0" t="0"/>
            <wp:docPr id="35"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536836"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12. Scaling 처리 결과</w:t>
      </w:r>
    </w:p>
    <w:p w:rsidR="00000000" w:rsidDel="00000000" w:rsidP="00000000" w:rsidRDefault="00000000" w:rsidRPr="00000000" w14:paraId="0000008D">
      <w:pPr>
        <w:spacing w:line="360" w:lineRule="auto"/>
        <w:ind w:left="0" w:firstLine="0"/>
        <w:jc w:val="center"/>
        <w:rPr/>
      </w:pPr>
      <w:r w:rsidDel="00000000" w:rsidR="00000000" w:rsidRPr="00000000">
        <w:rPr>
          <w:rtl w:val="0"/>
        </w:rPr>
      </w:r>
    </w:p>
    <w:p w:rsidR="00000000" w:rsidDel="00000000" w:rsidP="00000000" w:rsidRDefault="00000000" w:rsidRPr="00000000" w14:paraId="0000008E">
      <w:pPr>
        <w:spacing w:line="360" w:lineRule="auto"/>
        <w:ind w:left="0" w:firstLine="0"/>
        <w:rPr>
          <w:sz w:val="30"/>
          <w:szCs w:val="30"/>
        </w:rPr>
      </w:pPr>
      <w:r w:rsidDel="00000000" w:rsidR="00000000" w:rsidRPr="00000000">
        <w:rPr>
          <w:sz w:val="30"/>
          <w:szCs w:val="30"/>
          <w:rtl w:val="0"/>
        </w:rPr>
        <w:t xml:space="preserve">e. Splitting data set</w:t>
      </w:r>
    </w:p>
    <w:p w:rsidR="00000000" w:rsidDel="00000000" w:rsidP="00000000" w:rsidRDefault="00000000" w:rsidRPr="00000000" w14:paraId="0000008F">
      <w:pPr>
        <w:spacing w:line="360" w:lineRule="auto"/>
        <w:ind w:left="0" w:firstLine="0"/>
        <w:rPr/>
      </w:pPr>
      <w:r w:rsidDel="00000000" w:rsidR="00000000" w:rsidRPr="00000000">
        <w:rPr>
          <w:rFonts w:ascii="Arial Unicode MS" w:cs="Arial Unicode MS" w:eastAsia="Arial Unicode MS" w:hAnsi="Arial Unicode MS"/>
          <w:rtl w:val="0"/>
        </w:rPr>
        <w:t xml:space="preserve">트레이닝셋과 테스트셋의 비율은 각각 80퍼센트, 20퍼센트로 4:1의 비율로 나누었다. </w:t>
      </w:r>
    </w:p>
    <w:p w:rsidR="00000000" w:rsidDel="00000000" w:rsidP="00000000" w:rsidRDefault="00000000" w:rsidRPr="00000000" w14:paraId="00000090">
      <w:pPr>
        <w:spacing w:line="360" w:lineRule="auto"/>
        <w:ind w:left="0" w:firstLine="0"/>
        <w:rPr/>
      </w:pPr>
      <w:r w:rsidDel="00000000" w:rsidR="00000000" w:rsidRPr="00000000">
        <w:rPr>
          <w:rtl w:val="0"/>
        </w:rPr>
      </w:r>
    </w:p>
    <w:p w:rsidR="00000000" w:rsidDel="00000000" w:rsidP="00000000" w:rsidRDefault="00000000" w:rsidRPr="00000000" w14:paraId="00000091">
      <w:pPr>
        <w:spacing w:line="360" w:lineRule="auto"/>
        <w:ind w:left="0" w:firstLine="0"/>
        <w:jc w:val="center"/>
        <w:rPr/>
      </w:pPr>
      <w:r w:rsidDel="00000000" w:rsidR="00000000" w:rsidRPr="00000000">
        <w:rPr/>
        <w:drawing>
          <wp:inline distB="114300" distT="114300" distL="114300" distR="114300">
            <wp:extent cx="5124450" cy="190500"/>
            <wp:effectExtent b="0" l="0" r="0" t="0"/>
            <wp:docPr id="34"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1244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13. 트레이닝셋과 테스트셋 비율</w:t>
      </w:r>
    </w:p>
    <w:p w:rsidR="00000000" w:rsidDel="00000000" w:rsidP="00000000" w:rsidRDefault="00000000" w:rsidRPr="00000000" w14:paraId="00000093">
      <w:pPr>
        <w:spacing w:line="360" w:lineRule="auto"/>
        <w:ind w:left="0" w:firstLine="0"/>
        <w:rPr/>
      </w:pPr>
      <w:r w:rsidDel="00000000" w:rsidR="00000000" w:rsidRPr="00000000">
        <w:rPr>
          <w:rtl w:val="0"/>
        </w:rPr>
      </w:r>
    </w:p>
    <w:p w:rsidR="00000000" w:rsidDel="00000000" w:rsidP="00000000" w:rsidRDefault="00000000" w:rsidRPr="00000000" w14:paraId="00000094">
      <w:pPr>
        <w:spacing w:line="360" w:lineRule="auto"/>
        <w:ind w:left="0" w:firstLine="0"/>
        <w:rPr>
          <w:sz w:val="30"/>
          <w:szCs w:val="30"/>
        </w:rPr>
      </w:pPr>
      <w:r w:rsidDel="00000000" w:rsidR="00000000" w:rsidRPr="00000000">
        <w:rPr>
          <w:sz w:val="30"/>
          <w:szCs w:val="30"/>
          <w:rtl w:val="0"/>
        </w:rPr>
        <w:t xml:space="preserve">f. Undersampling</w:t>
      </w:r>
    </w:p>
    <w:p w:rsidR="00000000" w:rsidDel="00000000" w:rsidP="00000000" w:rsidRDefault="00000000" w:rsidRPr="00000000" w14:paraId="00000095">
      <w:pPr>
        <w:spacing w:line="360" w:lineRule="auto"/>
        <w:ind w:left="0" w:firstLine="0"/>
        <w:rPr/>
      </w:pPr>
      <w:r w:rsidDel="00000000" w:rsidR="00000000" w:rsidRPr="00000000">
        <w:rPr>
          <w:rFonts w:ascii="Arial Unicode MS" w:cs="Arial Unicode MS" w:eastAsia="Arial Unicode MS" w:hAnsi="Arial Unicode MS"/>
          <w:rtl w:val="0"/>
        </w:rPr>
        <w:t xml:space="preserve">주어진 데이터는 이상 거래 데이터가 정상 거래 데이터보다 많은 불균형 데이터이기 때문에 이를 해결하기 위해서는 데이터의 비율을 조절해주어야 한다. 이를 위해 Undersampling 기법을 활용하였는데, Undersampling은 높은 비율을 차지하는 클래스의 데이터의 개수를 줄이는 것이다. 이를 통해 데이터의 불균형을 어느정도 해소할 수 있지만 데이터를 제거하기 때문에 일부 정보가 사라지게 되는 것이 단점이다.</w:t>
      </w:r>
    </w:p>
    <w:p w:rsidR="00000000" w:rsidDel="00000000" w:rsidP="00000000" w:rsidRDefault="00000000" w:rsidRPr="00000000" w14:paraId="00000096">
      <w:pPr>
        <w:spacing w:line="360" w:lineRule="auto"/>
        <w:ind w:left="0" w:firstLine="0"/>
        <w:rPr/>
      </w:pPr>
      <w:r w:rsidDel="00000000" w:rsidR="00000000" w:rsidRPr="00000000">
        <w:rPr>
          <w:rFonts w:ascii="Arial Unicode MS" w:cs="Arial Unicode MS" w:eastAsia="Arial Unicode MS" w:hAnsi="Arial Unicode MS"/>
          <w:rtl w:val="0"/>
        </w:rPr>
        <w:t xml:space="preserve">Undersampler 중  imblearn 모듈에서 데이터를 임의로 제거하는 RandomUnderSampler를 이용해 undersampling을 처리해주었다. Undersampling 이후, 정상 거래와 이상 거래의 비율이 같아진 것을 확인할 수 있다.</w:t>
      </w:r>
    </w:p>
    <w:p w:rsidR="00000000" w:rsidDel="00000000" w:rsidP="00000000" w:rsidRDefault="00000000" w:rsidRPr="00000000" w14:paraId="00000097">
      <w:pPr>
        <w:spacing w:line="360" w:lineRule="auto"/>
        <w:ind w:left="0" w:firstLine="0"/>
        <w:jc w:val="center"/>
        <w:rPr/>
      </w:pPr>
      <w:r w:rsidDel="00000000" w:rsidR="00000000" w:rsidRPr="00000000">
        <w:rPr/>
        <w:drawing>
          <wp:inline distB="114300" distT="114300" distL="114300" distR="114300">
            <wp:extent cx="4695825" cy="1104900"/>
            <wp:effectExtent b="0" l="0" r="0" t="0"/>
            <wp:docPr id="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6958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14. UnderSampling 처리 결과</w:t>
      </w:r>
    </w:p>
    <w:p w:rsidR="00000000" w:rsidDel="00000000" w:rsidP="00000000" w:rsidRDefault="00000000" w:rsidRPr="00000000" w14:paraId="00000099">
      <w:pPr>
        <w:spacing w:line="360" w:lineRule="auto"/>
        <w:ind w:left="0" w:firstLine="0"/>
        <w:rPr/>
      </w:pPr>
      <w:r w:rsidDel="00000000" w:rsidR="00000000" w:rsidRPr="00000000">
        <w:rPr>
          <w:rtl w:val="0"/>
        </w:rPr>
      </w:r>
    </w:p>
    <w:p w:rsidR="00000000" w:rsidDel="00000000" w:rsidP="00000000" w:rsidRDefault="00000000" w:rsidRPr="00000000" w14:paraId="0000009A">
      <w:pPr>
        <w:spacing w:line="360" w:lineRule="auto"/>
        <w:ind w:left="0" w:firstLine="0"/>
        <w:rPr/>
      </w:pPr>
      <w:r w:rsidDel="00000000" w:rsidR="00000000" w:rsidRPr="00000000">
        <w:rPr>
          <w:rFonts w:ascii="Arial Unicode MS" w:cs="Arial Unicode MS" w:eastAsia="Arial Unicode MS" w:hAnsi="Arial Unicode MS"/>
          <w:rtl w:val="0"/>
        </w:rPr>
        <w:t xml:space="preserve">Oversampling 기법도 수행하였으나, 데이터의 크기가 과도하게 커져서 컴퓨터 RAM 성능상 oversampling이 제대로 진행되지 않았다.</w:t>
      </w:r>
    </w:p>
    <w:p w:rsidR="00000000" w:rsidDel="00000000" w:rsidP="00000000" w:rsidRDefault="00000000" w:rsidRPr="00000000" w14:paraId="0000009B">
      <w:pPr>
        <w:spacing w:line="360" w:lineRule="auto"/>
        <w:ind w:left="0" w:firstLine="0"/>
        <w:rPr/>
      </w:pPr>
      <w:r w:rsidDel="00000000" w:rsidR="00000000" w:rsidRPr="00000000">
        <w:rPr>
          <w:rtl w:val="0"/>
        </w:rPr>
      </w:r>
    </w:p>
    <w:p w:rsidR="00000000" w:rsidDel="00000000" w:rsidP="00000000" w:rsidRDefault="00000000" w:rsidRPr="00000000" w14:paraId="0000009C">
      <w:pPr>
        <w:spacing w:line="360" w:lineRule="auto"/>
        <w:ind w:left="0" w:firstLine="0"/>
        <w:jc w:val="center"/>
        <w:rPr/>
      </w:pPr>
      <w:r w:rsidDel="00000000" w:rsidR="00000000" w:rsidRPr="00000000">
        <w:rPr>
          <w:rtl w:val="0"/>
        </w:rPr>
      </w:r>
    </w:p>
    <w:p w:rsidR="00000000" w:rsidDel="00000000" w:rsidP="00000000" w:rsidRDefault="00000000" w:rsidRPr="00000000" w14:paraId="0000009D">
      <w:pPr>
        <w:spacing w:line="360" w:lineRule="auto"/>
        <w:ind w:left="0" w:firstLine="0"/>
        <w:rPr>
          <w:sz w:val="30"/>
          <w:szCs w:val="30"/>
        </w:rPr>
      </w:pPr>
      <w:r w:rsidDel="00000000" w:rsidR="00000000" w:rsidRPr="00000000">
        <w:rPr>
          <w:sz w:val="30"/>
          <w:szCs w:val="30"/>
          <w:rtl w:val="0"/>
        </w:rPr>
        <w:t xml:space="preserve">g. Learning Curve</w:t>
      </w:r>
    </w:p>
    <w:p w:rsidR="00000000" w:rsidDel="00000000" w:rsidP="00000000" w:rsidRDefault="00000000" w:rsidRPr="00000000" w14:paraId="0000009E">
      <w:pPr>
        <w:spacing w:line="360" w:lineRule="auto"/>
        <w:ind w:left="0" w:firstLine="0"/>
        <w:rPr/>
      </w:pPr>
      <w:r w:rsidDel="00000000" w:rsidR="00000000" w:rsidRPr="00000000">
        <w:rPr>
          <w:rFonts w:ascii="Arial Unicode MS" w:cs="Arial Unicode MS" w:eastAsia="Arial Unicode MS" w:hAnsi="Arial Unicode MS"/>
          <w:rtl w:val="0"/>
        </w:rPr>
        <w:t xml:space="preserve">Learning curve는 훈련셋의 80퍼센트를 0.1, 0.325, 0.55, 0.775, 1의 비율로 학습시켰다.</w:t>
      </w:r>
    </w:p>
    <w:p w:rsidR="00000000" w:rsidDel="00000000" w:rsidP="00000000" w:rsidRDefault="00000000" w:rsidRPr="00000000" w14:paraId="0000009F">
      <w:pPr>
        <w:spacing w:line="360" w:lineRule="auto"/>
        <w:ind w:left="0" w:firstLine="0"/>
        <w:rPr/>
      </w:pPr>
      <w:r w:rsidDel="00000000" w:rsidR="00000000" w:rsidRPr="00000000">
        <w:rPr>
          <w:rtl w:val="0"/>
        </w:rPr>
      </w:r>
    </w:p>
    <w:p w:rsidR="00000000" w:rsidDel="00000000" w:rsidP="00000000" w:rsidRDefault="00000000" w:rsidRPr="00000000" w14:paraId="000000A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train_sizes, train_scores, test_scores = learning_curve(estimator, x, y, cv=cv, n_jobs=n_jobs, train_sizes=train_sizes, scoring=s)</w:t>
      </w:r>
    </w:p>
    <w:p w:rsidR="00000000" w:rsidDel="00000000" w:rsidP="00000000" w:rsidRDefault="00000000" w:rsidRPr="00000000" w14:paraId="000000A1">
      <w:pPr>
        <w:spacing w:line="360" w:lineRule="auto"/>
        <w:ind w:left="0" w:firstLine="0"/>
        <w:rPr/>
      </w:pPr>
      <w:r w:rsidDel="00000000" w:rsidR="00000000" w:rsidRPr="00000000">
        <w:rPr>
          <w:rtl w:val="0"/>
        </w:rPr>
      </w:r>
    </w:p>
    <w:p w:rsidR="00000000" w:rsidDel="00000000" w:rsidP="00000000" w:rsidRDefault="00000000" w:rsidRPr="00000000" w14:paraId="000000A2">
      <w:pPr>
        <w:spacing w:line="360" w:lineRule="auto"/>
        <w:ind w:left="0" w:firstLine="0"/>
        <w:rPr/>
      </w:pPr>
      <w:r w:rsidDel="00000000" w:rsidR="00000000" w:rsidRPr="00000000">
        <w:rPr>
          <w:rFonts w:ascii="Arial Unicode MS" w:cs="Arial Unicode MS" w:eastAsia="Arial Unicode MS" w:hAnsi="Arial Unicode MS"/>
          <w:rtl w:val="0"/>
        </w:rPr>
        <w:t xml:space="preserve">가로축은 training size를, 세로축은 loss를 표시하며, train score는 주황색, test score는 파란색 그래프이다.</w:t>
      </w:r>
      <w:r w:rsidDel="00000000" w:rsidR="00000000" w:rsidRPr="00000000">
        <w:rPr>
          <w:rtl w:val="0"/>
        </w:rPr>
      </w:r>
    </w:p>
    <w:p w:rsidR="00000000" w:rsidDel="00000000" w:rsidP="00000000" w:rsidRDefault="00000000" w:rsidRPr="00000000" w14:paraId="000000A3">
      <w:pPr>
        <w:spacing w:line="360" w:lineRule="auto"/>
        <w:ind w:left="0" w:firstLine="0"/>
        <w:jc w:val="center"/>
        <w:rPr/>
      </w:pPr>
      <w:r w:rsidDel="00000000" w:rsidR="00000000" w:rsidRPr="00000000">
        <w:rPr>
          <w:rtl w:val="0"/>
        </w:rPr>
      </w:r>
    </w:p>
    <w:p w:rsidR="00000000" w:rsidDel="00000000" w:rsidP="00000000" w:rsidRDefault="00000000" w:rsidRPr="00000000" w14:paraId="000000A4">
      <w:pPr>
        <w:spacing w:line="360" w:lineRule="auto"/>
        <w:ind w:left="0" w:firstLine="0"/>
        <w:jc w:val="center"/>
        <w:rPr/>
      </w:pPr>
      <w:r w:rsidDel="00000000" w:rsidR="00000000" w:rsidRPr="00000000">
        <w:rPr>
          <w:rtl w:val="0"/>
        </w:rPr>
      </w:r>
    </w:p>
    <w:p w:rsidR="00000000" w:rsidDel="00000000" w:rsidP="00000000" w:rsidRDefault="00000000" w:rsidRPr="00000000" w14:paraId="000000A5">
      <w:pPr>
        <w:spacing w:line="360" w:lineRule="auto"/>
        <w:ind w:left="0" w:firstLine="0"/>
        <w:jc w:val="center"/>
        <w:rPr/>
      </w:pPr>
      <w:r w:rsidDel="00000000" w:rsidR="00000000" w:rsidRPr="00000000">
        <w:rPr>
          <w:rtl w:val="0"/>
        </w:rPr>
      </w:r>
    </w:p>
    <w:p w:rsidR="00000000" w:rsidDel="00000000" w:rsidP="00000000" w:rsidRDefault="00000000" w:rsidRPr="00000000" w14:paraId="000000A6">
      <w:pPr>
        <w:spacing w:line="360" w:lineRule="auto"/>
        <w:ind w:left="0" w:firstLine="0"/>
        <w:jc w:val="center"/>
        <w:rPr/>
      </w:pPr>
      <w:r w:rsidDel="00000000" w:rsidR="00000000" w:rsidRPr="00000000">
        <w:rPr>
          <w:rtl w:val="0"/>
        </w:rPr>
      </w:r>
    </w:p>
    <w:p w:rsidR="00000000" w:rsidDel="00000000" w:rsidP="00000000" w:rsidRDefault="00000000" w:rsidRPr="00000000" w14:paraId="000000A7">
      <w:pPr>
        <w:spacing w:line="360" w:lineRule="auto"/>
        <w:ind w:left="0" w:firstLine="0"/>
        <w:jc w:val="center"/>
        <w:rPr/>
      </w:pPr>
      <w:r w:rsidDel="00000000" w:rsidR="00000000" w:rsidRPr="00000000">
        <w:rPr>
          <w:rtl w:val="0"/>
        </w:rPr>
      </w:r>
    </w:p>
    <w:p w:rsidR="00000000" w:rsidDel="00000000" w:rsidP="00000000" w:rsidRDefault="00000000" w:rsidRPr="00000000" w14:paraId="000000A8">
      <w:pPr>
        <w:spacing w:line="360" w:lineRule="auto"/>
        <w:ind w:left="0" w:firstLine="0"/>
        <w:jc w:val="center"/>
        <w:rPr/>
      </w:pPr>
      <w:r w:rsidDel="00000000" w:rsidR="00000000" w:rsidRPr="00000000">
        <w:rPr>
          <w:rtl w:val="0"/>
        </w:rPr>
      </w:r>
    </w:p>
    <w:p w:rsidR="00000000" w:rsidDel="00000000" w:rsidP="00000000" w:rsidRDefault="00000000" w:rsidRPr="00000000" w14:paraId="000000A9">
      <w:pPr>
        <w:spacing w:line="360" w:lineRule="auto"/>
        <w:ind w:left="0" w:firstLine="0"/>
        <w:jc w:val="center"/>
        <w:rPr/>
      </w:pPr>
      <w:r w:rsidDel="00000000" w:rsidR="00000000" w:rsidRPr="00000000">
        <w:rPr>
          <w:rtl w:val="0"/>
        </w:rPr>
      </w:r>
    </w:p>
    <w:p w:rsidR="00000000" w:rsidDel="00000000" w:rsidP="00000000" w:rsidRDefault="00000000" w:rsidRPr="00000000" w14:paraId="000000AA">
      <w:pPr>
        <w:spacing w:line="360" w:lineRule="auto"/>
        <w:ind w:left="0" w:firstLine="0"/>
        <w:jc w:val="center"/>
        <w:rPr/>
      </w:pPr>
      <w:r w:rsidDel="00000000" w:rsidR="00000000" w:rsidRPr="00000000">
        <w:rPr>
          <w:rtl w:val="0"/>
        </w:rPr>
      </w:r>
    </w:p>
    <w:p w:rsidR="00000000" w:rsidDel="00000000" w:rsidP="00000000" w:rsidRDefault="00000000" w:rsidRPr="00000000" w14:paraId="000000AB">
      <w:pPr>
        <w:spacing w:line="360" w:lineRule="auto"/>
        <w:ind w:left="0" w:firstLine="0"/>
        <w:jc w:val="center"/>
        <w:rPr/>
      </w:pPr>
      <w:r w:rsidDel="00000000" w:rsidR="00000000" w:rsidRPr="00000000">
        <w:rPr>
          <w:rtl w:val="0"/>
        </w:rPr>
      </w:r>
    </w:p>
    <w:p w:rsidR="00000000" w:rsidDel="00000000" w:rsidP="00000000" w:rsidRDefault="00000000" w:rsidRPr="00000000" w14:paraId="000000AC">
      <w:pPr>
        <w:spacing w:line="360" w:lineRule="auto"/>
        <w:ind w:left="0" w:firstLine="0"/>
        <w:jc w:val="center"/>
        <w:rPr/>
      </w:pPr>
      <w:r w:rsidDel="00000000" w:rsidR="00000000" w:rsidRPr="00000000">
        <w:rPr>
          <w:rtl w:val="0"/>
        </w:rPr>
      </w:r>
    </w:p>
    <w:p w:rsidR="00000000" w:rsidDel="00000000" w:rsidP="00000000" w:rsidRDefault="00000000" w:rsidRPr="00000000" w14:paraId="000000AD">
      <w:pPr>
        <w:spacing w:line="360" w:lineRule="auto"/>
        <w:ind w:left="0" w:firstLine="0"/>
        <w:jc w:val="center"/>
        <w:rPr/>
      </w:pPr>
      <w:r w:rsidDel="00000000" w:rsidR="00000000" w:rsidRPr="00000000">
        <w:rPr>
          <w:rtl w:val="0"/>
        </w:rPr>
      </w:r>
    </w:p>
    <w:p w:rsidR="00000000" w:rsidDel="00000000" w:rsidP="00000000" w:rsidRDefault="00000000" w:rsidRPr="00000000" w14:paraId="000000AE">
      <w:pPr>
        <w:spacing w:line="360" w:lineRule="auto"/>
        <w:ind w:left="0" w:firstLine="0"/>
        <w:jc w:val="center"/>
        <w:rPr/>
      </w:pPr>
      <w:r w:rsidDel="00000000" w:rsidR="00000000" w:rsidRPr="00000000">
        <w:rPr>
          <w:rtl w:val="0"/>
        </w:rPr>
      </w:r>
    </w:p>
    <w:p w:rsidR="00000000" w:rsidDel="00000000" w:rsidP="00000000" w:rsidRDefault="00000000" w:rsidRPr="00000000" w14:paraId="000000AF">
      <w:pPr>
        <w:spacing w:line="360" w:lineRule="auto"/>
        <w:ind w:left="0" w:firstLine="0"/>
        <w:jc w:val="center"/>
        <w:rPr/>
      </w:pPr>
      <w:r w:rsidDel="00000000" w:rsidR="00000000" w:rsidRPr="00000000">
        <w:rPr>
          <w:rtl w:val="0"/>
        </w:rPr>
      </w:r>
    </w:p>
    <w:p w:rsidR="00000000" w:rsidDel="00000000" w:rsidP="00000000" w:rsidRDefault="00000000" w:rsidRPr="00000000" w14:paraId="000000B0">
      <w:pPr>
        <w:spacing w:line="360" w:lineRule="auto"/>
        <w:ind w:left="0" w:firstLine="0"/>
        <w:jc w:val="center"/>
        <w:rPr/>
      </w:pPr>
      <w:r w:rsidDel="00000000" w:rsidR="00000000" w:rsidRPr="00000000">
        <w:rPr>
          <w:rtl w:val="0"/>
        </w:rPr>
      </w:r>
    </w:p>
    <w:p w:rsidR="00000000" w:rsidDel="00000000" w:rsidP="00000000" w:rsidRDefault="00000000" w:rsidRPr="00000000" w14:paraId="000000B1">
      <w:pPr>
        <w:spacing w:line="360" w:lineRule="auto"/>
        <w:ind w:left="0" w:firstLine="0"/>
        <w:jc w:val="center"/>
        <w:rPr/>
      </w:pPr>
      <w:r w:rsidDel="00000000" w:rsidR="00000000" w:rsidRPr="00000000">
        <w:rPr>
          <w:rtl w:val="0"/>
        </w:rPr>
      </w:r>
    </w:p>
    <w:p w:rsidR="00000000" w:rsidDel="00000000" w:rsidP="00000000" w:rsidRDefault="00000000" w:rsidRPr="00000000" w14:paraId="000000B2">
      <w:pPr>
        <w:spacing w:line="360" w:lineRule="auto"/>
        <w:ind w:left="0" w:firstLine="0"/>
        <w:jc w:val="center"/>
        <w:rPr/>
      </w:pPr>
      <w:r w:rsidDel="00000000" w:rsidR="00000000" w:rsidRPr="00000000">
        <w:rPr>
          <w:rtl w:val="0"/>
        </w:rPr>
      </w:r>
    </w:p>
    <w:p w:rsidR="00000000" w:rsidDel="00000000" w:rsidP="00000000" w:rsidRDefault="00000000" w:rsidRPr="00000000" w14:paraId="000000B3">
      <w:pPr>
        <w:spacing w:line="360" w:lineRule="auto"/>
        <w:ind w:left="0" w:firstLine="0"/>
        <w:jc w:val="center"/>
        <w:rPr/>
      </w:pPr>
      <w:r w:rsidDel="00000000" w:rsidR="00000000" w:rsidRPr="00000000">
        <w:rPr>
          <w:rtl w:val="0"/>
        </w:rPr>
      </w:r>
    </w:p>
    <w:p w:rsidR="00000000" w:rsidDel="00000000" w:rsidP="00000000" w:rsidRDefault="00000000" w:rsidRPr="00000000" w14:paraId="000000B4">
      <w:pPr>
        <w:spacing w:line="360" w:lineRule="auto"/>
        <w:ind w:left="0" w:firstLine="0"/>
        <w:rPr>
          <w:sz w:val="40"/>
          <w:szCs w:val="40"/>
        </w:rPr>
      </w:pPr>
      <w:r w:rsidDel="00000000" w:rsidR="00000000" w:rsidRPr="00000000">
        <w:rPr>
          <w:sz w:val="40"/>
          <w:szCs w:val="40"/>
          <w:rtl w:val="0"/>
        </w:rPr>
        <w:t xml:space="preserve">4. Model Training</w:t>
      </w:r>
    </w:p>
    <w:p w:rsidR="00000000" w:rsidDel="00000000" w:rsidP="00000000" w:rsidRDefault="00000000" w:rsidRPr="00000000" w14:paraId="000000B5">
      <w:pPr>
        <w:spacing w:line="360" w:lineRule="auto"/>
        <w:ind w:left="0" w:firstLine="0"/>
        <w:rPr/>
      </w:pPr>
      <w:r w:rsidDel="00000000" w:rsidR="00000000" w:rsidRPr="00000000">
        <w:rPr>
          <w:rFonts w:ascii="Arial Unicode MS" w:cs="Arial Unicode MS" w:eastAsia="Arial Unicode MS" w:hAnsi="Arial Unicode MS"/>
          <w:rtl w:val="0"/>
        </w:rPr>
        <w:t xml:space="preserve">이 장에서는 학습을 위해 사용한 모델들을 설명하고 모델 별 학습 결과 값을 설명한다.</w:t>
      </w:r>
    </w:p>
    <w:p w:rsidR="00000000" w:rsidDel="00000000" w:rsidP="00000000" w:rsidRDefault="00000000" w:rsidRPr="00000000" w14:paraId="000000B6">
      <w:pPr>
        <w:spacing w:line="360" w:lineRule="auto"/>
        <w:ind w:left="0" w:firstLine="0"/>
        <w:rPr/>
      </w:pPr>
      <w:r w:rsidDel="00000000" w:rsidR="00000000" w:rsidRPr="00000000">
        <w:rPr>
          <w:rtl w:val="0"/>
        </w:rPr>
      </w:r>
    </w:p>
    <w:p w:rsidR="00000000" w:rsidDel="00000000" w:rsidP="00000000" w:rsidRDefault="00000000" w:rsidRPr="00000000" w14:paraId="000000B7">
      <w:pPr>
        <w:spacing w:line="360" w:lineRule="auto"/>
        <w:ind w:left="0" w:firstLine="0"/>
        <w:rPr/>
      </w:pPr>
      <w:r w:rsidDel="00000000" w:rsidR="00000000" w:rsidRPr="00000000">
        <w:rPr>
          <w:rFonts w:ascii="Arial Unicode MS" w:cs="Arial Unicode MS" w:eastAsia="Arial Unicode MS" w:hAnsi="Arial Unicode MS"/>
          <w:rtl w:val="0"/>
        </w:rPr>
        <w:t xml:space="preserve">전처리 과정을 수행한 데이터들을 가지고 모델의 학습을 진행한다. 본 프로젝트에서 선정한 모델은 정답을 알려주고 학습시키는 방식인 지도학습 알고리즘 6개(KNN, Logistic Regression, SVM, Decision Tree, Random Forest, XGBoost), 여러층을 가진 인공신경망을 사용해 학습시키는 딥러닝 모델 2개(FCN, CNN)이다. </w:t>
      </w:r>
    </w:p>
    <w:p w:rsidR="00000000" w:rsidDel="00000000" w:rsidP="00000000" w:rsidRDefault="00000000" w:rsidRPr="00000000" w14:paraId="000000B8">
      <w:pPr>
        <w:spacing w:line="360" w:lineRule="auto"/>
        <w:ind w:left="0" w:firstLine="0"/>
        <w:rPr/>
      </w:pPr>
      <w:r w:rsidDel="00000000" w:rsidR="00000000" w:rsidRPr="00000000">
        <w:rPr>
          <w:rtl w:val="0"/>
        </w:rPr>
      </w:r>
    </w:p>
    <w:p w:rsidR="00000000" w:rsidDel="00000000" w:rsidP="00000000" w:rsidRDefault="00000000" w:rsidRPr="00000000" w14:paraId="000000B9">
      <w:pPr>
        <w:spacing w:line="360" w:lineRule="auto"/>
        <w:ind w:left="0" w:firstLine="0"/>
        <w:rPr>
          <w:sz w:val="38"/>
          <w:szCs w:val="38"/>
        </w:rPr>
      </w:pPr>
      <w:r w:rsidDel="00000000" w:rsidR="00000000" w:rsidRPr="00000000">
        <w:rPr>
          <w:sz w:val="30"/>
          <w:szCs w:val="30"/>
          <w:rtl w:val="0"/>
        </w:rPr>
        <w:t xml:space="preserve">a. KNN(K-Nearest Neighbor)</w:t>
      </w:r>
      <w:r w:rsidDel="00000000" w:rsidR="00000000" w:rsidRPr="00000000">
        <w:rPr>
          <w:rtl w:val="0"/>
        </w:rPr>
      </w:r>
    </w:p>
    <w:p w:rsidR="00000000" w:rsidDel="00000000" w:rsidP="00000000" w:rsidRDefault="00000000" w:rsidRPr="00000000" w14:paraId="000000BA">
      <w:pPr>
        <w:spacing w:line="360" w:lineRule="auto"/>
        <w:ind w:left="0" w:firstLine="0"/>
        <w:rPr/>
      </w:pPr>
      <w:r w:rsidDel="00000000" w:rsidR="00000000" w:rsidRPr="00000000">
        <w:rPr>
          <w:rFonts w:ascii="Arial Unicode MS" w:cs="Arial Unicode MS" w:eastAsia="Arial Unicode MS" w:hAnsi="Arial Unicode MS"/>
          <w:rtl w:val="0"/>
        </w:rPr>
        <w:t xml:space="preserve">KNN은 새로운 데이터가 주어지면 기존의 데이터들 가운데 가장 가까운 k개의 이웃의 정보로 새로운 데이터를 예측해내는 방식이다. 지도학습에서 데이터에 대해 여러가지의 값 중 하나의 답을 도출해내는 분류(classification)에 해당한다. KNN은 k값을 무엇으로 정하느냐에 따라 결과 값이 달라질 수 있으며, default값은 5이다. k값이 1일 경우, train 데이터가 예측에 주는 영향이 크기 때문에 불안정한 예측을 만들어낸다. 반대로 k값이 클 경우, train 데이터는 잘 맞지 않을 수 있지만 더 안정된 예측값을 얻을 수 있다. 데이터의 전처리 과정이 중요하며 모델을 별도로 구축하지 않아서 SVM이나 Linear Regression보다 빠르지만 훈련 세트가 클 경우 예측이 느리다는 점 등의 장단점이 있다.</w:t>
      </w:r>
    </w:p>
    <w:p w:rsidR="00000000" w:rsidDel="00000000" w:rsidP="00000000" w:rsidRDefault="00000000" w:rsidRPr="00000000" w14:paraId="000000BB">
      <w:pPr>
        <w:spacing w:line="360" w:lineRule="auto"/>
        <w:ind w:left="0" w:firstLine="0"/>
        <w:rPr/>
      </w:pPr>
      <w:r w:rsidDel="00000000" w:rsidR="00000000" w:rsidRPr="00000000">
        <w:rPr>
          <w:rtl w:val="0"/>
        </w:rPr>
      </w:r>
    </w:p>
    <w:p w:rsidR="00000000" w:rsidDel="00000000" w:rsidP="00000000" w:rsidRDefault="00000000" w:rsidRPr="00000000" w14:paraId="000000BC">
      <w:pPr>
        <w:spacing w:line="360" w:lineRule="auto"/>
        <w:ind w:left="0" w:firstLine="0"/>
        <w:jc w:val="center"/>
        <w:rPr/>
      </w:pPr>
      <w:r w:rsidDel="00000000" w:rsidR="00000000" w:rsidRPr="00000000">
        <w:rPr/>
        <w:drawing>
          <wp:inline distB="114300" distT="114300" distL="114300" distR="114300">
            <wp:extent cx="3268500" cy="2449264"/>
            <wp:effectExtent b="0" l="0" r="0" t="0"/>
            <wp:docPr id="39"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3268500" cy="244926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15. KNN(K-Nearest Neighbor)</w:t>
      </w:r>
    </w:p>
    <w:p w:rsidR="00000000" w:rsidDel="00000000" w:rsidP="00000000" w:rsidRDefault="00000000" w:rsidRPr="00000000" w14:paraId="000000BE">
      <w:pPr>
        <w:spacing w:line="360" w:lineRule="auto"/>
        <w:ind w:left="0" w:firstLine="0"/>
        <w:rPr/>
      </w:pPr>
      <w:r w:rsidDel="00000000" w:rsidR="00000000" w:rsidRPr="00000000">
        <w:rPr>
          <w:rtl w:val="0"/>
        </w:rPr>
      </w:r>
    </w:p>
    <w:p w:rsidR="00000000" w:rsidDel="00000000" w:rsidP="00000000" w:rsidRDefault="00000000" w:rsidRPr="00000000" w14:paraId="000000BF">
      <w:pPr>
        <w:spacing w:line="360" w:lineRule="auto"/>
        <w:ind w:left="0" w:firstLine="0"/>
        <w:rPr/>
      </w:pPr>
      <w:r w:rsidDel="00000000" w:rsidR="00000000" w:rsidRPr="00000000">
        <w:rPr>
          <w:rFonts w:ascii="Arial Unicode MS" w:cs="Arial Unicode MS" w:eastAsia="Arial Unicode MS" w:hAnsi="Arial Unicode MS"/>
          <w:rtl w:val="0"/>
        </w:rPr>
        <w:t xml:space="preserve">최적의 성능을 내는 KNN의 파라미터를 찾기 위하여, 파라미터 후보군들 조합에서 가장 성능이 좋은 것을 찾아내줄 수 있는 Grid Search를 이용했다.  Grid Search를 통해 k : [3, 5, 7] 중 성능이 가장 좋았던 파라미터는 7이었으며, 하이퍼파라미터는 KNeighborsClassifier(n_neighbors = 7)이었다.</w:t>
      </w:r>
    </w:p>
    <w:p w:rsidR="00000000" w:rsidDel="00000000" w:rsidP="00000000" w:rsidRDefault="00000000" w:rsidRPr="00000000" w14:paraId="000000C0">
      <w:pPr>
        <w:spacing w:line="360" w:lineRule="auto"/>
        <w:ind w:left="0" w:firstLine="0"/>
        <w:rPr/>
      </w:pPr>
      <w:r w:rsidDel="00000000" w:rsidR="00000000" w:rsidRPr="00000000">
        <w:rPr>
          <w:rtl w:val="0"/>
        </w:rPr>
      </w:r>
    </w:p>
    <w:p w:rsidR="00000000" w:rsidDel="00000000" w:rsidP="00000000" w:rsidRDefault="00000000" w:rsidRPr="00000000" w14:paraId="000000C1">
      <w:pPr>
        <w:spacing w:line="360" w:lineRule="auto"/>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Score: 0.8784361637141112</w:t>
      </w:r>
    </w:p>
    <w:p w:rsidR="00000000" w:rsidDel="00000000" w:rsidP="00000000" w:rsidRDefault="00000000" w:rsidRPr="00000000" w14:paraId="000000C2">
      <w:pPr>
        <w:spacing w:line="360" w:lineRule="auto"/>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Score: 0.899874843554443</w:t>
      </w:r>
    </w:p>
    <w:p w:rsidR="00000000" w:rsidDel="00000000" w:rsidP="00000000" w:rsidRDefault="00000000" w:rsidRPr="00000000" w14:paraId="000000C3">
      <w:pPr>
        <w:spacing w:line="360" w:lineRule="auto"/>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Score: 0.8907486305538649</w:t>
      </w:r>
    </w:p>
    <w:p w:rsidR="00000000" w:rsidDel="00000000" w:rsidP="00000000" w:rsidRDefault="00000000" w:rsidRPr="00000000" w14:paraId="000000C4">
      <w:pPr>
        <w:spacing w:line="360" w:lineRule="auto"/>
        <w:ind w:left="0" w:firstLine="0"/>
        <w:rPr/>
      </w:pPr>
      <w:r w:rsidDel="00000000" w:rsidR="00000000" w:rsidRPr="00000000">
        <w:rPr>
          <w:rFonts w:ascii="Courier New" w:cs="Courier New" w:eastAsia="Courier New" w:hAnsi="Courier New"/>
          <w:color w:val="212121"/>
          <w:sz w:val="21"/>
          <w:szCs w:val="21"/>
          <w:highlight w:val="white"/>
          <w:rtl w:val="0"/>
        </w:rPr>
        <w:t xml:space="preserve">F1 Score: 0.8890262751159196</w:t>
      </w:r>
      <w:r w:rsidDel="00000000" w:rsidR="00000000" w:rsidRPr="00000000">
        <w:rPr>
          <w:rtl w:val="0"/>
        </w:rPr>
      </w:r>
    </w:p>
    <w:p w:rsidR="00000000" w:rsidDel="00000000" w:rsidP="00000000" w:rsidRDefault="00000000" w:rsidRPr="00000000" w14:paraId="000000C5">
      <w:pPr>
        <w:spacing w:line="360" w:lineRule="auto"/>
        <w:ind w:left="0" w:firstLine="0"/>
        <w:jc w:val="center"/>
        <w:rPr/>
      </w:pPr>
      <w:r w:rsidDel="00000000" w:rsidR="00000000" w:rsidRPr="00000000">
        <w:rPr>
          <w:rtl w:val="0"/>
        </w:rPr>
      </w:r>
    </w:p>
    <w:p w:rsidR="00000000" w:rsidDel="00000000" w:rsidP="00000000" w:rsidRDefault="00000000" w:rsidRPr="00000000" w14:paraId="000000C6">
      <w:pPr>
        <w:spacing w:line="360" w:lineRule="auto"/>
        <w:ind w:left="0" w:firstLine="0"/>
        <w:jc w:val="center"/>
        <w:rPr/>
      </w:pPr>
      <w:r w:rsidDel="00000000" w:rsidR="00000000" w:rsidRPr="00000000">
        <w:rPr/>
        <w:drawing>
          <wp:inline distB="114300" distT="114300" distL="114300" distR="114300">
            <wp:extent cx="5026064" cy="3381170"/>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026064" cy="338117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16. KNN 모델 learning curve</w:t>
      </w: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jc w:val="center"/>
        <w:rPr>
          <w:sz w:val="30"/>
          <w:szCs w:val="30"/>
        </w:rPr>
      </w:pPr>
      <w:r w:rsidDel="00000000" w:rsidR="00000000" w:rsidRPr="00000000">
        <w:rPr>
          <w:sz w:val="30"/>
          <w:szCs w:val="30"/>
        </w:rPr>
        <w:drawing>
          <wp:inline distB="114300" distT="114300" distL="114300" distR="114300">
            <wp:extent cx="5195888" cy="3248845"/>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95888" cy="324884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Fonts w:ascii="Arial Unicode MS" w:cs="Arial Unicode MS" w:eastAsia="Arial Unicode MS" w:hAnsi="Arial Unicode MS"/>
          <w:rtl w:val="0"/>
        </w:rPr>
        <w:t xml:space="preserve">그림 17. KNN 모델 정확도</w:t>
      </w:r>
      <w:r w:rsidDel="00000000" w:rsidR="00000000" w:rsidRPr="00000000">
        <w:rPr>
          <w:rtl w:val="0"/>
        </w:rPr>
      </w:r>
    </w:p>
    <w:p w:rsidR="00000000" w:rsidDel="00000000" w:rsidP="00000000" w:rsidRDefault="00000000" w:rsidRPr="00000000" w14:paraId="000000CB">
      <w:pPr>
        <w:rPr>
          <w:sz w:val="30"/>
          <w:szCs w:val="30"/>
        </w:rPr>
      </w:pPr>
      <w:r w:rsidDel="00000000" w:rsidR="00000000" w:rsidRPr="00000000">
        <w:rPr>
          <w:rtl w:val="0"/>
        </w:rPr>
      </w:r>
    </w:p>
    <w:p w:rsidR="00000000" w:rsidDel="00000000" w:rsidP="00000000" w:rsidRDefault="00000000" w:rsidRPr="00000000" w14:paraId="000000CC">
      <w:pPr>
        <w:rPr>
          <w:sz w:val="30"/>
          <w:szCs w:val="30"/>
        </w:rPr>
      </w:pPr>
      <w:r w:rsidDel="00000000" w:rsidR="00000000" w:rsidRPr="00000000">
        <w:rPr>
          <w:sz w:val="30"/>
          <w:szCs w:val="30"/>
          <w:rtl w:val="0"/>
        </w:rPr>
        <w:t xml:space="preserve">b. Logistic Regression</w:t>
      </w:r>
    </w:p>
    <w:p w:rsidR="00000000" w:rsidDel="00000000" w:rsidP="00000000" w:rsidRDefault="00000000" w:rsidRPr="00000000" w14:paraId="000000CD">
      <w:pPr>
        <w:rPr/>
      </w:pPr>
      <w:r w:rsidDel="00000000" w:rsidR="00000000" w:rsidRPr="00000000">
        <w:rPr>
          <w:rFonts w:ascii="Arial Unicode MS" w:cs="Arial Unicode MS" w:eastAsia="Arial Unicode MS" w:hAnsi="Arial Unicode MS"/>
          <w:rtl w:val="0"/>
        </w:rPr>
        <w:t xml:space="preserve">Logistic Regression은 샘플이 특정 class에 속할 확률을 추정해 더 가능성이 높은 class로 분류하는 방식으로 지도학습 중 데이터 분석을 통해 특징으로 답을 찾는 회귀(Regression)에 해당한다. 입력 특성의 가중치의 합과 편향을 더하여 결과값의 로지스틱을 출력한다. Logistic Regression에서는 시그모이드(Sigmoid) 함수를 이용해 t&gt;0이면 </w:t>
      </w:r>
      <w:r w:rsidDel="00000000" w:rsidR="00000000" w:rsidRPr="00000000">
        <w:rPr>
          <w:color w:val="202124"/>
          <w:sz w:val="24"/>
          <w:szCs w:val="24"/>
          <w:highlight w:val="white"/>
          <w:rtl w:val="0"/>
        </w:rPr>
        <w:t xml:space="preserve">σ(t)&gt;</w:t>
      </w:r>
      <w:r w:rsidDel="00000000" w:rsidR="00000000" w:rsidRPr="00000000">
        <w:rPr>
          <w:rFonts w:ascii="Arial Unicode MS" w:cs="Arial Unicode MS" w:eastAsia="Arial Unicode MS" w:hAnsi="Arial Unicode MS"/>
          <w:rtl w:val="0"/>
        </w:rPr>
        <w:t xml:space="preserve">0.5이 되므로 양성, 반대의 경우 음성이라고 예측한다.</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2863688" cy="1824329"/>
            <wp:effectExtent b="0" l="0" r="0" t="0"/>
            <wp:docPr id="28"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2863688" cy="182432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Fonts w:ascii="Arial Unicode MS" w:cs="Arial Unicode MS" w:eastAsia="Arial Unicode MS" w:hAnsi="Arial Unicode MS"/>
          <w:rtl w:val="0"/>
        </w:rPr>
        <w:t xml:space="preserve">그림 18. Sigmoid 함수</w:t>
      </w:r>
    </w:p>
    <w:p w:rsidR="00000000" w:rsidDel="00000000" w:rsidP="00000000" w:rsidRDefault="00000000" w:rsidRPr="00000000" w14:paraId="000000D1">
      <w:pPr>
        <w:spacing w:line="360" w:lineRule="auto"/>
        <w:rPr/>
      </w:pPr>
      <w:r w:rsidDel="00000000" w:rsidR="00000000" w:rsidRPr="00000000">
        <w:rPr>
          <w:rtl w:val="0"/>
        </w:rPr>
      </w:r>
    </w:p>
    <w:p w:rsidR="00000000" w:rsidDel="00000000" w:rsidP="00000000" w:rsidRDefault="00000000" w:rsidRPr="00000000" w14:paraId="000000D2">
      <w:pPr>
        <w:spacing w:line="360" w:lineRule="auto"/>
        <w:rPr/>
      </w:pPr>
      <w:r w:rsidDel="00000000" w:rsidR="00000000" w:rsidRPr="00000000">
        <w:rPr>
          <w:rFonts w:ascii="Arial Unicode MS" w:cs="Arial Unicode MS" w:eastAsia="Arial Unicode MS" w:hAnsi="Arial Unicode MS"/>
          <w:rtl w:val="0"/>
        </w:rPr>
        <w:t xml:space="preserve">Grid Search를 통해 C : [0.0001, 0.001, 0.01, 0.1, 0, 1, 10, 50, 100] 중 가장 좋은 파라미터로 100이 선정되었으며, Grid Search를 한 번 더 실행하여 C : [95~105] 중 가장 좋은 파라미터로 102가 선정되었다. 하이퍼파라미터는 LogisticRegression(C = 102, random_state = RANDOM_SEED)이었다.</w:t>
      </w:r>
    </w:p>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spacing w:line="36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Score: 0.9902260232131949</w:t>
      </w:r>
    </w:p>
    <w:p w:rsidR="00000000" w:rsidDel="00000000" w:rsidP="00000000" w:rsidRDefault="00000000" w:rsidRPr="00000000" w14:paraId="000000D5">
      <w:pPr>
        <w:spacing w:line="36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Score: 0.9518496770405167</w:t>
      </w:r>
    </w:p>
    <w:p w:rsidR="00000000" w:rsidDel="00000000" w:rsidP="00000000" w:rsidRDefault="00000000" w:rsidRPr="00000000" w14:paraId="000000D6">
      <w:pPr>
        <w:spacing w:line="36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Score: 0.9701765063907486</w:t>
      </w:r>
    </w:p>
    <w:p w:rsidR="00000000" w:rsidDel="00000000" w:rsidP="00000000" w:rsidRDefault="00000000" w:rsidRPr="00000000" w14:paraId="000000D7">
      <w:pPr>
        <w:spacing w:line="360" w:lineRule="auto"/>
        <w:rPr/>
      </w:pPr>
      <w:r w:rsidDel="00000000" w:rsidR="00000000" w:rsidRPr="00000000">
        <w:rPr>
          <w:rFonts w:ascii="Courier New" w:cs="Courier New" w:eastAsia="Courier New" w:hAnsi="Courier New"/>
          <w:color w:val="212121"/>
          <w:sz w:val="21"/>
          <w:szCs w:val="21"/>
          <w:highlight w:val="white"/>
          <w:rtl w:val="0"/>
        </w:rPr>
        <w:t xml:space="preserve">F1 Score: 0.9706586826347307</w:t>
      </w: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b w:val="1"/>
        </w:rPr>
      </w:pPr>
      <w:r w:rsidDel="00000000" w:rsidR="00000000" w:rsidRPr="00000000">
        <w:rPr>
          <w:b w:val="1"/>
        </w:rPr>
        <w:drawing>
          <wp:inline distB="114300" distT="114300" distL="114300" distR="114300">
            <wp:extent cx="4998305" cy="3195638"/>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998305"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rFonts w:ascii="Arial Unicode MS" w:cs="Arial Unicode MS" w:eastAsia="Arial Unicode MS" w:hAnsi="Arial Unicode MS"/>
          <w:rtl w:val="0"/>
        </w:rPr>
        <w:t xml:space="preserve">그림 19. Logistic Regression 모델 learning curve</w:t>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drawing>
          <wp:inline distB="114300" distT="114300" distL="114300" distR="114300">
            <wp:extent cx="4785833" cy="3058212"/>
            <wp:effectExtent b="0" l="0" r="0" t="0"/>
            <wp:docPr id="40"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785833" cy="305821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sz w:val="30"/>
          <w:szCs w:val="30"/>
        </w:rPr>
      </w:pPr>
      <w:r w:rsidDel="00000000" w:rsidR="00000000" w:rsidRPr="00000000">
        <w:rPr>
          <w:rFonts w:ascii="Arial Unicode MS" w:cs="Arial Unicode MS" w:eastAsia="Arial Unicode MS" w:hAnsi="Arial Unicode MS"/>
          <w:rtl w:val="0"/>
        </w:rPr>
        <w:t xml:space="preserve">그림 20. Logistic Regression 모델 정확도</w:t>
      </w:r>
      <w:r w:rsidDel="00000000" w:rsidR="00000000" w:rsidRPr="00000000">
        <w:rPr>
          <w:rtl w:val="0"/>
        </w:rPr>
      </w:r>
    </w:p>
    <w:p w:rsidR="00000000" w:rsidDel="00000000" w:rsidP="00000000" w:rsidRDefault="00000000" w:rsidRPr="00000000" w14:paraId="000000DE">
      <w:pPr>
        <w:rPr>
          <w:sz w:val="30"/>
          <w:szCs w:val="30"/>
        </w:rPr>
      </w:pPr>
      <w:r w:rsidDel="00000000" w:rsidR="00000000" w:rsidRPr="00000000">
        <w:rPr>
          <w:rtl w:val="0"/>
        </w:rPr>
      </w:r>
    </w:p>
    <w:p w:rsidR="00000000" w:rsidDel="00000000" w:rsidP="00000000" w:rsidRDefault="00000000" w:rsidRPr="00000000" w14:paraId="000000DF">
      <w:pPr>
        <w:rPr>
          <w:sz w:val="36"/>
          <w:szCs w:val="36"/>
        </w:rPr>
      </w:pPr>
      <w:r w:rsidDel="00000000" w:rsidR="00000000" w:rsidRPr="00000000">
        <w:rPr>
          <w:sz w:val="30"/>
          <w:szCs w:val="30"/>
          <w:rtl w:val="0"/>
        </w:rPr>
        <w:t xml:space="preserve">c. SVM</w:t>
      </w:r>
      <w:r w:rsidDel="00000000" w:rsidR="00000000" w:rsidRPr="00000000">
        <w:rPr>
          <w:sz w:val="28"/>
          <w:szCs w:val="28"/>
          <w:rtl w:val="0"/>
        </w:rPr>
        <w:t xml:space="preserve">(Support Vector Machine)</w:t>
      </w:r>
      <w:r w:rsidDel="00000000" w:rsidR="00000000" w:rsidRPr="00000000">
        <w:rPr>
          <w:rtl w:val="0"/>
        </w:rPr>
      </w:r>
    </w:p>
    <w:p w:rsidR="00000000" w:rsidDel="00000000" w:rsidP="00000000" w:rsidRDefault="00000000" w:rsidRPr="00000000" w14:paraId="000000E0">
      <w:pPr>
        <w:rPr/>
      </w:pPr>
      <w:r w:rsidDel="00000000" w:rsidR="00000000" w:rsidRPr="00000000">
        <w:rPr>
          <w:rFonts w:ascii="Arial Unicode MS" w:cs="Arial Unicode MS" w:eastAsia="Arial Unicode MS" w:hAnsi="Arial Unicode MS"/>
          <w:rtl w:val="0"/>
        </w:rPr>
        <w:t xml:space="preserve">SVM은 데이터들과거리가 가장 먼 초평면을 선택해 분리하는 기계학습 분야 중 하나로, 주로 분류와 회귀 분석을 할 때 사용된다. SVM은 마진(margin)을 최대화 하도록 하는 알고리즘으로, SVM 분류기를 클래스 사이에 가장 폭이 넓은 것을 찾는다. 일반적으로 초고차원 공간에서 공간을 나누는 경계인 초평면을 사용해 양성 class와 음성 class를 구분한다.</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3297075" cy="1985432"/>
            <wp:effectExtent b="0" l="0" r="0" t="0"/>
            <wp:docPr id="22" name="image28.png"/>
            <a:graphic>
              <a:graphicData uri="http://schemas.openxmlformats.org/drawingml/2006/picture">
                <pic:pic>
                  <pic:nvPicPr>
                    <pic:cNvPr id="0" name="image28.png"/>
                    <pic:cNvPicPr preferRelativeResize="0"/>
                  </pic:nvPicPr>
                  <pic:blipFill>
                    <a:blip r:embed="rId26"/>
                    <a:srcRect b="10454" l="32558" r="1304" t="7059"/>
                    <a:stretch>
                      <a:fillRect/>
                    </a:stretch>
                  </pic:blipFill>
                  <pic:spPr>
                    <a:xfrm>
                      <a:off x="0" y="0"/>
                      <a:ext cx="3297075" cy="198543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Fonts w:ascii="Arial Unicode MS" w:cs="Arial Unicode MS" w:eastAsia="Arial Unicode MS" w:hAnsi="Arial Unicode MS"/>
          <w:rtl w:val="0"/>
        </w:rPr>
        <w:t xml:space="preserve">그림 21. SVM(Support Vector Machine)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Fonts w:ascii="Arial Unicode MS" w:cs="Arial Unicode MS" w:eastAsia="Arial Unicode MS" w:hAnsi="Arial Unicode MS"/>
          <w:rtl w:val="0"/>
        </w:rPr>
        <w:t xml:space="preserve">StandardScaler를 사용했으며, Grid Search를 통해 C : [0.0001, 0.001, 0.01, 0.1, 0, 1, 10, 50, 100] 중 가장 좋은 파라미터로 10이 선정되었으며, Grid Search를 한 번 더 실행하여 C : [2~20] 중 가장 좋은 파라미터로 20이 선정되었다. 커널은 linear로 설정하여 학습시켰다. 하이퍼파라미터는 Pipeline(scaler, StandardScaler(), ‘linear_svc’, LinearSVC(C=20))이었다.</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Score: 0.9743433109346366</w:t>
      </w:r>
    </w:p>
    <w:p w:rsidR="00000000" w:rsidDel="00000000" w:rsidP="00000000" w:rsidRDefault="00000000" w:rsidRPr="00000000" w14:paraId="000000E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Score: 0.9562350119904077</w:t>
      </w:r>
    </w:p>
    <w:p w:rsidR="00000000" w:rsidDel="00000000" w:rsidP="00000000" w:rsidRDefault="00000000" w:rsidRPr="00000000" w14:paraId="000000E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Score: 0.9650030432136336</w:t>
      </w:r>
    </w:p>
    <w:p w:rsidR="00000000" w:rsidDel="00000000" w:rsidP="00000000" w:rsidRDefault="00000000" w:rsidRPr="00000000" w14:paraId="000000E9">
      <w:pPr>
        <w:rPr/>
      </w:pPr>
      <w:r w:rsidDel="00000000" w:rsidR="00000000" w:rsidRPr="00000000">
        <w:rPr>
          <w:rFonts w:ascii="Courier New" w:cs="Courier New" w:eastAsia="Courier New" w:hAnsi="Courier New"/>
          <w:color w:val="212121"/>
          <w:sz w:val="21"/>
          <w:szCs w:val="21"/>
          <w:highlight w:val="white"/>
          <w:rtl w:val="0"/>
        </w:rPr>
        <w:t xml:space="preserve">F1 Score: 0.9652042360060515</w:t>
      </w: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drawing>
          <wp:inline distB="19050" distT="19050" distL="19050" distR="19050">
            <wp:extent cx="4668667" cy="3212120"/>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668667" cy="321212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pPr>
      <w:r w:rsidDel="00000000" w:rsidR="00000000" w:rsidRPr="00000000">
        <w:rPr>
          <w:rFonts w:ascii="Arial Unicode MS" w:cs="Arial Unicode MS" w:eastAsia="Arial Unicode MS" w:hAnsi="Arial Unicode MS"/>
          <w:rtl w:val="0"/>
        </w:rPr>
        <w:t xml:space="preserve">그림 22. SVM 모델 정확도(C = 20)</w:t>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5028184" cy="3119438"/>
            <wp:effectExtent b="0" l="0" r="0" t="0"/>
            <wp:docPr id="1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028184"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Fonts w:ascii="Arial Unicode MS" w:cs="Arial Unicode MS" w:eastAsia="Arial Unicode MS" w:hAnsi="Arial Unicode MS"/>
          <w:rtl w:val="0"/>
        </w:rPr>
        <w:t xml:space="preserve">그림 23. SVM 모델 정확도(C = 13)</w:t>
      </w:r>
    </w:p>
    <w:p w:rsidR="00000000" w:rsidDel="00000000" w:rsidP="00000000" w:rsidRDefault="00000000" w:rsidRPr="00000000" w14:paraId="000000F1">
      <w:pPr>
        <w:jc w:val="left"/>
        <w:rPr>
          <w:sz w:val="30"/>
          <w:szCs w:val="30"/>
        </w:rPr>
      </w:pPr>
      <w:r w:rsidDel="00000000" w:rsidR="00000000" w:rsidRPr="00000000">
        <w:rPr>
          <w:rtl w:val="0"/>
        </w:rPr>
      </w:r>
    </w:p>
    <w:p w:rsidR="00000000" w:rsidDel="00000000" w:rsidP="00000000" w:rsidRDefault="00000000" w:rsidRPr="00000000" w14:paraId="000000F2">
      <w:pPr>
        <w:rPr>
          <w:sz w:val="30"/>
          <w:szCs w:val="30"/>
        </w:rPr>
      </w:pPr>
      <w:r w:rsidDel="00000000" w:rsidR="00000000" w:rsidRPr="00000000">
        <w:rPr>
          <w:sz w:val="30"/>
          <w:szCs w:val="30"/>
          <w:rtl w:val="0"/>
        </w:rPr>
        <w:t xml:space="preserve">d. Decision Tree</w:t>
      </w:r>
    </w:p>
    <w:p w:rsidR="00000000" w:rsidDel="00000000" w:rsidP="00000000" w:rsidRDefault="00000000" w:rsidRPr="00000000" w14:paraId="000000F3">
      <w:pPr>
        <w:rPr/>
      </w:pPr>
      <w:r w:rsidDel="00000000" w:rsidR="00000000" w:rsidRPr="00000000">
        <w:rPr>
          <w:rFonts w:ascii="Arial Unicode MS" w:cs="Arial Unicode MS" w:eastAsia="Arial Unicode MS" w:hAnsi="Arial Unicode MS"/>
          <w:rtl w:val="0"/>
        </w:rPr>
        <w:t xml:space="preserve">Decision Tree는 Random Forest의 기본적인 구성 요소로 예/아니오의 질문을 이어가며 학습하면서, target값에 대해 가장 다수의 정보를 가진 것들을 선택하면서 학습을 한다. 샘플에 대한 leaf node를 찾기 위해 tree를 탐색하는데, 샘플이 특정 class k에 속할 확률을 추정할 수 있다. Train 데이터에 있는 작은 변화에도 민감하게 반응하는 경향이 있는 것이 특징이다.</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14300" distT="114300" distL="114300" distR="114300">
            <wp:extent cx="3290888" cy="1596569"/>
            <wp:effectExtent b="0" l="0" r="0" t="0"/>
            <wp:docPr id="33"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290888" cy="159656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Fonts w:ascii="Arial Unicode MS" w:cs="Arial Unicode MS" w:eastAsia="Arial Unicode MS" w:hAnsi="Arial Unicode MS"/>
          <w:rtl w:val="0"/>
        </w:rPr>
        <w:t xml:space="preserve">그림 24. Decision Tree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Fonts w:ascii="Arial Unicode MS" w:cs="Arial Unicode MS" w:eastAsia="Arial Unicode MS" w:hAnsi="Arial Unicode MS"/>
          <w:rtl w:val="0"/>
        </w:rPr>
        <w:t xml:space="preserve">max_leaf_nodes : [10, 11, 12, 13, 14, 15] 중에서 14가 best parameter로 선정되었고, max_ depth : [2, 3, 4, 5, 6, 7] 중에서 5가 best parameter로 선정되었다. 하이퍼파라미터는 DecisionTreeClassifier(max_depth = 5, max_leaf_nodes = 14, random_state = 0)이었다.</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line="36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Score: 0.9993891264508247</w:t>
      </w:r>
    </w:p>
    <w:p w:rsidR="00000000" w:rsidDel="00000000" w:rsidP="00000000" w:rsidRDefault="00000000" w:rsidRPr="00000000" w14:paraId="000000F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Score: 0.4980213089802131</w:t>
      </w:r>
    </w:p>
    <w:p w:rsidR="00000000" w:rsidDel="00000000" w:rsidP="00000000" w:rsidRDefault="00000000" w:rsidRPr="00000000" w14:paraId="000000F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Score: 0.497869750456482</w:t>
      </w:r>
    </w:p>
    <w:p w:rsidR="00000000" w:rsidDel="00000000" w:rsidP="00000000" w:rsidRDefault="00000000" w:rsidRPr="00000000" w14:paraId="000000FD">
      <w:pPr>
        <w:rPr>
          <w:sz w:val="30"/>
          <w:szCs w:val="30"/>
        </w:rPr>
      </w:pPr>
      <w:r w:rsidDel="00000000" w:rsidR="00000000" w:rsidRPr="00000000">
        <w:rPr>
          <w:rFonts w:ascii="Courier New" w:cs="Courier New" w:eastAsia="Courier New" w:hAnsi="Courier New"/>
          <w:color w:val="212121"/>
          <w:sz w:val="21"/>
          <w:szCs w:val="21"/>
          <w:highlight w:val="white"/>
          <w:rtl w:val="0"/>
        </w:rPr>
        <w:t xml:space="preserve">F1 Score: 0.6647704185290532</w:t>
      </w:r>
      <w:r w:rsidDel="00000000" w:rsidR="00000000" w:rsidRPr="00000000">
        <w:rPr>
          <w:rtl w:val="0"/>
        </w:rPr>
      </w:r>
    </w:p>
    <w:p w:rsidR="00000000" w:rsidDel="00000000" w:rsidP="00000000" w:rsidRDefault="00000000" w:rsidRPr="00000000" w14:paraId="000000FE">
      <w:pPr>
        <w:rPr>
          <w:sz w:val="28"/>
          <w:szCs w:val="28"/>
        </w:rPr>
      </w:pPr>
      <w:r w:rsidDel="00000000" w:rsidR="00000000" w:rsidRPr="00000000">
        <w:rPr>
          <w:rtl w:val="0"/>
        </w:rPr>
      </w:r>
    </w:p>
    <w:p w:rsidR="00000000" w:rsidDel="00000000" w:rsidP="00000000" w:rsidRDefault="00000000" w:rsidRPr="00000000" w14:paraId="000000FF">
      <w:pPr>
        <w:jc w:val="center"/>
        <w:rPr>
          <w:sz w:val="30"/>
          <w:szCs w:val="30"/>
        </w:rPr>
      </w:pPr>
      <w:r w:rsidDel="00000000" w:rsidR="00000000" w:rsidRPr="00000000">
        <w:rPr>
          <w:sz w:val="30"/>
          <w:szCs w:val="30"/>
        </w:rPr>
        <w:drawing>
          <wp:inline distB="19050" distT="19050" distL="19050" distR="19050">
            <wp:extent cx="4774150" cy="3193306"/>
            <wp:effectExtent b="0" l="0" r="0" t="0"/>
            <wp:docPr id="1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774150" cy="319330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rFonts w:ascii="Arial Unicode MS" w:cs="Arial Unicode MS" w:eastAsia="Arial Unicode MS" w:hAnsi="Arial Unicode MS"/>
          <w:rtl w:val="0"/>
        </w:rPr>
        <w:t xml:space="preserve">그림 25. Decision Tree 모델 learning curve</w:t>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drawing>
          <wp:inline distB="19050" distT="19050" distL="19050" distR="19050">
            <wp:extent cx="4909952" cy="3100388"/>
            <wp:effectExtent b="0" l="0" r="0" t="0"/>
            <wp:docPr id="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909952"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rFonts w:ascii="Arial Unicode MS" w:cs="Arial Unicode MS" w:eastAsia="Arial Unicode MS" w:hAnsi="Arial Unicode MS"/>
          <w:rtl w:val="0"/>
        </w:rPr>
        <w:t xml:space="preserve">그림 26. Decision Tree 모델 정확도</w:t>
      </w:r>
      <w:r w:rsidDel="00000000" w:rsidR="00000000" w:rsidRPr="00000000">
        <w:rPr>
          <w:rtl w:val="0"/>
        </w:rPr>
      </w:r>
    </w:p>
    <w:p w:rsidR="00000000" w:rsidDel="00000000" w:rsidP="00000000" w:rsidRDefault="00000000" w:rsidRPr="00000000" w14:paraId="00000104">
      <w:pPr>
        <w:rPr>
          <w:sz w:val="26"/>
          <w:szCs w:val="26"/>
        </w:rPr>
      </w:pPr>
      <w:r w:rsidDel="00000000" w:rsidR="00000000" w:rsidRPr="00000000">
        <w:rPr>
          <w:rtl w:val="0"/>
        </w:rPr>
      </w:r>
    </w:p>
    <w:p w:rsidR="00000000" w:rsidDel="00000000" w:rsidP="00000000" w:rsidRDefault="00000000" w:rsidRPr="00000000" w14:paraId="00000105">
      <w:pPr>
        <w:rPr>
          <w:sz w:val="26"/>
          <w:szCs w:val="26"/>
        </w:rPr>
      </w:pPr>
      <w:r w:rsidDel="00000000" w:rsidR="00000000" w:rsidRPr="00000000">
        <w:rPr>
          <w:rtl w:val="0"/>
        </w:rPr>
      </w:r>
    </w:p>
    <w:p w:rsidR="00000000" w:rsidDel="00000000" w:rsidP="00000000" w:rsidRDefault="00000000" w:rsidRPr="00000000" w14:paraId="00000106">
      <w:pPr>
        <w:rPr>
          <w:sz w:val="30"/>
          <w:szCs w:val="30"/>
        </w:rPr>
      </w:pPr>
      <w:r w:rsidDel="00000000" w:rsidR="00000000" w:rsidRPr="00000000">
        <w:rPr>
          <w:sz w:val="30"/>
          <w:szCs w:val="30"/>
          <w:rtl w:val="0"/>
        </w:rPr>
        <w:t xml:space="preserve">e. Random Forest</w:t>
      </w:r>
    </w:p>
    <w:p w:rsidR="00000000" w:rsidDel="00000000" w:rsidP="00000000" w:rsidRDefault="00000000" w:rsidRPr="00000000" w14:paraId="00000107">
      <w:pPr>
        <w:rPr/>
      </w:pPr>
      <w:r w:rsidDel="00000000" w:rsidR="00000000" w:rsidRPr="00000000">
        <w:rPr>
          <w:rFonts w:ascii="Arial Unicode MS" w:cs="Arial Unicode MS" w:eastAsia="Arial Unicode MS" w:hAnsi="Arial Unicode MS"/>
          <w:rtl w:val="0"/>
        </w:rPr>
        <w:t xml:space="preserve">Random Forest는 일반적으로 배깅이나 페이스팅을 적용한 Decision Tree의 앙상블이다. 트리의 노드를 분할할 때, 전체 특성 중 최선의 특성을 찾는 대신 무작위로 선택한 특성의 후보들 중, 최적의 특성을 찾는 방식으로 무작위성을 더 주입한다. 범위 외의 값에서는 정답률이 떨어지는 Decision Tree의 단점을 보완하기 위해 만든 것으로, 특성의 상대적 중요도를 측정하기 쉽다는 장점이 있다.</w:t>
      </w:r>
    </w:p>
    <w:p w:rsidR="00000000" w:rsidDel="00000000" w:rsidP="00000000" w:rsidRDefault="00000000" w:rsidRPr="00000000" w14:paraId="00000108">
      <w:pPr>
        <w:jc w:val="center"/>
        <w:rPr/>
      </w:pPr>
      <w:r w:rsidDel="00000000" w:rsidR="00000000" w:rsidRPr="00000000">
        <w:rPr/>
        <w:drawing>
          <wp:inline distB="114300" distT="114300" distL="114300" distR="114300">
            <wp:extent cx="2430300" cy="1702028"/>
            <wp:effectExtent b="0" l="0" r="0" t="0"/>
            <wp:docPr id="25" name="image31.png"/>
            <a:graphic>
              <a:graphicData uri="http://schemas.openxmlformats.org/drawingml/2006/picture">
                <pic:pic>
                  <pic:nvPicPr>
                    <pic:cNvPr id="0" name="image31.png"/>
                    <pic:cNvPicPr preferRelativeResize="0"/>
                  </pic:nvPicPr>
                  <pic:blipFill>
                    <a:blip r:embed="rId32"/>
                    <a:srcRect b="8521" l="0" r="0" t="0"/>
                    <a:stretch>
                      <a:fillRect/>
                    </a:stretch>
                  </pic:blipFill>
                  <pic:spPr>
                    <a:xfrm>
                      <a:off x="0" y="0"/>
                      <a:ext cx="2430300" cy="170202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pPr>
      <w:r w:rsidDel="00000000" w:rsidR="00000000" w:rsidRPr="00000000">
        <w:rPr>
          <w:rFonts w:ascii="Arial Unicode MS" w:cs="Arial Unicode MS" w:eastAsia="Arial Unicode MS" w:hAnsi="Arial Unicode MS"/>
          <w:rtl w:val="0"/>
        </w:rPr>
        <w:t xml:space="preserve">그림 27. Random Forest</w:t>
      </w:r>
    </w:p>
    <w:p w:rsidR="00000000" w:rsidDel="00000000" w:rsidP="00000000" w:rsidRDefault="00000000" w:rsidRPr="00000000" w14:paraId="0000010A">
      <w:pPr>
        <w:spacing w:line="360" w:lineRule="auto"/>
        <w:rPr/>
      </w:pPr>
      <w:r w:rsidDel="00000000" w:rsidR="00000000" w:rsidRPr="00000000">
        <w:rPr>
          <w:rtl w:val="0"/>
        </w:rPr>
      </w:r>
    </w:p>
    <w:p w:rsidR="00000000" w:rsidDel="00000000" w:rsidP="00000000" w:rsidRDefault="00000000" w:rsidRPr="00000000" w14:paraId="0000010B">
      <w:pPr>
        <w:spacing w:line="360" w:lineRule="auto"/>
        <w:rPr/>
      </w:pPr>
      <w:r w:rsidDel="00000000" w:rsidR="00000000" w:rsidRPr="00000000">
        <w:rPr>
          <w:rFonts w:ascii="Arial Unicode MS" w:cs="Arial Unicode MS" w:eastAsia="Arial Unicode MS" w:hAnsi="Arial Unicode MS"/>
          <w:rtl w:val="0"/>
        </w:rPr>
        <w:t xml:space="preserve">Grid Search를 통해  max_depth : [2, 3, 4, 5, 6, 7], n_estimators: [20, 40, 60, 80, 100] 중 가장 좋은 파라미터로 max_depth = 7, n_estimators = 40이 선정되었다. 하이퍼파라미터는 RandomForestClassifier(n_estimators = 40, max_depth = 7, random_state = RANDOM_SEED)이었다.</w:t>
      </w:r>
    </w:p>
    <w:p w:rsidR="00000000" w:rsidDel="00000000" w:rsidP="00000000" w:rsidRDefault="00000000" w:rsidRPr="00000000" w14:paraId="0000010C">
      <w:pPr>
        <w:spacing w:line="36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0D">
      <w:pPr>
        <w:spacing w:line="36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Score: 0.996334758704948</w:t>
      </w:r>
    </w:p>
    <w:p w:rsidR="00000000" w:rsidDel="00000000" w:rsidP="00000000" w:rsidRDefault="00000000" w:rsidRPr="00000000" w14:paraId="0000010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Score: 0.9696789536266349</w:t>
      </w:r>
    </w:p>
    <w:p w:rsidR="00000000" w:rsidDel="00000000" w:rsidP="00000000" w:rsidRDefault="00000000" w:rsidRPr="00000000" w14:paraId="0000010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Score: 0.9826536822884967</w:t>
      </w:r>
    </w:p>
    <w:p w:rsidR="00000000" w:rsidDel="00000000" w:rsidP="00000000" w:rsidRDefault="00000000" w:rsidRPr="00000000" w14:paraId="00000110">
      <w:pPr>
        <w:rPr>
          <w:sz w:val="30"/>
          <w:szCs w:val="30"/>
        </w:rPr>
      </w:pPr>
      <w:r w:rsidDel="00000000" w:rsidR="00000000" w:rsidRPr="00000000">
        <w:rPr>
          <w:rFonts w:ascii="Courier New" w:cs="Courier New" w:eastAsia="Courier New" w:hAnsi="Courier New"/>
          <w:color w:val="212121"/>
          <w:sz w:val="21"/>
          <w:szCs w:val="21"/>
          <w:highlight w:val="white"/>
          <w:rtl w:val="0"/>
        </w:rPr>
        <w:t xml:space="preserve">F1 Score: 0.9828261524555589</w:t>
      </w:r>
      <w:r w:rsidDel="00000000" w:rsidR="00000000" w:rsidRPr="00000000">
        <w:rPr>
          <w:rtl w:val="0"/>
        </w:rPr>
      </w:r>
    </w:p>
    <w:p w:rsidR="00000000" w:rsidDel="00000000" w:rsidP="00000000" w:rsidRDefault="00000000" w:rsidRPr="00000000" w14:paraId="00000111">
      <w:pPr>
        <w:rPr>
          <w:sz w:val="30"/>
          <w:szCs w:val="30"/>
        </w:rPr>
      </w:pPr>
      <w:r w:rsidDel="00000000" w:rsidR="00000000" w:rsidRPr="00000000">
        <w:rPr>
          <w:rtl w:val="0"/>
        </w:rPr>
      </w:r>
    </w:p>
    <w:p w:rsidR="00000000" w:rsidDel="00000000" w:rsidP="00000000" w:rsidRDefault="00000000" w:rsidRPr="00000000" w14:paraId="00000112">
      <w:pPr>
        <w:jc w:val="center"/>
        <w:rPr>
          <w:sz w:val="30"/>
          <w:szCs w:val="30"/>
        </w:rPr>
      </w:pPr>
      <w:r w:rsidDel="00000000" w:rsidR="00000000" w:rsidRPr="00000000">
        <w:rPr>
          <w:sz w:val="30"/>
          <w:szCs w:val="30"/>
        </w:rPr>
        <w:drawing>
          <wp:inline distB="114300" distT="114300" distL="114300" distR="114300">
            <wp:extent cx="4398274" cy="2880041"/>
            <wp:effectExtent b="0" l="0" r="0" t="0"/>
            <wp:docPr id="1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398274" cy="2880041"/>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pPr>
      <w:r w:rsidDel="00000000" w:rsidR="00000000" w:rsidRPr="00000000">
        <w:rPr>
          <w:rFonts w:ascii="Arial Unicode MS" w:cs="Arial Unicode MS" w:eastAsia="Arial Unicode MS" w:hAnsi="Arial Unicode MS"/>
          <w:rtl w:val="0"/>
        </w:rPr>
        <w:t xml:space="preserve">그림 28. Random Forest 모델 learning curve</w:t>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jc w:val="center"/>
        <w:rPr>
          <w:sz w:val="30"/>
          <w:szCs w:val="30"/>
        </w:rPr>
      </w:pPr>
      <w:r w:rsidDel="00000000" w:rsidR="00000000" w:rsidRPr="00000000">
        <w:rPr>
          <w:sz w:val="30"/>
          <w:szCs w:val="30"/>
        </w:rPr>
        <w:drawing>
          <wp:inline distB="19050" distT="19050" distL="19050" distR="19050">
            <wp:extent cx="4773450" cy="3120628"/>
            <wp:effectExtent b="0" l="0" r="0" t="0"/>
            <wp:docPr id="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773450" cy="312062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sz w:val="30"/>
          <w:szCs w:val="30"/>
        </w:rPr>
      </w:pPr>
      <w:r w:rsidDel="00000000" w:rsidR="00000000" w:rsidRPr="00000000">
        <w:rPr>
          <w:rFonts w:ascii="Arial Unicode MS" w:cs="Arial Unicode MS" w:eastAsia="Arial Unicode MS" w:hAnsi="Arial Unicode MS"/>
          <w:rtl w:val="0"/>
        </w:rPr>
        <w:t xml:space="preserve">그림 29. Random Forest 모델 정확도</w:t>
      </w:r>
      <w:r w:rsidDel="00000000" w:rsidR="00000000" w:rsidRPr="00000000">
        <w:rPr>
          <w:rtl w:val="0"/>
        </w:rPr>
      </w:r>
    </w:p>
    <w:p w:rsidR="00000000" w:rsidDel="00000000" w:rsidP="00000000" w:rsidRDefault="00000000" w:rsidRPr="00000000" w14:paraId="00000117">
      <w:pPr>
        <w:rPr>
          <w:sz w:val="30"/>
          <w:szCs w:val="30"/>
        </w:rPr>
      </w:pPr>
      <w:r w:rsidDel="00000000" w:rsidR="00000000" w:rsidRPr="00000000">
        <w:rPr>
          <w:rtl w:val="0"/>
        </w:rPr>
      </w:r>
    </w:p>
    <w:p w:rsidR="00000000" w:rsidDel="00000000" w:rsidP="00000000" w:rsidRDefault="00000000" w:rsidRPr="00000000" w14:paraId="00000118">
      <w:pPr>
        <w:rPr>
          <w:sz w:val="30"/>
          <w:szCs w:val="30"/>
        </w:rPr>
      </w:pPr>
      <w:r w:rsidDel="00000000" w:rsidR="00000000" w:rsidRPr="00000000">
        <w:rPr>
          <w:rtl w:val="0"/>
        </w:rPr>
      </w:r>
    </w:p>
    <w:p w:rsidR="00000000" w:rsidDel="00000000" w:rsidP="00000000" w:rsidRDefault="00000000" w:rsidRPr="00000000" w14:paraId="00000119">
      <w:pPr>
        <w:rPr>
          <w:sz w:val="30"/>
          <w:szCs w:val="30"/>
        </w:rPr>
      </w:pPr>
      <w:r w:rsidDel="00000000" w:rsidR="00000000" w:rsidRPr="00000000">
        <w:rPr>
          <w:sz w:val="30"/>
          <w:szCs w:val="30"/>
          <w:rtl w:val="0"/>
        </w:rPr>
        <w:t xml:space="preserve">f. XGBoost(Extreme Gradient Boosting)</w:t>
      </w:r>
    </w:p>
    <w:p w:rsidR="00000000" w:rsidDel="00000000" w:rsidP="00000000" w:rsidRDefault="00000000" w:rsidRPr="00000000" w14:paraId="0000011A">
      <w:pPr>
        <w:rPr/>
      </w:pPr>
      <w:r w:rsidDel="00000000" w:rsidR="00000000" w:rsidRPr="00000000">
        <w:rPr>
          <w:rFonts w:ascii="Arial Unicode MS" w:cs="Arial Unicode MS" w:eastAsia="Arial Unicode MS" w:hAnsi="Arial Unicode MS"/>
          <w:rtl w:val="0"/>
        </w:rPr>
        <w:t xml:space="preserve">XGBoost는 여러개의 Decision Tree를 조합하여 사용하는 앙상블 알고리즘으로 분류, 회귀 등의 모델을 제공한다. 이전 모델에서의 실제값과 예측값의 loss를 train 데이터에 넣고, gradient를 이용하여 오류를 보완하는 방식으로 이루어진다. 잘못 분류된 데이터에 가중치를 두면서 순차적으로 학습하는 과정을 통해, 일반적으로 빠른 수행 시간과 뛰어난 예측 성능을 발휘하는 것이 특징이다.</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drawing>
          <wp:inline distB="114300" distT="114300" distL="114300" distR="114300">
            <wp:extent cx="3190875" cy="1744838"/>
            <wp:effectExtent b="0" l="0" r="0" t="0"/>
            <wp:docPr id="24" name="image39.png"/>
            <a:graphic>
              <a:graphicData uri="http://schemas.openxmlformats.org/drawingml/2006/picture">
                <pic:pic>
                  <pic:nvPicPr>
                    <pic:cNvPr id="0" name="image39.png"/>
                    <pic:cNvPicPr preferRelativeResize="0"/>
                  </pic:nvPicPr>
                  <pic:blipFill>
                    <a:blip r:embed="rId35"/>
                    <a:srcRect b="0" l="0" r="0" t="5085"/>
                    <a:stretch>
                      <a:fillRect/>
                    </a:stretch>
                  </pic:blipFill>
                  <pic:spPr>
                    <a:xfrm>
                      <a:off x="0" y="0"/>
                      <a:ext cx="3190875" cy="174483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pPr>
      <w:r w:rsidDel="00000000" w:rsidR="00000000" w:rsidRPr="00000000">
        <w:rPr>
          <w:rFonts w:ascii="Arial Unicode MS" w:cs="Arial Unicode MS" w:eastAsia="Arial Unicode MS" w:hAnsi="Arial Unicode MS"/>
          <w:rtl w:val="0"/>
        </w:rPr>
        <w:t xml:space="preserve">그림 30. XGBoost(Extreme Gradient Boosting)</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spacing w:line="360" w:lineRule="auto"/>
        <w:rPr/>
      </w:pPr>
      <w:r w:rsidDel="00000000" w:rsidR="00000000" w:rsidRPr="00000000">
        <w:rPr>
          <w:rFonts w:ascii="Arial Unicode MS" w:cs="Arial Unicode MS" w:eastAsia="Arial Unicode MS" w:hAnsi="Arial Unicode MS"/>
          <w:rtl w:val="0"/>
        </w:rPr>
        <w:t xml:space="preserve">Grid Search를 통해  </w:t>
      </w:r>
      <w:r w:rsidDel="00000000" w:rsidR="00000000" w:rsidRPr="00000000">
        <w:rPr>
          <w:rtl w:val="0"/>
        </w:rPr>
        <w:t xml:space="preserve">max_depth</w:t>
      </w:r>
      <w:r w:rsidDel="00000000" w:rsidR="00000000" w:rsidRPr="00000000">
        <w:rPr>
          <w:rtl w:val="0"/>
        </w:rPr>
        <w:t xml:space="preserve"> : [</w:t>
      </w: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5</w:t>
      </w:r>
      <w:r w:rsidDel="00000000" w:rsidR="00000000" w:rsidRPr="00000000">
        <w:rPr>
          <w:rtl w:val="0"/>
        </w:rPr>
        <w:t xml:space="preserve">, </w:t>
      </w:r>
      <w:r w:rsidDel="00000000" w:rsidR="00000000" w:rsidRPr="00000000">
        <w:rPr>
          <w:rtl w:val="0"/>
        </w:rPr>
        <w:t xml:space="preserve">6</w:t>
      </w:r>
      <w:r w:rsidDel="00000000" w:rsidR="00000000" w:rsidRPr="00000000">
        <w:rPr>
          <w:rtl w:val="0"/>
        </w:rPr>
        <w:t xml:space="preserve">], </w:t>
      </w:r>
      <w:r w:rsidDel="00000000" w:rsidR="00000000" w:rsidRPr="00000000">
        <w:rPr>
          <w:rtl w:val="0"/>
        </w:rPr>
        <w:t xml:space="preserve">n_estimators </w:t>
      </w:r>
      <w:r w:rsidDel="00000000" w:rsidR="00000000" w:rsidRPr="00000000">
        <w:rPr>
          <w:rtl w:val="0"/>
        </w:rPr>
        <w:t xml:space="preserve">: [</w:t>
      </w:r>
      <w:r w:rsidDel="00000000" w:rsidR="00000000" w:rsidRPr="00000000">
        <w:rPr>
          <w:rtl w:val="0"/>
        </w:rPr>
        <w:t xml:space="preserve">30, 50</w:t>
      </w:r>
      <w:r w:rsidDel="00000000" w:rsidR="00000000" w:rsidRPr="00000000">
        <w:rPr>
          <w:rtl w:val="0"/>
        </w:rPr>
        <w:t xml:space="preserve">, </w:t>
      </w:r>
      <w:r w:rsidDel="00000000" w:rsidR="00000000" w:rsidRPr="00000000">
        <w:rPr>
          <w:rtl w:val="0"/>
        </w:rPr>
        <w:t xml:space="preserve">70</w:t>
      </w:r>
      <w:r w:rsidDel="00000000" w:rsidR="00000000" w:rsidRPr="00000000">
        <w:rPr>
          <w:rtl w:val="0"/>
        </w:rPr>
        <w:t xml:space="preserve">, </w:t>
      </w:r>
      <w:r w:rsidDel="00000000" w:rsidR="00000000" w:rsidRPr="00000000">
        <w:rPr>
          <w:rtl w:val="0"/>
        </w:rPr>
        <w:t xml:space="preserve">100</w:t>
      </w:r>
      <w:r w:rsidDel="00000000" w:rsidR="00000000" w:rsidRPr="00000000">
        <w:rPr>
          <w:rtl w:val="0"/>
        </w:rPr>
        <w:t xml:space="preserve">], </w:t>
      </w:r>
      <w:r w:rsidDel="00000000" w:rsidR="00000000" w:rsidRPr="00000000">
        <w:rPr>
          <w:rtl w:val="0"/>
        </w:rPr>
        <w:t xml:space="preserve">learning_rate </w:t>
      </w:r>
      <w:r w:rsidDel="00000000" w:rsidR="00000000" w:rsidRPr="00000000">
        <w:rPr>
          <w:rtl w:val="0"/>
        </w:rPr>
        <w:t xml:space="preserve">: [</w:t>
      </w:r>
      <w:r w:rsidDel="00000000" w:rsidR="00000000" w:rsidRPr="00000000">
        <w:rPr>
          <w:rtl w:val="0"/>
        </w:rPr>
        <w:t xml:space="preserve">0.01</w:t>
      </w:r>
      <w:r w:rsidDel="00000000" w:rsidR="00000000" w:rsidRPr="00000000">
        <w:rPr>
          <w:rtl w:val="0"/>
        </w:rPr>
        <w:t xml:space="preserve">, </w:t>
      </w:r>
      <w:r w:rsidDel="00000000" w:rsidR="00000000" w:rsidRPr="00000000">
        <w:rPr>
          <w:rtl w:val="0"/>
        </w:rPr>
        <w:t xml:space="preserve">0.1</w:t>
      </w:r>
      <w:r w:rsidDel="00000000" w:rsidR="00000000" w:rsidRPr="00000000">
        <w:rPr>
          <w:rtl w:val="0"/>
        </w:rPr>
        <w:t xml:space="preserve">, </w:t>
      </w:r>
      <w:r w:rsidDel="00000000" w:rsidR="00000000" w:rsidRPr="00000000">
        <w:rPr>
          <w:rtl w:val="0"/>
        </w:rPr>
        <w:t xml:space="preserve">0.15</w:t>
      </w:r>
      <w:r w:rsidDel="00000000" w:rsidR="00000000" w:rsidRPr="00000000">
        <w:rPr>
          <w:rtl w:val="0"/>
        </w:rPr>
        <w:t xml:space="preserve">, </w:t>
      </w:r>
      <w:r w:rsidDel="00000000" w:rsidR="00000000" w:rsidRPr="00000000">
        <w:rPr>
          <w:rtl w:val="0"/>
        </w:rPr>
        <w:t xml:space="preserve">0.2</w:t>
      </w:r>
      <w:r w:rsidDel="00000000" w:rsidR="00000000" w:rsidRPr="00000000">
        <w:rPr>
          <w:rtl w:val="0"/>
        </w:rPr>
        <w:t xml:space="preserve">], </w:t>
      </w:r>
      <w:r w:rsidDel="00000000" w:rsidR="00000000" w:rsidRPr="00000000">
        <w:rPr>
          <w:rtl w:val="0"/>
        </w:rPr>
        <w:t xml:space="preserve">gamma </w:t>
      </w:r>
      <w:r w:rsidDel="00000000" w:rsidR="00000000" w:rsidRPr="00000000">
        <w:rPr>
          <w:rtl w:val="0"/>
        </w:rPr>
        <w:t xml:space="preserve">: [</w:t>
      </w:r>
      <w:r w:rsidDel="00000000" w:rsidR="00000000" w:rsidRPr="00000000">
        <w:rPr>
          <w:rtl w:val="0"/>
        </w:rPr>
        <w:t xml:space="preserve">0</w:t>
      </w:r>
      <w:r w:rsidDel="00000000" w:rsidR="00000000" w:rsidRPr="00000000">
        <w:rPr>
          <w:rtl w:val="0"/>
        </w:rPr>
        <w:t xml:space="preserve">, </w:t>
      </w:r>
      <w:r w:rsidDel="00000000" w:rsidR="00000000" w:rsidRPr="00000000">
        <w:rPr>
          <w:rtl w:val="0"/>
        </w:rPr>
        <w:t xml:space="preserve">0.5</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중 가장 좋은 파라미터로 </w:t>
      </w:r>
      <w:r w:rsidDel="00000000" w:rsidR="00000000" w:rsidRPr="00000000">
        <w:rPr>
          <w:highlight w:val="white"/>
          <w:rtl w:val="0"/>
        </w:rPr>
        <w:t xml:space="preserve"> </w:t>
      </w:r>
      <w:r w:rsidDel="00000000" w:rsidR="00000000" w:rsidRPr="00000000">
        <w:rPr>
          <w:rFonts w:ascii="Arial Unicode MS" w:cs="Arial Unicode MS" w:eastAsia="Arial Unicode MS" w:hAnsi="Arial Unicode MS"/>
          <w:highlight w:val="white"/>
          <w:rtl w:val="0"/>
        </w:rPr>
        <w:t xml:space="preserve">gamma는 1, learning_rate는: 0.1, max_depth는 5, n_estimators는 100</w:t>
      </w:r>
      <w:r w:rsidDel="00000000" w:rsidR="00000000" w:rsidRPr="00000000">
        <w:rPr>
          <w:rFonts w:ascii="Arial Unicode MS" w:cs="Arial Unicode MS" w:eastAsia="Arial Unicode MS" w:hAnsi="Arial Unicode MS"/>
          <w:rtl w:val="0"/>
        </w:rPr>
        <w:t xml:space="preserve">이 선정되었다. 하이퍼파라미터는 XGBClassifier(n_estimators = 100, learning_rate = 0.1, gamma = 1, max_depth = 5, random_state = RANDOM_SEED)이었다.</w:t>
        <w:br w:type="textWrapping"/>
        <w:t xml:space="preserve">여기서 learning rate는 이전 결과를 반영하는 비율을 의미하고, gamma는 가지를 추가로 나눌 것인지 아닌지 결정하는 최소 손실 감소 값으로 정의된다.</w:t>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Score: 0.998167379352474</w:t>
      </w:r>
    </w:p>
    <w:p w:rsidR="00000000" w:rsidDel="00000000" w:rsidP="00000000" w:rsidRDefault="00000000" w:rsidRPr="00000000" w14:paraId="0000012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Score: 0.9909035779260158</w:t>
      </w:r>
    </w:p>
    <w:p w:rsidR="00000000" w:rsidDel="00000000" w:rsidP="00000000" w:rsidRDefault="00000000" w:rsidRPr="00000000" w14:paraId="0000012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Score: 0.9945222154595252</w:t>
      </w:r>
    </w:p>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color w:val="212121"/>
          <w:sz w:val="21"/>
          <w:szCs w:val="21"/>
          <w:highlight w:val="white"/>
          <w:rtl w:val="0"/>
        </w:rPr>
        <w:t xml:space="preserve">F1 Score: 0.9945222154595252</w:t>
      </w:r>
      <w:r w:rsidDel="00000000" w:rsidR="00000000" w:rsidRPr="00000000">
        <w:rPr>
          <w:rtl w:val="0"/>
        </w:rPr>
      </w:r>
    </w:p>
    <w:p w:rsidR="00000000" w:rsidDel="00000000" w:rsidP="00000000" w:rsidRDefault="00000000" w:rsidRPr="00000000" w14:paraId="00000125">
      <w:pPr>
        <w:rPr>
          <w:sz w:val="30"/>
          <w:szCs w:val="30"/>
        </w:rPr>
      </w:pPr>
      <w:r w:rsidDel="00000000" w:rsidR="00000000" w:rsidRPr="00000000">
        <w:rPr>
          <w:rtl w:val="0"/>
        </w:rPr>
      </w:r>
    </w:p>
    <w:p w:rsidR="00000000" w:rsidDel="00000000" w:rsidP="00000000" w:rsidRDefault="00000000" w:rsidRPr="00000000" w14:paraId="00000126">
      <w:pPr>
        <w:spacing w:line="360" w:lineRule="auto"/>
        <w:jc w:val="center"/>
        <w:rPr/>
      </w:pPr>
      <w:r w:rsidDel="00000000" w:rsidR="00000000" w:rsidRPr="00000000">
        <w:rPr/>
        <w:drawing>
          <wp:inline distB="114300" distT="114300" distL="114300" distR="114300">
            <wp:extent cx="5187248" cy="3128963"/>
            <wp:effectExtent b="0" l="0" r="0" t="0"/>
            <wp:docPr id="27"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187248"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0" w:lineRule="auto"/>
        <w:jc w:val="center"/>
        <w:rPr/>
      </w:pPr>
      <w:r w:rsidDel="00000000" w:rsidR="00000000" w:rsidRPr="00000000">
        <w:rPr>
          <w:rFonts w:ascii="Arial Unicode MS" w:cs="Arial Unicode MS" w:eastAsia="Arial Unicode MS" w:hAnsi="Arial Unicode MS"/>
          <w:rtl w:val="0"/>
        </w:rPr>
        <w:t xml:space="preserve">그림 31. XGBoost 모델 learning curve</w:t>
      </w:r>
    </w:p>
    <w:p w:rsidR="00000000" w:rsidDel="00000000" w:rsidP="00000000" w:rsidRDefault="00000000" w:rsidRPr="00000000" w14:paraId="00000128">
      <w:pPr>
        <w:spacing w:line="360" w:lineRule="auto"/>
        <w:jc w:val="center"/>
        <w:rPr/>
      </w:pPr>
      <w:r w:rsidDel="00000000" w:rsidR="00000000" w:rsidRPr="00000000">
        <w:rPr/>
        <w:drawing>
          <wp:inline distB="114300" distT="114300" distL="114300" distR="114300">
            <wp:extent cx="4955576" cy="3072457"/>
            <wp:effectExtent b="0" l="0" r="0" t="0"/>
            <wp:docPr id="26"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955576" cy="307245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sz w:val="30"/>
          <w:szCs w:val="30"/>
        </w:rPr>
      </w:pPr>
      <w:r w:rsidDel="00000000" w:rsidR="00000000" w:rsidRPr="00000000">
        <w:rPr>
          <w:rFonts w:ascii="Arial Unicode MS" w:cs="Arial Unicode MS" w:eastAsia="Arial Unicode MS" w:hAnsi="Arial Unicode MS"/>
          <w:rtl w:val="0"/>
        </w:rPr>
        <w:t xml:space="preserve">그림 32. XGBoost 모델 정확도</w:t>
      </w:r>
      <w:r w:rsidDel="00000000" w:rsidR="00000000" w:rsidRPr="00000000">
        <w:rPr>
          <w:rtl w:val="0"/>
        </w:rPr>
      </w:r>
    </w:p>
    <w:p w:rsidR="00000000" w:rsidDel="00000000" w:rsidP="00000000" w:rsidRDefault="00000000" w:rsidRPr="00000000" w14:paraId="0000012A">
      <w:pPr>
        <w:jc w:val="center"/>
        <w:rPr>
          <w:sz w:val="30"/>
          <w:szCs w:val="30"/>
        </w:rPr>
      </w:pPr>
      <w:r w:rsidDel="00000000" w:rsidR="00000000" w:rsidRPr="00000000">
        <w:rPr>
          <w:rtl w:val="0"/>
        </w:rPr>
      </w:r>
    </w:p>
    <w:p w:rsidR="00000000" w:rsidDel="00000000" w:rsidP="00000000" w:rsidRDefault="00000000" w:rsidRPr="00000000" w14:paraId="0000012B">
      <w:pPr>
        <w:jc w:val="center"/>
        <w:rPr>
          <w:sz w:val="30"/>
          <w:szCs w:val="30"/>
        </w:rPr>
      </w:pPr>
      <w:r w:rsidDel="00000000" w:rsidR="00000000" w:rsidRPr="00000000">
        <w:rPr>
          <w:rtl w:val="0"/>
        </w:rPr>
      </w:r>
    </w:p>
    <w:p w:rsidR="00000000" w:rsidDel="00000000" w:rsidP="00000000" w:rsidRDefault="00000000" w:rsidRPr="00000000" w14:paraId="0000012C">
      <w:pPr>
        <w:rPr>
          <w:sz w:val="30"/>
          <w:szCs w:val="30"/>
        </w:rPr>
      </w:pPr>
      <w:r w:rsidDel="00000000" w:rsidR="00000000" w:rsidRPr="00000000">
        <w:rPr>
          <w:sz w:val="30"/>
          <w:szCs w:val="30"/>
          <w:rtl w:val="0"/>
        </w:rPr>
        <w:t xml:space="preserve">g. FCN(Fully Connected Neural Network)</w:t>
      </w:r>
    </w:p>
    <w:p w:rsidR="00000000" w:rsidDel="00000000" w:rsidP="00000000" w:rsidRDefault="00000000" w:rsidRPr="00000000" w14:paraId="0000012D">
      <w:pPr>
        <w:rPr/>
      </w:pPr>
      <w:r w:rsidDel="00000000" w:rsidR="00000000" w:rsidRPr="00000000">
        <w:rPr>
          <w:rFonts w:ascii="Arial Unicode MS" w:cs="Arial Unicode MS" w:eastAsia="Arial Unicode MS" w:hAnsi="Arial Unicode MS"/>
          <w:rtl w:val="0"/>
        </w:rPr>
        <w:t xml:space="preserve">완전 연결 신경망은 인공 신경망의 한 종류로, 다층 퍼셉트론을 의미한다. 완전 연결 신경망은 노드 간에 횡적으로, 혹은 종적으로 2차원적 연결을 이룬다. FCN은 각 계층간에 모든 뉴런들이 연결된 connected layer의 모임으로 구성되어 있으며, 입력에 대해 특별한 가정이 필요하지 않다는 점이 있어 광범위하게 적용할 수 있지만 특정 구조에 맞추어 형성된 신경망보다는 성능이 약하다는 약점이 있다.</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jc w:val="center"/>
        <w:rPr/>
      </w:pPr>
      <w:r w:rsidDel="00000000" w:rsidR="00000000" w:rsidRPr="00000000">
        <w:rPr/>
        <w:drawing>
          <wp:inline distB="114300" distT="114300" distL="114300" distR="114300">
            <wp:extent cx="1966913" cy="2100130"/>
            <wp:effectExtent b="0" l="0" r="0" t="0"/>
            <wp:docPr id="2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1966913" cy="210013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pPr>
      <w:r w:rsidDel="00000000" w:rsidR="00000000" w:rsidRPr="00000000">
        <w:rPr>
          <w:rFonts w:ascii="Arial Unicode MS" w:cs="Arial Unicode MS" w:eastAsia="Arial Unicode MS" w:hAnsi="Arial Unicode MS"/>
          <w:rtl w:val="0"/>
        </w:rPr>
        <w:t xml:space="preserve">그림 33. Fully Connected Layer</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Fonts w:ascii="Arial Unicode MS" w:cs="Arial Unicode MS" w:eastAsia="Arial Unicode MS" w:hAnsi="Arial Unicode MS"/>
          <w:rtl w:val="0"/>
        </w:rPr>
        <w:t xml:space="preserve">FCN을 학습시키면서 epoch는 100, 배치 크기는 32, dropout 비율은 0.5로 설정하였다. 하이퍼파라미터는 optimizer = Adam(lr = 0.0001, loss = ‘binary_crossentropy’, metrics = [‘accuracy’, precision, recall, f1score])이었다.</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Score: 0.8916</w:t>
      </w:r>
    </w:p>
    <w:p w:rsidR="00000000" w:rsidDel="00000000" w:rsidP="00000000" w:rsidRDefault="00000000" w:rsidRPr="00000000" w14:paraId="0000013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Score: 0.8512</w:t>
      </w:r>
    </w:p>
    <w:p w:rsidR="00000000" w:rsidDel="00000000" w:rsidP="00000000" w:rsidRDefault="00000000" w:rsidRPr="00000000" w14:paraId="0000013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Score: 0.8250</w:t>
      </w:r>
    </w:p>
    <w:p w:rsidR="00000000" w:rsidDel="00000000" w:rsidP="00000000" w:rsidRDefault="00000000" w:rsidRPr="00000000" w14:paraId="0000013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F1 Score: 0.8539</w:t>
      </w:r>
    </w:p>
    <w:p w:rsidR="00000000" w:rsidDel="00000000" w:rsidP="00000000" w:rsidRDefault="00000000" w:rsidRPr="00000000" w14:paraId="0000013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drawing>
          <wp:inline distB="114300" distT="114300" distL="114300" distR="114300">
            <wp:extent cx="4544227" cy="3159035"/>
            <wp:effectExtent b="0" l="0" r="0" t="0"/>
            <wp:docPr id="1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544227" cy="315903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rFonts w:ascii="Arial Unicode MS" w:cs="Arial Unicode MS" w:eastAsia="Arial Unicode MS" w:hAnsi="Arial Unicode MS"/>
          <w:rtl w:val="0"/>
        </w:rPr>
        <w:t xml:space="preserve">그림 34. 완전 연결 신경망 모델 정확도</w:t>
      </w:r>
    </w:p>
    <w:p w:rsidR="00000000" w:rsidDel="00000000" w:rsidP="00000000" w:rsidRDefault="00000000" w:rsidRPr="00000000" w14:paraId="0000013B">
      <w:pPr>
        <w:jc w:val="center"/>
        <w:rPr/>
      </w:pPr>
      <w:r w:rsidDel="00000000" w:rsidR="00000000" w:rsidRPr="00000000">
        <w:rPr>
          <w:rtl w:val="0"/>
        </w:rPr>
      </w:r>
    </w:p>
    <w:p w:rsidR="00000000" w:rsidDel="00000000" w:rsidP="00000000" w:rsidRDefault="00000000" w:rsidRPr="00000000" w14:paraId="0000013C">
      <w:pPr>
        <w:jc w:val="center"/>
        <w:rPr/>
      </w:pPr>
      <w:r w:rsidDel="00000000" w:rsidR="00000000" w:rsidRPr="00000000">
        <w:rPr/>
        <w:drawing>
          <wp:inline distB="114300" distT="114300" distL="114300" distR="114300">
            <wp:extent cx="4659150" cy="3189958"/>
            <wp:effectExtent b="0" l="0" r="0" t="0"/>
            <wp:docPr id="15"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659150" cy="318995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pPr>
      <w:r w:rsidDel="00000000" w:rsidR="00000000" w:rsidRPr="00000000">
        <w:rPr>
          <w:rFonts w:ascii="Arial Unicode MS" w:cs="Arial Unicode MS" w:eastAsia="Arial Unicode MS" w:hAnsi="Arial Unicode MS"/>
          <w:rtl w:val="0"/>
        </w:rPr>
        <w:t xml:space="preserve">그림 35. 완전 연결 신경망 Loss</w:t>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rPr>
          <w:sz w:val="30"/>
          <w:szCs w:val="30"/>
        </w:rPr>
      </w:pPr>
      <w:r w:rsidDel="00000000" w:rsidR="00000000" w:rsidRPr="00000000">
        <w:rPr>
          <w:rtl w:val="0"/>
        </w:rPr>
      </w:r>
    </w:p>
    <w:p w:rsidR="00000000" w:rsidDel="00000000" w:rsidP="00000000" w:rsidRDefault="00000000" w:rsidRPr="00000000" w14:paraId="00000140">
      <w:pPr>
        <w:rPr>
          <w:sz w:val="30"/>
          <w:szCs w:val="30"/>
        </w:rPr>
      </w:pPr>
      <w:r w:rsidDel="00000000" w:rsidR="00000000" w:rsidRPr="00000000">
        <w:rPr>
          <w:rtl w:val="0"/>
        </w:rPr>
      </w:r>
    </w:p>
    <w:p w:rsidR="00000000" w:rsidDel="00000000" w:rsidP="00000000" w:rsidRDefault="00000000" w:rsidRPr="00000000" w14:paraId="00000141">
      <w:pPr>
        <w:rPr>
          <w:sz w:val="30"/>
          <w:szCs w:val="30"/>
        </w:rPr>
      </w:pPr>
      <w:r w:rsidDel="00000000" w:rsidR="00000000" w:rsidRPr="00000000">
        <w:rPr>
          <w:rtl w:val="0"/>
        </w:rPr>
      </w:r>
    </w:p>
    <w:p w:rsidR="00000000" w:rsidDel="00000000" w:rsidP="00000000" w:rsidRDefault="00000000" w:rsidRPr="00000000" w14:paraId="00000142">
      <w:pPr>
        <w:rPr>
          <w:sz w:val="30"/>
          <w:szCs w:val="30"/>
        </w:rPr>
      </w:pPr>
      <w:r w:rsidDel="00000000" w:rsidR="00000000" w:rsidRPr="00000000">
        <w:rPr>
          <w:rtl w:val="0"/>
        </w:rPr>
      </w:r>
    </w:p>
    <w:p w:rsidR="00000000" w:rsidDel="00000000" w:rsidP="00000000" w:rsidRDefault="00000000" w:rsidRPr="00000000" w14:paraId="00000143">
      <w:pPr>
        <w:rPr>
          <w:sz w:val="30"/>
          <w:szCs w:val="30"/>
        </w:rPr>
      </w:pPr>
      <w:r w:rsidDel="00000000" w:rsidR="00000000" w:rsidRPr="00000000">
        <w:rPr>
          <w:rtl w:val="0"/>
        </w:rPr>
      </w:r>
    </w:p>
    <w:p w:rsidR="00000000" w:rsidDel="00000000" w:rsidP="00000000" w:rsidRDefault="00000000" w:rsidRPr="00000000" w14:paraId="00000144">
      <w:pPr>
        <w:rPr>
          <w:sz w:val="30"/>
          <w:szCs w:val="30"/>
        </w:rPr>
      </w:pPr>
      <w:r w:rsidDel="00000000" w:rsidR="00000000" w:rsidRPr="00000000">
        <w:rPr>
          <w:rtl w:val="0"/>
        </w:rPr>
      </w:r>
    </w:p>
    <w:p w:rsidR="00000000" w:rsidDel="00000000" w:rsidP="00000000" w:rsidRDefault="00000000" w:rsidRPr="00000000" w14:paraId="00000145">
      <w:pPr>
        <w:rPr>
          <w:sz w:val="30"/>
          <w:szCs w:val="30"/>
        </w:rPr>
      </w:pPr>
      <w:r w:rsidDel="00000000" w:rsidR="00000000" w:rsidRPr="00000000">
        <w:rPr>
          <w:sz w:val="30"/>
          <w:szCs w:val="30"/>
          <w:rtl w:val="0"/>
        </w:rPr>
        <w:t xml:space="preserve">h. CNN(Convolutional Neural Network)</w:t>
      </w:r>
    </w:p>
    <w:p w:rsidR="00000000" w:rsidDel="00000000" w:rsidP="00000000" w:rsidRDefault="00000000" w:rsidRPr="00000000" w14:paraId="00000146">
      <w:pPr>
        <w:rPr/>
      </w:pPr>
      <w:r w:rsidDel="00000000" w:rsidR="00000000" w:rsidRPr="00000000">
        <w:rPr>
          <w:rFonts w:ascii="Arial Unicode MS" w:cs="Arial Unicode MS" w:eastAsia="Arial Unicode MS" w:hAnsi="Arial Unicode MS"/>
          <w:rtl w:val="0"/>
        </w:rPr>
        <w:t xml:space="preserve">CNN은 이미지 분석을 위한 패턴을 찾는데에 유리한 알고리즘으로 행렬로 표현된 필터의 각 요소가 데이터 처리에 적합하도록 자동으로 학습되게 하는 것이다. CNN은 크게 input 계층, output 계층, convolution 계층, pooling 계층, FC 계층 등으로 구성된다.</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drawing>
          <wp:inline distB="114300" distT="114300" distL="114300" distR="114300">
            <wp:extent cx="3044663" cy="1354074"/>
            <wp:effectExtent b="0" l="0" r="0" t="0"/>
            <wp:docPr id="38"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3044663" cy="135407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pPr>
      <w:r w:rsidDel="00000000" w:rsidR="00000000" w:rsidRPr="00000000">
        <w:rPr>
          <w:rFonts w:ascii="Arial Unicode MS" w:cs="Arial Unicode MS" w:eastAsia="Arial Unicode MS" w:hAnsi="Arial Unicode MS"/>
          <w:rtl w:val="0"/>
        </w:rPr>
        <w:t xml:space="preserve">그림 36. CNN(Convolutional Neural Network)</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Fonts w:ascii="Arial Unicode MS" w:cs="Arial Unicode MS" w:eastAsia="Arial Unicode MS" w:hAnsi="Arial Unicode MS"/>
          <w:rtl w:val="0"/>
        </w:rPr>
        <w:t xml:space="preserve">하이퍼 파라미터는 optimizer = Adam(learning_rate = 0.001, loss = ‘binary_crossentropy’, metrics = METRICS, epoch = 60, batch size = 2048, activate = ‘relu’, ‘sigmoid’, dropout = 0.2)이었다.</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Recall Score: 0.9981</w:t>
      </w:r>
    </w:p>
    <w:p w:rsidR="00000000" w:rsidDel="00000000" w:rsidP="00000000" w:rsidRDefault="00000000" w:rsidRPr="00000000" w14:paraId="0000014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Precision Score: 0.9945</w:t>
      </w:r>
    </w:p>
    <w:p w:rsidR="00000000" w:rsidDel="00000000" w:rsidP="00000000" w:rsidRDefault="00000000" w:rsidRPr="00000000" w14:paraId="0000014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Accuracy Score: 0.9909</w:t>
      </w:r>
    </w:p>
    <w:p w:rsidR="00000000" w:rsidDel="00000000" w:rsidP="00000000" w:rsidRDefault="00000000" w:rsidRPr="00000000" w14:paraId="00000150">
      <w:pPr>
        <w:rPr>
          <w:rFonts w:ascii="Courier New" w:cs="Courier New" w:eastAsia="Courier New" w:hAnsi="Courier New"/>
        </w:rPr>
      </w:pPr>
      <w:r w:rsidDel="00000000" w:rsidR="00000000" w:rsidRPr="00000000">
        <w:rPr>
          <w:rFonts w:ascii="Courier New" w:cs="Courier New" w:eastAsia="Courier New" w:hAnsi="Courier New"/>
          <w:color w:val="212121"/>
          <w:sz w:val="21"/>
          <w:szCs w:val="21"/>
          <w:highlight w:val="white"/>
          <w:rtl w:val="0"/>
        </w:rPr>
        <w:t xml:space="preserve">F1 Score: 0.9945</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drawing>
          <wp:inline distB="114300" distT="114300" distL="114300" distR="114300">
            <wp:extent cx="4825838" cy="2958828"/>
            <wp:effectExtent b="0" l="0" r="0" t="0"/>
            <wp:docPr id="7"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4825838" cy="295882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pPr>
      <w:r w:rsidDel="00000000" w:rsidR="00000000" w:rsidRPr="00000000">
        <w:rPr>
          <w:rFonts w:ascii="Arial Unicode MS" w:cs="Arial Unicode MS" w:eastAsia="Arial Unicode MS" w:hAnsi="Arial Unicode MS"/>
          <w:rtl w:val="0"/>
        </w:rPr>
        <w:t xml:space="preserve">그림 37. CNN 모델 정확도</w:t>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drawing>
          <wp:inline distB="114300" distT="114300" distL="114300" distR="114300">
            <wp:extent cx="4448581" cy="3029637"/>
            <wp:effectExtent b="0" l="0" r="0" t="0"/>
            <wp:docPr id="16"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448581" cy="302963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pPr>
      <w:r w:rsidDel="00000000" w:rsidR="00000000" w:rsidRPr="00000000">
        <w:rPr>
          <w:rFonts w:ascii="Arial Unicode MS" w:cs="Arial Unicode MS" w:eastAsia="Arial Unicode MS" w:hAnsi="Arial Unicode MS"/>
          <w:rtl w:val="0"/>
        </w:rPr>
        <w:t xml:space="preserve">그림 38. CNN 모델 Loss</w:t>
      </w:r>
    </w:p>
    <w:p w:rsidR="00000000" w:rsidDel="00000000" w:rsidP="00000000" w:rsidRDefault="00000000" w:rsidRPr="00000000" w14:paraId="00000158">
      <w:pPr>
        <w:rPr>
          <w:sz w:val="30"/>
          <w:szCs w:val="30"/>
        </w:rPr>
      </w:pPr>
      <w:r w:rsidDel="00000000" w:rsidR="00000000" w:rsidRPr="00000000">
        <w:rPr>
          <w:rtl w:val="0"/>
        </w:rPr>
      </w:r>
    </w:p>
    <w:p w:rsidR="00000000" w:rsidDel="00000000" w:rsidP="00000000" w:rsidRDefault="00000000" w:rsidRPr="00000000" w14:paraId="00000159">
      <w:pPr>
        <w:rPr>
          <w:sz w:val="30"/>
          <w:szCs w:val="30"/>
        </w:rPr>
      </w:pPr>
      <w:r w:rsidDel="00000000" w:rsidR="00000000" w:rsidRPr="00000000">
        <w:rPr>
          <w:rtl w:val="0"/>
        </w:rPr>
      </w:r>
    </w:p>
    <w:p w:rsidR="00000000" w:rsidDel="00000000" w:rsidP="00000000" w:rsidRDefault="00000000" w:rsidRPr="00000000" w14:paraId="0000015A">
      <w:pPr>
        <w:rPr>
          <w:sz w:val="30"/>
          <w:szCs w:val="30"/>
        </w:rPr>
      </w:pPr>
      <w:r w:rsidDel="00000000" w:rsidR="00000000" w:rsidRPr="00000000">
        <w:rPr>
          <w:rtl w:val="0"/>
        </w:rPr>
      </w:r>
    </w:p>
    <w:p w:rsidR="00000000" w:rsidDel="00000000" w:rsidP="00000000" w:rsidRDefault="00000000" w:rsidRPr="00000000" w14:paraId="0000015B">
      <w:pPr>
        <w:rPr>
          <w:sz w:val="30"/>
          <w:szCs w:val="30"/>
        </w:rPr>
      </w:pPr>
      <w:r w:rsidDel="00000000" w:rsidR="00000000" w:rsidRPr="00000000">
        <w:rPr>
          <w:rtl w:val="0"/>
        </w:rPr>
      </w:r>
    </w:p>
    <w:p w:rsidR="00000000" w:rsidDel="00000000" w:rsidP="00000000" w:rsidRDefault="00000000" w:rsidRPr="00000000" w14:paraId="0000015C">
      <w:pPr>
        <w:spacing w:line="360" w:lineRule="auto"/>
        <w:rPr>
          <w:sz w:val="40"/>
          <w:szCs w:val="40"/>
        </w:rPr>
      </w:pPr>
      <w:r w:rsidDel="00000000" w:rsidR="00000000" w:rsidRPr="00000000">
        <w:rPr>
          <w:rtl w:val="0"/>
        </w:rPr>
      </w:r>
    </w:p>
    <w:p w:rsidR="00000000" w:rsidDel="00000000" w:rsidP="00000000" w:rsidRDefault="00000000" w:rsidRPr="00000000" w14:paraId="0000015D">
      <w:pPr>
        <w:spacing w:line="360" w:lineRule="auto"/>
        <w:rPr>
          <w:sz w:val="40"/>
          <w:szCs w:val="40"/>
        </w:rPr>
      </w:pPr>
      <w:r w:rsidDel="00000000" w:rsidR="00000000" w:rsidRPr="00000000">
        <w:rPr>
          <w:rtl w:val="0"/>
        </w:rPr>
      </w:r>
    </w:p>
    <w:p w:rsidR="00000000" w:rsidDel="00000000" w:rsidP="00000000" w:rsidRDefault="00000000" w:rsidRPr="00000000" w14:paraId="0000015E">
      <w:pPr>
        <w:spacing w:line="360" w:lineRule="auto"/>
        <w:rPr>
          <w:sz w:val="40"/>
          <w:szCs w:val="40"/>
        </w:rPr>
      </w:pPr>
      <w:r w:rsidDel="00000000" w:rsidR="00000000" w:rsidRPr="00000000">
        <w:rPr>
          <w:rtl w:val="0"/>
        </w:rPr>
      </w:r>
    </w:p>
    <w:p w:rsidR="00000000" w:rsidDel="00000000" w:rsidP="00000000" w:rsidRDefault="00000000" w:rsidRPr="00000000" w14:paraId="0000015F">
      <w:pPr>
        <w:spacing w:line="360" w:lineRule="auto"/>
        <w:rPr>
          <w:sz w:val="40"/>
          <w:szCs w:val="40"/>
        </w:rPr>
      </w:pPr>
      <w:r w:rsidDel="00000000" w:rsidR="00000000" w:rsidRPr="00000000">
        <w:rPr>
          <w:rtl w:val="0"/>
        </w:rPr>
      </w:r>
    </w:p>
    <w:p w:rsidR="00000000" w:rsidDel="00000000" w:rsidP="00000000" w:rsidRDefault="00000000" w:rsidRPr="00000000" w14:paraId="00000160">
      <w:pPr>
        <w:spacing w:line="360" w:lineRule="auto"/>
        <w:rPr>
          <w:sz w:val="40"/>
          <w:szCs w:val="40"/>
        </w:rPr>
      </w:pPr>
      <w:r w:rsidDel="00000000" w:rsidR="00000000" w:rsidRPr="00000000">
        <w:rPr>
          <w:rtl w:val="0"/>
        </w:rPr>
      </w:r>
    </w:p>
    <w:p w:rsidR="00000000" w:rsidDel="00000000" w:rsidP="00000000" w:rsidRDefault="00000000" w:rsidRPr="00000000" w14:paraId="00000161">
      <w:pPr>
        <w:spacing w:line="360" w:lineRule="auto"/>
        <w:rPr>
          <w:sz w:val="40"/>
          <w:szCs w:val="40"/>
        </w:rPr>
      </w:pPr>
      <w:r w:rsidDel="00000000" w:rsidR="00000000" w:rsidRPr="00000000">
        <w:rPr>
          <w:rtl w:val="0"/>
        </w:rPr>
      </w:r>
    </w:p>
    <w:p w:rsidR="00000000" w:rsidDel="00000000" w:rsidP="00000000" w:rsidRDefault="00000000" w:rsidRPr="00000000" w14:paraId="00000162">
      <w:pPr>
        <w:spacing w:line="360" w:lineRule="auto"/>
        <w:rPr>
          <w:sz w:val="40"/>
          <w:szCs w:val="40"/>
        </w:rPr>
      </w:pPr>
      <w:r w:rsidDel="00000000" w:rsidR="00000000" w:rsidRPr="00000000">
        <w:rPr>
          <w:rtl w:val="0"/>
        </w:rPr>
      </w:r>
    </w:p>
    <w:p w:rsidR="00000000" w:rsidDel="00000000" w:rsidP="00000000" w:rsidRDefault="00000000" w:rsidRPr="00000000" w14:paraId="00000163">
      <w:pPr>
        <w:spacing w:line="360" w:lineRule="auto"/>
        <w:rPr>
          <w:sz w:val="40"/>
          <w:szCs w:val="40"/>
        </w:rPr>
      </w:pPr>
      <w:r w:rsidDel="00000000" w:rsidR="00000000" w:rsidRPr="00000000">
        <w:rPr>
          <w:rtl w:val="0"/>
        </w:rPr>
      </w:r>
    </w:p>
    <w:p w:rsidR="00000000" w:rsidDel="00000000" w:rsidP="00000000" w:rsidRDefault="00000000" w:rsidRPr="00000000" w14:paraId="00000164">
      <w:pPr>
        <w:spacing w:line="360" w:lineRule="auto"/>
        <w:rPr>
          <w:sz w:val="40"/>
          <w:szCs w:val="40"/>
        </w:rPr>
      </w:pPr>
      <w:r w:rsidDel="00000000" w:rsidR="00000000" w:rsidRPr="00000000">
        <w:rPr>
          <w:rtl w:val="0"/>
        </w:rPr>
      </w:r>
    </w:p>
    <w:p w:rsidR="00000000" w:rsidDel="00000000" w:rsidP="00000000" w:rsidRDefault="00000000" w:rsidRPr="00000000" w14:paraId="00000165">
      <w:pPr>
        <w:spacing w:line="360" w:lineRule="auto"/>
        <w:rPr>
          <w:sz w:val="40"/>
          <w:szCs w:val="40"/>
        </w:rPr>
      </w:pPr>
      <w:r w:rsidDel="00000000" w:rsidR="00000000" w:rsidRPr="00000000">
        <w:rPr>
          <w:rtl w:val="0"/>
        </w:rPr>
      </w:r>
    </w:p>
    <w:p w:rsidR="00000000" w:rsidDel="00000000" w:rsidP="00000000" w:rsidRDefault="00000000" w:rsidRPr="00000000" w14:paraId="00000166">
      <w:pPr>
        <w:spacing w:line="360" w:lineRule="auto"/>
        <w:rPr>
          <w:sz w:val="40"/>
          <w:szCs w:val="40"/>
        </w:rPr>
      </w:pPr>
      <w:r w:rsidDel="00000000" w:rsidR="00000000" w:rsidRPr="00000000">
        <w:rPr>
          <w:sz w:val="40"/>
          <w:szCs w:val="40"/>
          <w:rtl w:val="0"/>
        </w:rPr>
        <w:t xml:space="preserve">5. Evaluation</w:t>
      </w:r>
    </w:p>
    <w:p w:rsidR="00000000" w:rsidDel="00000000" w:rsidP="00000000" w:rsidRDefault="00000000" w:rsidRPr="00000000" w14:paraId="00000167">
      <w:pPr>
        <w:spacing w:line="360" w:lineRule="auto"/>
        <w:rPr/>
      </w:pPr>
      <w:r w:rsidDel="00000000" w:rsidR="00000000" w:rsidRPr="00000000">
        <w:rPr>
          <w:rFonts w:ascii="Arial Unicode MS" w:cs="Arial Unicode MS" w:eastAsia="Arial Unicode MS" w:hAnsi="Arial Unicode MS"/>
          <w:rtl w:val="0"/>
        </w:rPr>
        <w:t xml:space="preserve">이 장에서는 성능 평가 지표의 종류와 성능 평가 결과를 정리한다.</w:t>
      </w:r>
    </w:p>
    <w:p w:rsidR="00000000" w:rsidDel="00000000" w:rsidP="00000000" w:rsidRDefault="00000000" w:rsidRPr="00000000" w14:paraId="00000168">
      <w:pPr>
        <w:spacing w:line="360" w:lineRule="auto"/>
        <w:rPr>
          <w:sz w:val="30"/>
          <w:szCs w:val="30"/>
        </w:rPr>
      </w:pPr>
      <w:r w:rsidDel="00000000" w:rsidR="00000000" w:rsidRPr="00000000">
        <w:rPr>
          <w:rtl w:val="0"/>
        </w:rPr>
      </w:r>
    </w:p>
    <w:p w:rsidR="00000000" w:rsidDel="00000000" w:rsidP="00000000" w:rsidRDefault="00000000" w:rsidRPr="00000000" w14:paraId="00000169">
      <w:pPr>
        <w:spacing w:line="360" w:lineRule="auto"/>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a. 평가 지표</w:t>
      </w:r>
    </w:p>
    <w:p w:rsidR="00000000" w:rsidDel="00000000" w:rsidP="00000000" w:rsidRDefault="00000000" w:rsidRPr="00000000" w14:paraId="0000016A">
      <w:pPr>
        <w:spacing w:line="360" w:lineRule="auto"/>
        <w:ind w:left="0" w:firstLine="0"/>
        <w:rPr/>
      </w:pPr>
      <w:r w:rsidDel="00000000" w:rsidR="00000000" w:rsidRPr="00000000">
        <w:rPr>
          <w:rFonts w:ascii="Arial Unicode MS" w:cs="Arial Unicode MS" w:eastAsia="Arial Unicode MS" w:hAnsi="Arial Unicode MS"/>
          <w:rtl w:val="0"/>
        </w:rPr>
        <w:t xml:space="preserve">총 4가지의 지표를 활용하여 학습 결과를 평가하였다. True를 True로 판별한 비율인 정확도, 실제 True 비율인 정밀도, 실제 True 중 True로 예측된 비율인 재현율, 최종 성능 평가지표인 F1 score를 활용하였다.</w:t>
      </w:r>
    </w:p>
    <w:p w:rsidR="00000000" w:rsidDel="00000000" w:rsidP="00000000" w:rsidRDefault="00000000" w:rsidRPr="00000000" w14:paraId="0000016B">
      <w:pPr>
        <w:spacing w:line="360" w:lineRule="auto"/>
        <w:ind w:left="0" w:firstLine="0"/>
        <w:rPr/>
      </w:pPr>
      <w:r w:rsidDel="00000000" w:rsidR="00000000" w:rsidRPr="00000000">
        <w:rPr>
          <w:rtl w:val="0"/>
        </w:rPr>
      </w:r>
    </w:p>
    <w:p w:rsidR="00000000" w:rsidDel="00000000" w:rsidP="00000000" w:rsidRDefault="00000000" w:rsidRPr="00000000" w14:paraId="0000016C">
      <w:pPr>
        <w:spacing w:line="360" w:lineRule="auto"/>
        <w:rPr>
          <w:sz w:val="26"/>
          <w:szCs w:val="26"/>
        </w:rPr>
      </w:pPr>
      <w:r w:rsidDel="00000000" w:rsidR="00000000" w:rsidRPr="00000000">
        <w:rPr>
          <w:rFonts w:ascii="Arial Unicode MS" w:cs="Arial Unicode MS" w:eastAsia="Arial Unicode MS" w:hAnsi="Arial Unicode MS"/>
          <w:sz w:val="26"/>
          <w:szCs w:val="26"/>
          <w:rtl w:val="0"/>
        </w:rPr>
        <w:t xml:space="preserve">b. 학습 결과</w:t>
      </w:r>
    </w:p>
    <w:p w:rsidR="00000000" w:rsidDel="00000000" w:rsidP="00000000" w:rsidRDefault="00000000" w:rsidRPr="00000000" w14:paraId="0000016D">
      <w:pPr>
        <w:spacing w:line="360" w:lineRule="auto"/>
        <w:rPr/>
      </w:pPr>
      <w:r w:rsidDel="00000000" w:rsidR="00000000" w:rsidRPr="00000000">
        <w:rPr>
          <w:rFonts w:ascii="Arial Unicode MS" w:cs="Arial Unicode MS" w:eastAsia="Arial Unicode MS" w:hAnsi="Arial Unicode MS"/>
          <w:rtl w:val="0"/>
        </w:rPr>
        <w:t xml:space="preserve">아래 표 1은 모델별 성능 평가 결과를 정리한 것이다.</w:t>
      </w:r>
    </w:p>
    <w:p w:rsidR="00000000" w:rsidDel="00000000" w:rsidP="00000000" w:rsidRDefault="00000000" w:rsidRPr="00000000" w14:paraId="0000016E">
      <w:pPr>
        <w:spacing w:line="360" w:lineRule="auto"/>
        <w:rPr/>
      </w:pPr>
      <w:r w:rsidDel="00000000" w:rsidR="00000000" w:rsidRPr="00000000">
        <w:rPr>
          <w:rFonts w:ascii="Arial Unicode MS" w:cs="Arial Unicode MS" w:eastAsia="Arial Unicode MS" w:hAnsi="Arial Unicode MS"/>
          <w:rtl w:val="0"/>
        </w:rPr>
        <w:t xml:space="preserve">학습 결과 가장 성능이 좋았던 모델은 XGBoost이며 , 가장 성능이 좋지 않았던 모델은 Decision Tree이다. 특히 Decision Tree 모델의 경우 재현율은 0.9981로 모든 모델을 통틀어 가장 높았지만, 다른 정확도, 정밀도, F1 score에서 낮은 성능을 보인다.</w:t>
      </w:r>
    </w:p>
    <w:p w:rsidR="00000000" w:rsidDel="00000000" w:rsidP="00000000" w:rsidRDefault="00000000" w:rsidRPr="00000000" w14:paraId="0000016F">
      <w:pPr>
        <w:spacing w:line="360" w:lineRule="auto"/>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Algorithm</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Accuracy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Precision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Recall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F1</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0.8890</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0.9706</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0.9649</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ff"/>
              </w:rPr>
            </w:pPr>
            <w:r w:rsidDel="00000000" w:rsidR="00000000" w:rsidRPr="00000000">
              <w:rPr>
                <w:color w:val="0000ff"/>
                <w:rtl w:val="0"/>
              </w:rPr>
              <w:t xml:space="preserve">0.4978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ff"/>
              </w:rPr>
            </w:pPr>
            <w:r w:rsidDel="00000000" w:rsidR="00000000" w:rsidRPr="00000000">
              <w:rPr>
                <w:color w:val="0000ff"/>
                <w:rtl w:val="0"/>
              </w:rPr>
              <w:t xml:space="preserve">0.4980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0.9993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ff"/>
              </w:rPr>
            </w:pPr>
            <w:r w:rsidDel="00000000" w:rsidR="00000000" w:rsidRPr="00000000">
              <w:rPr>
                <w:color w:val="0000ff"/>
                <w:rtl w:val="0"/>
              </w:rPr>
              <w:t xml:space="preserve">0.6647</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0.9828</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0.9945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0.9909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0.9981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color w:val="ff0000"/>
                <w:rtl w:val="0"/>
              </w:rPr>
              <w:t xml:space="preserve">0.9945</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FCN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0.8539</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0.9660</w:t>
            </w:r>
          </w:p>
        </w:tc>
      </w:tr>
    </w:tbl>
    <w:p w:rsidR="00000000" w:rsidDel="00000000" w:rsidP="00000000" w:rsidRDefault="00000000" w:rsidRPr="00000000" w14:paraId="0000019D">
      <w:pPr>
        <w:spacing w:line="360" w:lineRule="auto"/>
        <w:jc w:val="center"/>
        <w:rPr/>
      </w:pPr>
      <w:r w:rsidDel="00000000" w:rsidR="00000000" w:rsidRPr="00000000">
        <w:rPr>
          <w:rtl w:val="0"/>
        </w:rPr>
      </w:r>
    </w:p>
    <w:p w:rsidR="00000000" w:rsidDel="00000000" w:rsidP="00000000" w:rsidRDefault="00000000" w:rsidRPr="00000000" w14:paraId="0000019E">
      <w:pPr>
        <w:spacing w:line="360" w:lineRule="auto"/>
        <w:jc w:val="center"/>
        <w:rPr/>
      </w:pPr>
      <w:r w:rsidDel="00000000" w:rsidR="00000000" w:rsidRPr="00000000">
        <w:rPr>
          <w:rFonts w:ascii="Arial Unicode MS" w:cs="Arial Unicode MS" w:eastAsia="Arial Unicode MS" w:hAnsi="Arial Unicode MS"/>
          <w:rtl w:val="0"/>
        </w:rPr>
        <w:t xml:space="preserve">표 1. 모델별 성능 평가 결과</w:t>
      </w:r>
    </w:p>
    <w:p w:rsidR="00000000" w:rsidDel="00000000" w:rsidP="00000000" w:rsidRDefault="00000000" w:rsidRPr="00000000" w14:paraId="0000019F">
      <w:pPr>
        <w:spacing w:line="360" w:lineRule="auto"/>
        <w:jc w:val="center"/>
        <w:rPr>
          <w:sz w:val="30"/>
          <w:szCs w:val="30"/>
        </w:rPr>
      </w:pPr>
      <w:r w:rsidDel="00000000" w:rsidR="00000000" w:rsidRPr="00000000">
        <w:rPr>
          <w:rtl w:val="0"/>
        </w:rPr>
      </w:r>
    </w:p>
    <w:p w:rsidR="00000000" w:rsidDel="00000000" w:rsidP="00000000" w:rsidRDefault="00000000" w:rsidRPr="00000000" w14:paraId="000001A0">
      <w:pPr>
        <w:spacing w:line="360" w:lineRule="auto"/>
        <w:jc w:val="center"/>
        <w:rPr>
          <w:sz w:val="30"/>
          <w:szCs w:val="30"/>
        </w:rPr>
      </w:pPr>
      <w:r w:rsidDel="00000000" w:rsidR="00000000" w:rsidRPr="00000000">
        <w:rPr>
          <w:rtl w:val="0"/>
        </w:rPr>
      </w:r>
    </w:p>
    <w:p w:rsidR="00000000" w:rsidDel="00000000" w:rsidP="00000000" w:rsidRDefault="00000000" w:rsidRPr="00000000" w14:paraId="000001A1">
      <w:pPr>
        <w:spacing w:line="360" w:lineRule="auto"/>
        <w:jc w:val="center"/>
        <w:rPr>
          <w:sz w:val="30"/>
          <w:szCs w:val="30"/>
        </w:rPr>
      </w:pPr>
      <w:r w:rsidDel="00000000" w:rsidR="00000000" w:rsidRPr="00000000">
        <w:rPr>
          <w:rtl w:val="0"/>
        </w:rPr>
      </w:r>
    </w:p>
    <w:p w:rsidR="00000000" w:rsidDel="00000000" w:rsidP="00000000" w:rsidRDefault="00000000" w:rsidRPr="00000000" w14:paraId="000001A2">
      <w:pPr>
        <w:spacing w:line="360" w:lineRule="auto"/>
        <w:jc w:val="center"/>
        <w:rPr>
          <w:sz w:val="30"/>
          <w:szCs w:val="30"/>
        </w:rPr>
      </w:pPr>
      <w:r w:rsidDel="00000000" w:rsidR="00000000" w:rsidRPr="00000000">
        <w:rPr>
          <w:rtl w:val="0"/>
        </w:rPr>
      </w:r>
    </w:p>
    <w:p w:rsidR="00000000" w:rsidDel="00000000" w:rsidP="00000000" w:rsidRDefault="00000000" w:rsidRPr="00000000" w14:paraId="000001A3">
      <w:pPr>
        <w:spacing w:line="360" w:lineRule="auto"/>
        <w:jc w:val="center"/>
        <w:rPr>
          <w:sz w:val="30"/>
          <w:szCs w:val="30"/>
        </w:rPr>
      </w:pPr>
      <w:r w:rsidDel="00000000" w:rsidR="00000000" w:rsidRPr="00000000">
        <w:rPr>
          <w:rtl w:val="0"/>
        </w:rPr>
      </w:r>
    </w:p>
    <w:p w:rsidR="00000000" w:rsidDel="00000000" w:rsidP="00000000" w:rsidRDefault="00000000" w:rsidRPr="00000000" w14:paraId="000001A4">
      <w:pPr>
        <w:spacing w:line="360" w:lineRule="auto"/>
        <w:rPr>
          <w:sz w:val="40"/>
          <w:szCs w:val="40"/>
        </w:rPr>
      </w:pPr>
      <w:r w:rsidDel="00000000" w:rsidR="00000000" w:rsidRPr="00000000">
        <w:rPr>
          <w:sz w:val="40"/>
          <w:szCs w:val="40"/>
          <w:rtl w:val="0"/>
        </w:rPr>
        <w:t xml:space="preserve">6. Improvement</w:t>
      </w:r>
    </w:p>
    <w:p w:rsidR="00000000" w:rsidDel="00000000" w:rsidP="00000000" w:rsidRDefault="00000000" w:rsidRPr="00000000" w14:paraId="000001A5">
      <w:pPr>
        <w:spacing w:line="360" w:lineRule="auto"/>
        <w:rPr/>
      </w:pPr>
      <w:r w:rsidDel="00000000" w:rsidR="00000000" w:rsidRPr="00000000">
        <w:rPr>
          <w:rFonts w:ascii="Arial Unicode MS" w:cs="Arial Unicode MS" w:eastAsia="Arial Unicode MS" w:hAnsi="Arial Unicode MS"/>
          <w:rtl w:val="0"/>
        </w:rPr>
        <w:t xml:space="preserve">이 장에서는 학습시켰던 결과를 바탕으로 개선할 부분을 설명한다.</w:t>
      </w:r>
    </w:p>
    <w:p w:rsidR="00000000" w:rsidDel="00000000" w:rsidP="00000000" w:rsidRDefault="00000000" w:rsidRPr="00000000" w14:paraId="000001A6">
      <w:pPr>
        <w:spacing w:line="360" w:lineRule="auto"/>
        <w:rPr/>
      </w:pPr>
      <w:r w:rsidDel="00000000" w:rsidR="00000000" w:rsidRPr="00000000">
        <w:rPr>
          <w:rtl w:val="0"/>
        </w:rPr>
      </w:r>
    </w:p>
    <w:p w:rsidR="00000000" w:rsidDel="00000000" w:rsidP="00000000" w:rsidRDefault="00000000" w:rsidRPr="00000000" w14:paraId="000001A7">
      <w:pPr>
        <w:spacing w:line="360" w:lineRule="auto"/>
        <w:rPr/>
      </w:pPr>
      <w:r w:rsidDel="00000000" w:rsidR="00000000" w:rsidRPr="00000000">
        <w:rPr>
          <w:rFonts w:ascii="Arial Unicode MS" w:cs="Arial Unicode MS" w:eastAsia="Arial Unicode MS" w:hAnsi="Arial Unicode MS"/>
          <w:rtl w:val="0"/>
        </w:rPr>
        <w:t xml:space="preserve">Oversampling을 시도하였으나 데이터셋의 크기가 너무 커 RAM의 과부하로 인해 실행이 불가능하여 undersampling과의 비교를 하지 못했다. 또한 몇몇 모델에서의 overfitting 문제가 의심이 된다.</w:t>
      </w:r>
    </w:p>
    <w:p w:rsidR="00000000" w:rsidDel="00000000" w:rsidP="00000000" w:rsidRDefault="00000000" w:rsidRPr="00000000" w14:paraId="000001A8">
      <w:pPr>
        <w:spacing w:line="360" w:lineRule="auto"/>
        <w:rPr/>
      </w:pPr>
      <w:r w:rsidDel="00000000" w:rsidR="00000000" w:rsidRPr="00000000">
        <w:rPr>
          <w:rFonts w:ascii="Arial Unicode MS" w:cs="Arial Unicode MS" w:eastAsia="Arial Unicode MS" w:hAnsi="Arial Unicode MS"/>
          <w:rtl w:val="0"/>
        </w:rPr>
        <w:t xml:space="preserve">데이터셋 자체를 분할하여 여러 개의 case로 나눈 뒤 훈련셋과 테스트셋으로 나누어 학습했다면 oversampling을 하더라도 과부하를 줄일 수 있고 훈련셋과 테스트셋에 지나치게 적합해진 overfitting 문제를 어느정도 해결할 수 있었을 거라 판단한다.</w:t>
      </w:r>
    </w:p>
    <w:p w:rsidR="00000000" w:rsidDel="00000000" w:rsidP="00000000" w:rsidRDefault="00000000" w:rsidRPr="00000000" w14:paraId="000001A9">
      <w:pPr>
        <w:spacing w:line="360" w:lineRule="auto"/>
        <w:rPr/>
      </w:pPr>
      <w:r w:rsidDel="00000000" w:rsidR="00000000" w:rsidRPr="00000000">
        <w:rPr>
          <w:rtl w:val="0"/>
        </w:rPr>
      </w:r>
    </w:p>
    <w:p w:rsidR="00000000" w:rsidDel="00000000" w:rsidP="00000000" w:rsidRDefault="00000000" w:rsidRPr="00000000" w14:paraId="000001AA">
      <w:pPr>
        <w:spacing w:line="360" w:lineRule="auto"/>
        <w:rPr/>
      </w:pPr>
      <w:r w:rsidDel="00000000" w:rsidR="00000000" w:rsidRPr="00000000">
        <w:rPr>
          <w:rFonts w:ascii="Arial Unicode MS" w:cs="Arial Unicode MS" w:eastAsia="Arial Unicode MS" w:hAnsi="Arial Unicode MS"/>
          <w:rtl w:val="0"/>
        </w:rPr>
        <w:t xml:space="preserve">또한, 정밀도 문제로 훈련셋에서만 undersampling을 하는 것이 이상적이지만 훈련셋과 테스트셋에서 모두 undersampling을 수행하였다. 그림 39와 그림 40은 훈련셋에만 undersampling을 했을 때와 훈련셋과 테스트셋 모두에 undersampling을 수행한 결과를 나타낸 것이다. 그림에서 확인할 수 있듯이 정밀도가 훈련셋에만 undersampling을 한 경우 0.0190 정도로 모두에 undersampling을 한 경우인 0.9531에 비해 정밀도가 급격히 떨어졌다.</w:t>
      </w:r>
    </w:p>
    <w:p w:rsidR="00000000" w:rsidDel="00000000" w:rsidP="00000000" w:rsidRDefault="00000000" w:rsidRPr="00000000" w14:paraId="000001AB">
      <w:pPr>
        <w:spacing w:line="360" w:lineRule="auto"/>
        <w:rPr/>
      </w:pPr>
      <w:r w:rsidDel="00000000" w:rsidR="00000000" w:rsidRPr="00000000">
        <w:rPr>
          <w:rFonts w:ascii="Arial Unicode MS" w:cs="Arial Unicode MS" w:eastAsia="Arial Unicode MS" w:hAnsi="Arial Unicode MS"/>
          <w:rtl w:val="0"/>
        </w:rPr>
        <w:t xml:space="preserve">이는 정상 데이터와 이상 데이터의 데이터 불균형으로 인한 문제로 추측된다. 조금 더 많은 이상 데이터를 수집하거나 oversampling으로 데이터 비율을 조금 더 조절한다면 더 나은 성능을 보일 수 있을 것이라 생각된다.</w:t>
      </w:r>
    </w:p>
    <w:p w:rsidR="00000000" w:rsidDel="00000000" w:rsidP="00000000" w:rsidRDefault="00000000" w:rsidRPr="00000000" w14:paraId="000001AC">
      <w:pPr>
        <w:spacing w:line="360" w:lineRule="auto"/>
        <w:rPr/>
      </w:pPr>
      <w:r w:rsidDel="00000000" w:rsidR="00000000" w:rsidRPr="00000000">
        <w:rPr>
          <w:rtl w:val="0"/>
        </w:rPr>
      </w:r>
    </w:p>
    <w:p w:rsidR="00000000" w:rsidDel="00000000" w:rsidP="00000000" w:rsidRDefault="00000000" w:rsidRPr="00000000" w14:paraId="000001AD">
      <w:pPr>
        <w:spacing w:line="360" w:lineRule="auto"/>
        <w:rPr/>
      </w:pPr>
      <w:r w:rsidDel="00000000" w:rsidR="00000000" w:rsidRPr="00000000">
        <w:rPr>
          <w:rtl w:val="0"/>
        </w:rPr>
      </w:r>
    </w:p>
    <w:p w:rsidR="00000000" w:rsidDel="00000000" w:rsidP="00000000" w:rsidRDefault="00000000" w:rsidRPr="00000000" w14:paraId="000001AE">
      <w:pPr>
        <w:spacing w:line="360" w:lineRule="auto"/>
        <w:jc w:val="center"/>
        <w:rPr/>
      </w:pPr>
      <w:r w:rsidDel="00000000" w:rsidR="00000000" w:rsidRPr="00000000">
        <w:rPr/>
        <w:drawing>
          <wp:inline distB="114300" distT="114300" distL="114300" distR="114300">
            <wp:extent cx="5734050" cy="310948"/>
            <wp:effectExtent b="0" l="0" r="0" t="0"/>
            <wp:docPr id="3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734050" cy="31094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jc w:val="center"/>
        <w:rPr/>
      </w:pPr>
      <w:r w:rsidDel="00000000" w:rsidR="00000000" w:rsidRPr="00000000">
        <w:rPr>
          <w:rFonts w:ascii="Arial Unicode MS" w:cs="Arial Unicode MS" w:eastAsia="Arial Unicode MS" w:hAnsi="Arial Unicode MS"/>
          <w:rtl w:val="0"/>
        </w:rPr>
        <w:t xml:space="preserve">그림 39. 훈련셋에만 undersampling을 한 경우</w:t>
      </w:r>
    </w:p>
    <w:p w:rsidR="00000000" w:rsidDel="00000000" w:rsidP="00000000" w:rsidRDefault="00000000" w:rsidRPr="00000000" w14:paraId="000001B0">
      <w:pPr>
        <w:spacing w:line="360" w:lineRule="auto"/>
        <w:rPr/>
      </w:pPr>
      <w:r w:rsidDel="00000000" w:rsidR="00000000" w:rsidRPr="00000000">
        <w:rPr>
          <w:rtl w:val="0"/>
        </w:rPr>
      </w:r>
    </w:p>
    <w:p w:rsidR="00000000" w:rsidDel="00000000" w:rsidP="00000000" w:rsidRDefault="00000000" w:rsidRPr="00000000" w14:paraId="000001B1">
      <w:pPr>
        <w:spacing w:line="360" w:lineRule="auto"/>
        <w:jc w:val="center"/>
        <w:rPr/>
      </w:pPr>
      <w:r w:rsidDel="00000000" w:rsidR="00000000" w:rsidRPr="00000000">
        <w:rPr/>
        <w:drawing>
          <wp:inline distB="114300" distT="114300" distL="114300" distR="114300">
            <wp:extent cx="5734050" cy="385849"/>
            <wp:effectExtent b="0" l="0" r="0" t="0"/>
            <wp:docPr id="30"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734050" cy="385849"/>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360" w:lineRule="auto"/>
        <w:jc w:val="center"/>
        <w:rPr/>
      </w:pPr>
      <w:r w:rsidDel="00000000" w:rsidR="00000000" w:rsidRPr="00000000">
        <w:rPr>
          <w:rFonts w:ascii="Arial Unicode MS" w:cs="Arial Unicode MS" w:eastAsia="Arial Unicode MS" w:hAnsi="Arial Unicode MS"/>
          <w:rtl w:val="0"/>
        </w:rPr>
        <w:t xml:space="preserve">그림 40. 훈련셋과 테스트셋에 undersampling을 한 경우</w:t>
      </w:r>
    </w:p>
    <w:p w:rsidR="00000000" w:rsidDel="00000000" w:rsidP="00000000" w:rsidRDefault="00000000" w:rsidRPr="00000000" w14:paraId="000001B3">
      <w:pPr>
        <w:spacing w:line="360" w:lineRule="auto"/>
        <w:rPr/>
      </w:pPr>
      <w:r w:rsidDel="00000000" w:rsidR="00000000" w:rsidRPr="00000000">
        <w:rPr>
          <w:rtl w:val="0"/>
        </w:rPr>
      </w:r>
    </w:p>
    <w:p w:rsidR="00000000" w:rsidDel="00000000" w:rsidP="00000000" w:rsidRDefault="00000000" w:rsidRPr="00000000" w14:paraId="000001B4">
      <w:pPr>
        <w:spacing w:line="360" w:lineRule="auto"/>
        <w:rPr>
          <w:sz w:val="30"/>
          <w:szCs w:val="30"/>
        </w:rPr>
      </w:pPr>
      <w:r w:rsidDel="00000000" w:rsidR="00000000" w:rsidRPr="00000000">
        <w:rPr>
          <w:rtl w:val="0"/>
        </w:rPr>
      </w:r>
    </w:p>
    <w:p w:rsidR="00000000" w:rsidDel="00000000" w:rsidP="00000000" w:rsidRDefault="00000000" w:rsidRPr="00000000" w14:paraId="000001B5">
      <w:pPr>
        <w:spacing w:line="360" w:lineRule="auto"/>
        <w:rPr>
          <w:sz w:val="40"/>
          <w:szCs w:val="40"/>
        </w:rPr>
      </w:pPr>
      <w:r w:rsidDel="00000000" w:rsidR="00000000" w:rsidRPr="00000000">
        <w:rPr>
          <w:rtl w:val="0"/>
        </w:rPr>
      </w:r>
    </w:p>
    <w:p w:rsidR="00000000" w:rsidDel="00000000" w:rsidP="00000000" w:rsidRDefault="00000000" w:rsidRPr="00000000" w14:paraId="000001B6">
      <w:pPr>
        <w:spacing w:line="360" w:lineRule="auto"/>
        <w:rPr>
          <w:sz w:val="40"/>
          <w:szCs w:val="40"/>
        </w:rPr>
      </w:pPr>
      <w:r w:rsidDel="00000000" w:rsidR="00000000" w:rsidRPr="00000000">
        <w:rPr>
          <w:rtl w:val="0"/>
        </w:rPr>
      </w:r>
    </w:p>
    <w:p w:rsidR="00000000" w:rsidDel="00000000" w:rsidP="00000000" w:rsidRDefault="00000000" w:rsidRPr="00000000" w14:paraId="000001B7">
      <w:pPr>
        <w:spacing w:line="360" w:lineRule="auto"/>
        <w:rPr>
          <w:sz w:val="40"/>
          <w:szCs w:val="40"/>
        </w:rPr>
      </w:pPr>
      <w:r w:rsidDel="00000000" w:rsidR="00000000" w:rsidRPr="00000000">
        <w:rPr>
          <w:rtl w:val="0"/>
        </w:rPr>
      </w:r>
    </w:p>
    <w:p w:rsidR="00000000" w:rsidDel="00000000" w:rsidP="00000000" w:rsidRDefault="00000000" w:rsidRPr="00000000" w14:paraId="000001B8">
      <w:pPr>
        <w:spacing w:line="360" w:lineRule="auto"/>
        <w:rPr>
          <w:sz w:val="40"/>
          <w:szCs w:val="40"/>
        </w:rPr>
      </w:pPr>
      <w:r w:rsidDel="00000000" w:rsidR="00000000" w:rsidRPr="00000000">
        <w:rPr>
          <w:sz w:val="40"/>
          <w:szCs w:val="40"/>
          <w:rtl w:val="0"/>
        </w:rPr>
        <w:t xml:space="preserve">7. Reference</w:t>
      </w:r>
    </w:p>
    <w:p w:rsidR="00000000" w:rsidDel="00000000" w:rsidP="00000000" w:rsidRDefault="00000000" w:rsidRPr="00000000" w14:paraId="000001B9">
      <w:pPr>
        <w:spacing w:line="360" w:lineRule="auto"/>
        <w:rPr/>
      </w:pPr>
      <w:r w:rsidDel="00000000" w:rsidR="00000000" w:rsidRPr="00000000">
        <w:rPr>
          <w:rtl w:val="0"/>
        </w:rPr>
        <w:t xml:space="preserve">1. K-Nearest Neighbor(KNN) Explained, https://www.pinecone.io/learn/k-nearest-neighbor/</w:t>
      </w:r>
    </w:p>
    <w:p w:rsidR="00000000" w:rsidDel="00000000" w:rsidP="00000000" w:rsidRDefault="00000000" w:rsidRPr="00000000" w14:paraId="000001BA">
      <w:pPr>
        <w:spacing w:line="360" w:lineRule="auto"/>
        <w:rPr/>
      </w:pPr>
      <w:r w:rsidDel="00000000" w:rsidR="00000000" w:rsidRPr="00000000">
        <w:rPr>
          <w:rtl w:val="0"/>
        </w:rPr>
        <w:t xml:space="preserve">2. Understanding Random Forest, </w:t>
      </w:r>
      <w:r w:rsidDel="00000000" w:rsidR="00000000" w:rsidRPr="00000000">
        <w:rPr>
          <w:rtl w:val="0"/>
        </w:rPr>
        <w:t xml:space="preserve">https://towardsdatascience.com/understanding-random-forest-58381e0602d2</w:t>
      </w:r>
      <w:r w:rsidDel="00000000" w:rsidR="00000000" w:rsidRPr="00000000">
        <w:rPr>
          <w:rtl w:val="0"/>
        </w:rPr>
      </w:r>
    </w:p>
    <w:p w:rsidR="00000000" w:rsidDel="00000000" w:rsidP="00000000" w:rsidRDefault="00000000" w:rsidRPr="00000000" w14:paraId="000001BB">
      <w:pPr>
        <w:spacing w:line="360" w:lineRule="auto"/>
        <w:rPr/>
      </w:pPr>
      <w:r w:rsidDel="00000000" w:rsidR="00000000" w:rsidRPr="00000000">
        <w:rPr>
          <w:rtl w:val="0"/>
        </w:rPr>
        <w:t xml:space="preserve">3. </w:t>
      </w:r>
      <w:r w:rsidDel="00000000" w:rsidR="00000000" w:rsidRPr="00000000">
        <w:rPr>
          <w:rtl w:val="0"/>
        </w:rPr>
        <w:t xml:space="preserve">Complete Guide to Parameter Tuning in XGBoost with codes in Python, </w:t>
      </w:r>
      <w:r w:rsidDel="00000000" w:rsidR="00000000" w:rsidRPr="00000000">
        <w:rPr>
          <w:rtl w:val="0"/>
        </w:rPr>
        <w:t xml:space="preserve">https://www.analyticsvidhya.com/blog/2016/03/complete-guide-parameter-tuning-xgboost-with-codes-python/</w:t>
      </w:r>
      <w:r w:rsidDel="00000000" w:rsidR="00000000" w:rsidRPr="00000000">
        <w:rPr>
          <w:rtl w:val="0"/>
        </w:rPr>
      </w:r>
    </w:p>
    <w:p w:rsidR="00000000" w:rsidDel="00000000" w:rsidP="00000000" w:rsidRDefault="00000000" w:rsidRPr="00000000" w14:paraId="000001BC">
      <w:pPr>
        <w:spacing w:line="360" w:lineRule="auto"/>
        <w:rPr/>
      </w:pPr>
      <w:r w:rsidDel="00000000" w:rsidR="00000000" w:rsidRPr="00000000">
        <w:rPr>
          <w:rtl w:val="0"/>
        </w:rPr>
        <w:t xml:space="preserve">4. </w:t>
      </w:r>
      <w:r w:rsidDel="00000000" w:rsidR="00000000" w:rsidRPr="00000000">
        <w:rPr>
          <w:rtl w:val="0"/>
        </w:rPr>
        <w:t xml:space="preserve">XGBoost Part 1 (of 4): Regression, </w:t>
      </w:r>
      <w:r w:rsidDel="00000000" w:rsidR="00000000" w:rsidRPr="00000000">
        <w:rPr>
          <w:rtl w:val="0"/>
        </w:rPr>
        <w:t xml:space="preserve">https://www.youtube.com/watch?v=OtD8wVaFm6E</w:t>
      </w:r>
      <w:r w:rsidDel="00000000" w:rsidR="00000000" w:rsidRPr="00000000">
        <w:rPr>
          <w:rtl w:val="0"/>
        </w:rPr>
      </w:r>
    </w:p>
    <w:p w:rsidR="00000000" w:rsidDel="00000000" w:rsidP="00000000" w:rsidRDefault="00000000" w:rsidRPr="00000000" w14:paraId="000001BD">
      <w:pPr>
        <w:spacing w:line="360" w:lineRule="auto"/>
        <w:rPr/>
      </w:pPr>
      <w:r w:rsidDel="00000000" w:rsidR="00000000" w:rsidRPr="00000000">
        <w:rPr>
          <w:rtl w:val="0"/>
        </w:rPr>
        <w:t xml:space="preserve">5. </w:t>
      </w:r>
      <w:hyperlink r:id="rId46">
        <w:r w:rsidDel="00000000" w:rsidR="00000000" w:rsidRPr="00000000">
          <w:rPr>
            <w:rtl w:val="0"/>
          </w:rPr>
          <w:t xml:space="preserve">TensorFlow for Deep Learning by Bharath Ramsundar, Reza Bosagh Zadeh</w:t>
        </w:r>
      </w:hyperlink>
      <w:r w:rsidDel="00000000" w:rsidR="00000000" w:rsidRPr="00000000">
        <w:rPr>
          <w:rtl w:val="0"/>
        </w:rPr>
        <w:t xml:space="preserve">, </w:t>
      </w:r>
      <w:r w:rsidDel="00000000" w:rsidR="00000000" w:rsidRPr="00000000">
        <w:rPr>
          <w:rtl w:val="0"/>
        </w:rPr>
        <w:t xml:space="preserve">https://www.oreilly.com/library/view/tensorflow-for-deep/9781491980446/ch04.html</w:t>
      </w:r>
      <w:r w:rsidDel="00000000" w:rsidR="00000000" w:rsidRPr="00000000">
        <w:rPr>
          <w:rtl w:val="0"/>
        </w:rPr>
      </w:r>
    </w:p>
    <w:p w:rsidR="00000000" w:rsidDel="00000000" w:rsidP="00000000" w:rsidRDefault="00000000" w:rsidRPr="00000000" w14:paraId="000001BE">
      <w:pPr>
        <w:spacing w:line="360" w:lineRule="auto"/>
        <w:rPr>
          <w:b w:val="1"/>
          <w:color w:val="323232"/>
          <w:sz w:val="60"/>
          <w:szCs w:val="60"/>
        </w:rPr>
      </w:pPr>
      <w:r w:rsidDel="00000000" w:rsidR="00000000" w:rsidRPr="00000000">
        <w:rPr>
          <w:rtl w:val="0"/>
        </w:rPr>
        <w:t xml:space="preserve">6. </w:t>
      </w:r>
      <w:r w:rsidDel="00000000" w:rsidR="00000000" w:rsidRPr="00000000">
        <w:rPr>
          <w:rtl w:val="0"/>
        </w:rPr>
        <w:t xml:space="preserve">convolutional neural network,</w:t>
      </w:r>
      <w:r w:rsidDel="00000000" w:rsidR="00000000" w:rsidRPr="00000000">
        <w:rPr>
          <w:rtl w:val="0"/>
        </w:rPr>
      </w:r>
    </w:p>
    <w:p w:rsidR="00000000" w:rsidDel="00000000" w:rsidP="00000000" w:rsidRDefault="00000000" w:rsidRPr="00000000" w14:paraId="000001BF">
      <w:pPr>
        <w:spacing w:line="360" w:lineRule="auto"/>
        <w:rPr/>
      </w:pPr>
      <w:r w:rsidDel="00000000" w:rsidR="00000000" w:rsidRPr="00000000">
        <w:rPr>
          <w:rtl w:val="0"/>
        </w:rPr>
        <w:t xml:space="preserve">https://www.techtarget.com/searchenterpriseai/definition/convolutional-neural-network</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38.png"/><Relationship Id="rId42" Type="http://schemas.openxmlformats.org/officeDocument/2006/relationships/image" Target="media/image11.png"/><Relationship Id="rId41" Type="http://schemas.openxmlformats.org/officeDocument/2006/relationships/image" Target="media/image40.png"/><Relationship Id="rId22" Type="http://schemas.openxmlformats.org/officeDocument/2006/relationships/image" Target="media/image12.png"/><Relationship Id="rId44" Type="http://schemas.openxmlformats.org/officeDocument/2006/relationships/image" Target="media/image21.png"/><Relationship Id="rId21" Type="http://schemas.openxmlformats.org/officeDocument/2006/relationships/image" Target="media/image15.png"/><Relationship Id="rId43" Type="http://schemas.openxmlformats.org/officeDocument/2006/relationships/image" Target="media/image10.png"/><Relationship Id="rId24" Type="http://schemas.openxmlformats.org/officeDocument/2006/relationships/image" Target="media/image6.png"/><Relationship Id="rId46" Type="http://schemas.openxmlformats.org/officeDocument/2006/relationships/hyperlink" Target="https://learning.oreilly.com/library/view/tensorflow-for-deep/9781491980446/" TargetMode="External"/><Relationship Id="rId23" Type="http://schemas.openxmlformats.org/officeDocument/2006/relationships/image" Target="media/image35.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28.png"/><Relationship Id="rId25" Type="http://schemas.openxmlformats.org/officeDocument/2006/relationships/image" Target="media/image36.png"/><Relationship Id="rId28" Type="http://schemas.openxmlformats.org/officeDocument/2006/relationships/image" Target="media/image1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29.png"/><Relationship Id="rId7" Type="http://schemas.openxmlformats.org/officeDocument/2006/relationships/image" Target="media/image1.png"/><Relationship Id="rId8" Type="http://schemas.openxmlformats.org/officeDocument/2006/relationships/image" Target="media/image16.png"/><Relationship Id="rId31" Type="http://schemas.openxmlformats.org/officeDocument/2006/relationships/image" Target="media/image20.png"/><Relationship Id="rId30" Type="http://schemas.openxmlformats.org/officeDocument/2006/relationships/image" Target="media/image14.png"/><Relationship Id="rId11" Type="http://schemas.openxmlformats.org/officeDocument/2006/relationships/image" Target="media/image17.png"/><Relationship Id="rId33" Type="http://schemas.openxmlformats.org/officeDocument/2006/relationships/image" Target="media/image8.png"/><Relationship Id="rId10" Type="http://schemas.openxmlformats.org/officeDocument/2006/relationships/image" Target="media/image18.png"/><Relationship Id="rId32" Type="http://schemas.openxmlformats.org/officeDocument/2006/relationships/image" Target="media/image31.png"/><Relationship Id="rId13" Type="http://schemas.openxmlformats.org/officeDocument/2006/relationships/image" Target="media/image4.png"/><Relationship Id="rId35" Type="http://schemas.openxmlformats.org/officeDocument/2006/relationships/image" Target="media/image39.png"/><Relationship Id="rId12" Type="http://schemas.openxmlformats.org/officeDocument/2006/relationships/image" Target="media/image9.png"/><Relationship Id="rId34" Type="http://schemas.openxmlformats.org/officeDocument/2006/relationships/image" Target="media/image7.png"/><Relationship Id="rId15" Type="http://schemas.openxmlformats.org/officeDocument/2006/relationships/image" Target="media/image37.png"/><Relationship Id="rId37" Type="http://schemas.openxmlformats.org/officeDocument/2006/relationships/image" Target="media/image23.png"/><Relationship Id="rId14" Type="http://schemas.openxmlformats.org/officeDocument/2006/relationships/image" Target="media/image32.png"/><Relationship Id="rId36" Type="http://schemas.openxmlformats.org/officeDocument/2006/relationships/image" Target="media/image26.png"/><Relationship Id="rId17" Type="http://schemas.openxmlformats.org/officeDocument/2006/relationships/image" Target="media/image30.png"/><Relationship Id="rId39" Type="http://schemas.openxmlformats.org/officeDocument/2006/relationships/image" Target="media/image5.png"/><Relationship Id="rId16" Type="http://schemas.openxmlformats.org/officeDocument/2006/relationships/image" Target="media/image22.png"/><Relationship Id="rId38" Type="http://schemas.openxmlformats.org/officeDocument/2006/relationships/image" Target="media/image24.png"/><Relationship Id="rId19" Type="http://schemas.openxmlformats.org/officeDocument/2006/relationships/image" Target="media/image25.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