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0290662" w:displacedByCustomXml="next"/>
    <w:bookmarkStart w:id="1" w:name="_Toc90292831" w:displacedByCustomXml="next"/>
    <w:bookmarkStart w:id="2" w:name="_Toc90234511" w:displacedByCustomXml="next"/>
    <w:bookmarkStart w:id="3" w:name="_Toc90751855" w:displacedByCustomXml="next"/>
    <w:bookmarkStart w:id="4" w:name="_Toc90806526" w:displacedByCustomXml="next"/>
    <w:bookmarkStart w:id="5" w:name="_Hlk83323943" w:displacedByCustomXml="next"/>
    <w:sdt>
      <w:sdtPr>
        <w:rPr>
          <w:rFonts w:ascii="Calibri" w:eastAsia="Calibri" w:hAnsi="Calibri" w:cs="Calibri"/>
          <w:color w:val="4F81BD" w:themeColor="accent1"/>
          <w:sz w:val="22"/>
          <w:szCs w:val="22"/>
        </w:rPr>
        <w:id w:val="-1419166664"/>
        <w:docPartObj>
          <w:docPartGallery w:val="Cover Pages"/>
          <w:docPartUnique/>
        </w:docPartObj>
      </w:sdtPr>
      <w:sdtEndPr>
        <w:rPr>
          <w:rFonts w:ascii="Tahoma" w:hAnsi="Tahoma" w:cs="Tahoma"/>
          <w:color w:val="auto"/>
          <w:lang w:val="en-IN"/>
        </w:rPr>
      </w:sdtEndPr>
      <w:sdtContent>
        <w:p w14:paraId="08726773" w14:textId="7619C55A" w:rsidR="000C4890" w:rsidRDefault="000C4890">
          <w:pPr>
            <w:pStyle w:val="NoSpacing"/>
            <w:spacing w:before="1540" w:after="240"/>
            <w:jc w:val="center"/>
            <w:rPr>
              <w:color w:val="4F81BD" w:themeColor="accent1"/>
            </w:rPr>
          </w:pPr>
          <w:r>
            <w:rPr>
              <w:noProof/>
              <w:color w:val="4F81BD" w:themeColor="accent1"/>
            </w:rPr>
            <w:drawing>
              <wp:inline distT="0" distB="0" distL="0" distR="0" wp14:anchorId="5F41702D" wp14:editId="6C7961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olas" w:eastAsia="Calibri" w:hAnsi="Consolas" w:cs="Segoe UI"/>
              <w:b/>
              <w:bCs/>
              <w:smallCaps/>
              <w:sz w:val="22"/>
              <w:szCs w:val="22"/>
            </w:rPr>
            <w:alias w:val="Title"/>
            <w:tag w:val=""/>
            <w:id w:val="1735040861"/>
            <w:placeholder>
              <w:docPart w:val="AB824291A8F64B67A2D0076642D2091B"/>
            </w:placeholder>
            <w:dataBinding w:prefixMappings="xmlns:ns0='http://purl.org/dc/elements/1.1/' xmlns:ns1='http://schemas.openxmlformats.org/package/2006/metadata/core-properties' " w:xpath="/ns1:coreProperties[1]/ns0:title[1]" w:storeItemID="{6C3C8BC8-F283-45AE-878A-BAB7291924A1}"/>
            <w:text/>
          </w:sdtPr>
          <w:sdtContent>
            <w:p w14:paraId="27F757C8" w14:textId="459DF433" w:rsidR="000C4890" w:rsidRDefault="000C4890" w:rsidP="000C489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0C4890">
                <w:rPr>
                  <w:rFonts w:ascii="Consolas" w:eastAsia="Calibri" w:hAnsi="Consolas" w:cs="Segoe UI"/>
                  <w:b/>
                  <w:bCs/>
                  <w:smallCaps/>
                  <w:sz w:val="22"/>
                  <w:szCs w:val="22"/>
                </w:rPr>
                <w:t>MULTIVARIATE ANALYSIS AND MACHINE LEARNING TECHNIQUES- FEATURE ANALYSIS IN DATA SCIENCE USING PYTHON</w:t>
              </w:r>
            </w:p>
          </w:sdtContent>
        </w:sdt>
        <w:sdt>
          <w:sdtPr>
            <w:rPr>
              <w:b/>
              <w:bCs/>
              <w:smallCaps/>
            </w:rPr>
            <w:alias w:val="Subtitle"/>
            <w:tag w:val=""/>
            <w:id w:val="328029620"/>
            <w:placeholder>
              <w:docPart w:val="03BDD0A9BBCA4FDE85EFC2E370674D0A"/>
            </w:placeholder>
            <w:dataBinding w:prefixMappings="xmlns:ns0='http://purl.org/dc/elements/1.1/' xmlns:ns1='http://schemas.openxmlformats.org/package/2006/metadata/core-properties' " w:xpath="/ns1:coreProperties[1]/ns0:subject[1]" w:storeItemID="{6C3C8BC8-F283-45AE-878A-BAB7291924A1}"/>
            <w:text/>
          </w:sdtPr>
          <w:sdtContent>
            <w:p w14:paraId="56EF658D" w14:textId="2358A8B6" w:rsidR="000C4890" w:rsidRDefault="000C4890">
              <w:pPr>
                <w:pStyle w:val="NoSpacing"/>
                <w:jc w:val="center"/>
                <w:rPr>
                  <w:color w:val="4F81BD" w:themeColor="accent1"/>
                  <w:sz w:val="28"/>
                  <w:szCs w:val="28"/>
                </w:rPr>
              </w:pPr>
              <w:r w:rsidRPr="000C4890">
                <w:rPr>
                  <w:b/>
                  <w:bCs/>
                  <w:smallCaps/>
                </w:rPr>
                <w:t>DATA SETS AND SOFTWARE PACKAGES</w:t>
              </w:r>
            </w:p>
          </w:sdtContent>
        </w:sdt>
        <w:p w14:paraId="3917C085" w14:textId="77777777" w:rsidR="000C4890" w:rsidRDefault="000C489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7A19F46" wp14:editId="5E67E3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0515B" w14:textId="4A9BC704" w:rsidR="000C4890" w:rsidRDefault="000C4890" w:rsidP="000C4890">
                                <w:pPr>
                                  <w:jc w:val="center"/>
                                  <w:rPr>
                                    <w:color w:val="4F81BD" w:themeColor="accent1"/>
                                  </w:rPr>
                                </w:pPr>
                                <w:r w:rsidRPr="00C73B07">
                                  <w:t xml:space="preserve">Version </w:t>
                                </w:r>
                                <w:r>
                                  <w:t>2</w:t>
                                </w:r>
                                <w:r w:rsidRPr="00C73B07">
                                  <w:t>.1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A19F4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260515B" w14:textId="4A9BC704" w:rsidR="000C4890" w:rsidRDefault="000C4890" w:rsidP="000C4890">
                          <w:pPr>
                            <w:jc w:val="center"/>
                            <w:rPr>
                              <w:color w:val="4F81BD" w:themeColor="accent1"/>
                            </w:rPr>
                          </w:pPr>
                          <w:r w:rsidRPr="00C73B07">
                            <w:t xml:space="preserve">Version </w:t>
                          </w:r>
                          <w:r>
                            <w:t>2</w:t>
                          </w:r>
                          <w:r w:rsidRPr="00C73B07">
                            <w:t>.1</w:t>
                          </w:r>
                        </w:p>
                      </w:txbxContent>
                    </v:textbox>
                    <w10:wrap anchorx="margin" anchory="page"/>
                  </v:shape>
                </w:pict>
              </mc:Fallback>
            </mc:AlternateContent>
          </w:r>
          <w:r>
            <w:rPr>
              <w:noProof/>
              <w:color w:val="4F81BD" w:themeColor="accent1"/>
            </w:rPr>
            <w:drawing>
              <wp:inline distT="0" distB="0" distL="0" distR="0" wp14:anchorId="52923925" wp14:editId="4EA729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169992" w14:textId="4DD4C1C0" w:rsidR="000C4890" w:rsidRDefault="000C4890">
          <w:pPr>
            <w:rPr>
              <w:rFonts w:ascii="Tahoma" w:hAnsi="Tahoma" w:cs="Tahoma"/>
              <w:sz w:val="20"/>
              <w:szCs w:val="20"/>
              <w:lang w:val="en-IN"/>
            </w:rPr>
          </w:pPr>
          <w:r>
            <w:rPr>
              <w:rFonts w:ascii="Tahoma" w:hAnsi="Tahoma" w:cs="Tahoma"/>
              <w:sz w:val="20"/>
              <w:szCs w:val="20"/>
              <w:lang w:val="en-IN"/>
            </w:rPr>
            <w:br w:type="page"/>
          </w:r>
        </w:p>
      </w:sdtContent>
    </w:sdt>
    <w:p w14:paraId="3B56BB83" w14:textId="552EC991" w:rsidR="009D02AB" w:rsidRDefault="009D02AB" w:rsidP="009D02AB">
      <w:pPr>
        <w:spacing w:before="120" w:after="120" w:line="360" w:lineRule="auto"/>
        <w:rPr>
          <w:rStyle w:val="BookTitle"/>
          <w:rFonts w:ascii="Consolas" w:hAnsi="Consolas" w:cs="Segoe UI"/>
          <w:sz w:val="28"/>
          <w:szCs w:val="28"/>
        </w:rPr>
      </w:pPr>
      <w:r w:rsidRPr="00EC1CC5">
        <w:rPr>
          <w:rStyle w:val="BookTitle"/>
          <w:rFonts w:ascii="Consolas" w:hAnsi="Consolas" w:cs="Segoe UI"/>
          <w:sz w:val="28"/>
          <w:szCs w:val="28"/>
        </w:rPr>
        <w:lastRenderedPageBreak/>
        <w:t>Table of Contents</w:t>
      </w:r>
    </w:p>
    <w:p w14:paraId="533170D9" w14:textId="523421E4" w:rsidR="00760AFF" w:rsidRDefault="009D02AB">
      <w:pPr>
        <w:pStyle w:val="TOC1"/>
        <w:tabs>
          <w:tab w:val="left" w:pos="440"/>
          <w:tab w:val="right" w:leader="dot" w:pos="9016"/>
        </w:tabs>
        <w:rPr>
          <w:rFonts w:eastAsiaTheme="minorEastAsia" w:cstheme="minorBidi"/>
          <w:b w:val="0"/>
          <w:bCs w:val="0"/>
          <w:caps w:val="0"/>
          <w:noProof/>
          <w:sz w:val="22"/>
          <w:szCs w:val="22"/>
        </w:rPr>
      </w:pPr>
      <w:r>
        <w:rPr>
          <w:smallCaps/>
        </w:rPr>
        <w:fldChar w:fldCharType="begin"/>
      </w:r>
      <w:r>
        <w:instrText xml:space="preserve"> TOC \o "1-3" \h \z \u </w:instrText>
      </w:r>
      <w:r>
        <w:rPr>
          <w:smallCaps/>
        </w:rPr>
        <w:fldChar w:fldCharType="separate"/>
      </w:r>
      <w:hyperlink w:anchor="_Toc126006136" w:history="1">
        <w:r w:rsidR="00760AFF" w:rsidRPr="007B3D24">
          <w:rPr>
            <w:rStyle w:val="Hyperlink"/>
            <w:noProof/>
          </w:rPr>
          <w:t>1</w:t>
        </w:r>
        <w:r w:rsidR="00760AFF">
          <w:rPr>
            <w:rFonts w:eastAsiaTheme="minorEastAsia" w:cstheme="minorBidi"/>
            <w:b w:val="0"/>
            <w:bCs w:val="0"/>
            <w:caps w:val="0"/>
            <w:noProof/>
            <w:sz w:val="22"/>
            <w:szCs w:val="22"/>
          </w:rPr>
          <w:tab/>
        </w:r>
        <w:r w:rsidR="00760AFF" w:rsidRPr="007B3D24">
          <w:rPr>
            <w:rStyle w:val="Hyperlink"/>
            <w:noProof/>
          </w:rPr>
          <w:t>DESCRIPTION OF DATA SETS</w:t>
        </w:r>
        <w:r w:rsidR="00760AFF">
          <w:rPr>
            <w:noProof/>
            <w:webHidden/>
          </w:rPr>
          <w:tab/>
        </w:r>
        <w:r w:rsidR="00760AFF">
          <w:rPr>
            <w:noProof/>
            <w:webHidden/>
          </w:rPr>
          <w:fldChar w:fldCharType="begin"/>
        </w:r>
        <w:r w:rsidR="00760AFF">
          <w:rPr>
            <w:noProof/>
            <w:webHidden/>
          </w:rPr>
          <w:instrText xml:space="preserve"> PAGEREF _Toc126006136 \h </w:instrText>
        </w:r>
        <w:r w:rsidR="00760AFF">
          <w:rPr>
            <w:noProof/>
            <w:webHidden/>
          </w:rPr>
        </w:r>
        <w:r w:rsidR="00760AFF">
          <w:rPr>
            <w:noProof/>
            <w:webHidden/>
          </w:rPr>
          <w:fldChar w:fldCharType="separate"/>
        </w:r>
        <w:r w:rsidR="00760AFF">
          <w:rPr>
            <w:noProof/>
            <w:webHidden/>
          </w:rPr>
          <w:t>2</w:t>
        </w:r>
        <w:r w:rsidR="00760AFF">
          <w:rPr>
            <w:noProof/>
            <w:webHidden/>
          </w:rPr>
          <w:fldChar w:fldCharType="end"/>
        </w:r>
      </w:hyperlink>
    </w:p>
    <w:p w14:paraId="2AC31198" w14:textId="4DAB1E8A" w:rsidR="00760AFF" w:rsidRDefault="00760AFF">
      <w:pPr>
        <w:pStyle w:val="TOC2"/>
        <w:tabs>
          <w:tab w:val="left" w:pos="880"/>
          <w:tab w:val="right" w:leader="dot" w:pos="9016"/>
        </w:tabs>
        <w:rPr>
          <w:rFonts w:eastAsiaTheme="minorEastAsia" w:cstheme="minorBidi"/>
          <w:smallCaps w:val="0"/>
          <w:noProof/>
          <w:sz w:val="22"/>
          <w:szCs w:val="22"/>
        </w:rPr>
      </w:pPr>
      <w:hyperlink w:anchor="_Toc126006137" w:history="1">
        <w:r w:rsidRPr="007B3D24">
          <w:rPr>
            <w:rStyle w:val="Hyperlink"/>
            <w:noProof/>
          </w:rPr>
          <w:t>1.1</w:t>
        </w:r>
        <w:r>
          <w:rPr>
            <w:rFonts w:eastAsiaTheme="minorEastAsia" w:cstheme="minorBidi"/>
            <w:smallCaps w:val="0"/>
            <w:noProof/>
            <w:sz w:val="22"/>
            <w:szCs w:val="22"/>
          </w:rPr>
          <w:tab/>
        </w:r>
        <w:r w:rsidRPr="007B3D24">
          <w:rPr>
            <w:rStyle w:val="Hyperlink"/>
            <w:noProof/>
          </w:rPr>
          <w:t>diamonds</w:t>
        </w:r>
        <w:r>
          <w:rPr>
            <w:noProof/>
            <w:webHidden/>
          </w:rPr>
          <w:tab/>
        </w:r>
        <w:r>
          <w:rPr>
            <w:noProof/>
            <w:webHidden/>
          </w:rPr>
          <w:fldChar w:fldCharType="begin"/>
        </w:r>
        <w:r>
          <w:rPr>
            <w:noProof/>
            <w:webHidden/>
          </w:rPr>
          <w:instrText xml:space="preserve"> PAGEREF _Toc126006137 \h </w:instrText>
        </w:r>
        <w:r>
          <w:rPr>
            <w:noProof/>
            <w:webHidden/>
          </w:rPr>
        </w:r>
        <w:r>
          <w:rPr>
            <w:noProof/>
            <w:webHidden/>
          </w:rPr>
          <w:fldChar w:fldCharType="separate"/>
        </w:r>
        <w:r>
          <w:rPr>
            <w:noProof/>
            <w:webHidden/>
          </w:rPr>
          <w:t>2</w:t>
        </w:r>
        <w:r>
          <w:rPr>
            <w:noProof/>
            <w:webHidden/>
          </w:rPr>
          <w:fldChar w:fldCharType="end"/>
        </w:r>
      </w:hyperlink>
    </w:p>
    <w:p w14:paraId="1886C91E" w14:textId="0274564A" w:rsidR="00760AFF" w:rsidRDefault="00760AFF">
      <w:pPr>
        <w:pStyle w:val="TOC2"/>
        <w:tabs>
          <w:tab w:val="left" w:pos="880"/>
          <w:tab w:val="right" w:leader="dot" w:pos="9016"/>
        </w:tabs>
        <w:rPr>
          <w:rFonts w:eastAsiaTheme="minorEastAsia" w:cstheme="minorBidi"/>
          <w:smallCaps w:val="0"/>
          <w:noProof/>
          <w:sz w:val="22"/>
          <w:szCs w:val="22"/>
        </w:rPr>
      </w:pPr>
      <w:hyperlink w:anchor="_Toc126006138" w:history="1">
        <w:r w:rsidRPr="007B3D24">
          <w:rPr>
            <w:rStyle w:val="Hyperlink"/>
            <w:noProof/>
          </w:rPr>
          <w:t>1.2</w:t>
        </w:r>
        <w:r>
          <w:rPr>
            <w:rFonts w:eastAsiaTheme="minorEastAsia" w:cstheme="minorBidi"/>
            <w:smallCaps w:val="0"/>
            <w:noProof/>
            <w:sz w:val="22"/>
            <w:szCs w:val="22"/>
          </w:rPr>
          <w:tab/>
        </w:r>
        <w:r w:rsidRPr="007B3D24">
          <w:rPr>
            <w:rStyle w:val="Hyperlink"/>
            <w:noProof/>
          </w:rPr>
          <w:t>Planets</w:t>
        </w:r>
        <w:r>
          <w:rPr>
            <w:noProof/>
            <w:webHidden/>
          </w:rPr>
          <w:tab/>
        </w:r>
        <w:r>
          <w:rPr>
            <w:noProof/>
            <w:webHidden/>
          </w:rPr>
          <w:fldChar w:fldCharType="begin"/>
        </w:r>
        <w:r>
          <w:rPr>
            <w:noProof/>
            <w:webHidden/>
          </w:rPr>
          <w:instrText xml:space="preserve"> PAGEREF _Toc126006138 \h </w:instrText>
        </w:r>
        <w:r>
          <w:rPr>
            <w:noProof/>
            <w:webHidden/>
          </w:rPr>
        </w:r>
        <w:r>
          <w:rPr>
            <w:noProof/>
            <w:webHidden/>
          </w:rPr>
          <w:fldChar w:fldCharType="separate"/>
        </w:r>
        <w:r>
          <w:rPr>
            <w:noProof/>
            <w:webHidden/>
          </w:rPr>
          <w:t>2</w:t>
        </w:r>
        <w:r>
          <w:rPr>
            <w:noProof/>
            <w:webHidden/>
          </w:rPr>
          <w:fldChar w:fldCharType="end"/>
        </w:r>
      </w:hyperlink>
    </w:p>
    <w:p w14:paraId="05DE2FA9" w14:textId="61250E9A" w:rsidR="00760AFF" w:rsidRDefault="00760AFF">
      <w:pPr>
        <w:pStyle w:val="TOC2"/>
        <w:tabs>
          <w:tab w:val="left" w:pos="880"/>
          <w:tab w:val="right" w:leader="dot" w:pos="9016"/>
        </w:tabs>
        <w:rPr>
          <w:rFonts w:eastAsiaTheme="minorEastAsia" w:cstheme="minorBidi"/>
          <w:smallCaps w:val="0"/>
          <w:noProof/>
          <w:sz w:val="22"/>
          <w:szCs w:val="22"/>
        </w:rPr>
      </w:pPr>
      <w:hyperlink w:anchor="_Toc126006139" w:history="1">
        <w:r w:rsidRPr="007B3D24">
          <w:rPr>
            <w:rStyle w:val="Hyperlink"/>
            <w:noProof/>
          </w:rPr>
          <w:t>1.3</w:t>
        </w:r>
        <w:r>
          <w:rPr>
            <w:rFonts w:eastAsiaTheme="minorEastAsia" w:cstheme="minorBidi"/>
            <w:smallCaps w:val="0"/>
            <w:noProof/>
            <w:sz w:val="22"/>
            <w:szCs w:val="22"/>
          </w:rPr>
          <w:tab/>
        </w:r>
        <w:r w:rsidRPr="007B3D24">
          <w:rPr>
            <w:rStyle w:val="Hyperlink"/>
            <w:noProof/>
          </w:rPr>
          <w:t>Penguins</w:t>
        </w:r>
        <w:r>
          <w:rPr>
            <w:noProof/>
            <w:webHidden/>
          </w:rPr>
          <w:tab/>
        </w:r>
        <w:r>
          <w:rPr>
            <w:noProof/>
            <w:webHidden/>
          </w:rPr>
          <w:fldChar w:fldCharType="begin"/>
        </w:r>
        <w:r>
          <w:rPr>
            <w:noProof/>
            <w:webHidden/>
          </w:rPr>
          <w:instrText xml:space="preserve"> PAGEREF _Toc126006139 \h </w:instrText>
        </w:r>
        <w:r>
          <w:rPr>
            <w:noProof/>
            <w:webHidden/>
          </w:rPr>
        </w:r>
        <w:r>
          <w:rPr>
            <w:noProof/>
            <w:webHidden/>
          </w:rPr>
          <w:fldChar w:fldCharType="separate"/>
        </w:r>
        <w:r>
          <w:rPr>
            <w:noProof/>
            <w:webHidden/>
          </w:rPr>
          <w:t>3</w:t>
        </w:r>
        <w:r>
          <w:rPr>
            <w:noProof/>
            <w:webHidden/>
          </w:rPr>
          <w:fldChar w:fldCharType="end"/>
        </w:r>
      </w:hyperlink>
    </w:p>
    <w:p w14:paraId="37D71CDE" w14:textId="736F0B33" w:rsidR="00760AFF" w:rsidRDefault="00760AFF">
      <w:pPr>
        <w:pStyle w:val="TOC2"/>
        <w:tabs>
          <w:tab w:val="left" w:pos="880"/>
          <w:tab w:val="right" w:leader="dot" w:pos="9016"/>
        </w:tabs>
        <w:rPr>
          <w:rFonts w:eastAsiaTheme="minorEastAsia" w:cstheme="minorBidi"/>
          <w:smallCaps w:val="0"/>
          <w:noProof/>
          <w:sz w:val="22"/>
          <w:szCs w:val="22"/>
        </w:rPr>
      </w:pPr>
      <w:hyperlink w:anchor="_Toc126006140" w:history="1">
        <w:r w:rsidRPr="007B3D24">
          <w:rPr>
            <w:rStyle w:val="Hyperlink"/>
            <w:noProof/>
          </w:rPr>
          <w:t>1.4</w:t>
        </w:r>
        <w:r>
          <w:rPr>
            <w:rFonts w:eastAsiaTheme="minorEastAsia" w:cstheme="minorBidi"/>
            <w:smallCaps w:val="0"/>
            <w:noProof/>
            <w:sz w:val="22"/>
            <w:szCs w:val="22"/>
          </w:rPr>
          <w:tab/>
        </w:r>
        <w:r w:rsidRPr="007B3D24">
          <w:rPr>
            <w:rStyle w:val="Hyperlink"/>
            <w:noProof/>
          </w:rPr>
          <w:t>ChickWeight</w:t>
        </w:r>
        <w:r>
          <w:rPr>
            <w:noProof/>
            <w:webHidden/>
          </w:rPr>
          <w:tab/>
        </w:r>
        <w:r>
          <w:rPr>
            <w:noProof/>
            <w:webHidden/>
          </w:rPr>
          <w:fldChar w:fldCharType="begin"/>
        </w:r>
        <w:r>
          <w:rPr>
            <w:noProof/>
            <w:webHidden/>
          </w:rPr>
          <w:instrText xml:space="preserve"> PAGEREF _Toc126006140 \h </w:instrText>
        </w:r>
        <w:r>
          <w:rPr>
            <w:noProof/>
            <w:webHidden/>
          </w:rPr>
        </w:r>
        <w:r>
          <w:rPr>
            <w:noProof/>
            <w:webHidden/>
          </w:rPr>
          <w:fldChar w:fldCharType="separate"/>
        </w:r>
        <w:r>
          <w:rPr>
            <w:noProof/>
            <w:webHidden/>
          </w:rPr>
          <w:t>4</w:t>
        </w:r>
        <w:r>
          <w:rPr>
            <w:noProof/>
            <w:webHidden/>
          </w:rPr>
          <w:fldChar w:fldCharType="end"/>
        </w:r>
      </w:hyperlink>
    </w:p>
    <w:p w14:paraId="527B4C82" w14:textId="58E65724" w:rsidR="00760AFF" w:rsidRDefault="00760AFF">
      <w:pPr>
        <w:pStyle w:val="TOC2"/>
        <w:tabs>
          <w:tab w:val="left" w:pos="880"/>
          <w:tab w:val="right" w:leader="dot" w:pos="9016"/>
        </w:tabs>
        <w:rPr>
          <w:rFonts w:eastAsiaTheme="minorEastAsia" w:cstheme="minorBidi"/>
          <w:smallCaps w:val="0"/>
          <w:noProof/>
          <w:sz w:val="22"/>
          <w:szCs w:val="22"/>
        </w:rPr>
      </w:pPr>
      <w:hyperlink w:anchor="_Toc126006141" w:history="1">
        <w:r w:rsidRPr="007B3D24">
          <w:rPr>
            <w:rStyle w:val="Hyperlink"/>
            <w:noProof/>
            <w:lang w:val="en-GB" w:eastAsia="en-GB"/>
          </w:rPr>
          <w:t>1.5</w:t>
        </w:r>
        <w:r>
          <w:rPr>
            <w:rFonts w:eastAsiaTheme="minorEastAsia" w:cstheme="minorBidi"/>
            <w:smallCaps w:val="0"/>
            <w:noProof/>
            <w:sz w:val="22"/>
            <w:szCs w:val="22"/>
          </w:rPr>
          <w:tab/>
        </w:r>
        <w:r w:rsidRPr="007B3D24">
          <w:rPr>
            <w:rStyle w:val="Hyperlink"/>
            <w:noProof/>
            <w:lang w:val="en-GB" w:eastAsia="en-GB"/>
          </w:rPr>
          <w:t>Iris</w:t>
        </w:r>
        <w:r>
          <w:rPr>
            <w:noProof/>
            <w:webHidden/>
          </w:rPr>
          <w:tab/>
        </w:r>
        <w:r>
          <w:rPr>
            <w:noProof/>
            <w:webHidden/>
          </w:rPr>
          <w:fldChar w:fldCharType="begin"/>
        </w:r>
        <w:r>
          <w:rPr>
            <w:noProof/>
            <w:webHidden/>
          </w:rPr>
          <w:instrText xml:space="preserve"> PAGEREF _Toc126006141 \h </w:instrText>
        </w:r>
        <w:r>
          <w:rPr>
            <w:noProof/>
            <w:webHidden/>
          </w:rPr>
        </w:r>
        <w:r>
          <w:rPr>
            <w:noProof/>
            <w:webHidden/>
          </w:rPr>
          <w:fldChar w:fldCharType="separate"/>
        </w:r>
        <w:r>
          <w:rPr>
            <w:noProof/>
            <w:webHidden/>
          </w:rPr>
          <w:t>5</w:t>
        </w:r>
        <w:r>
          <w:rPr>
            <w:noProof/>
            <w:webHidden/>
          </w:rPr>
          <w:fldChar w:fldCharType="end"/>
        </w:r>
      </w:hyperlink>
    </w:p>
    <w:p w14:paraId="5F330B97" w14:textId="4410439C" w:rsidR="00760AFF" w:rsidRDefault="00760AFF">
      <w:pPr>
        <w:pStyle w:val="TOC2"/>
        <w:tabs>
          <w:tab w:val="left" w:pos="880"/>
          <w:tab w:val="right" w:leader="dot" w:pos="9016"/>
        </w:tabs>
        <w:rPr>
          <w:rFonts w:eastAsiaTheme="minorEastAsia" w:cstheme="minorBidi"/>
          <w:smallCaps w:val="0"/>
          <w:noProof/>
          <w:sz w:val="22"/>
          <w:szCs w:val="22"/>
        </w:rPr>
      </w:pPr>
      <w:hyperlink w:anchor="_Toc126006142" w:history="1">
        <w:r w:rsidRPr="007B3D24">
          <w:rPr>
            <w:rStyle w:val="Hyperlink"/>
            <w:noProof/>
            <w:lang w:val="en-GB" w:eastAsia="en-GB"/>
          </w:rPr>
          <w:t>1.6</w:t>
        </w:r>
        <w:r>
          <w:rPr>
            <w:rFonts w:eastAsiaTheme="minorEastAsia" w:cstheme="minorBidi"/>
            <w:smallCaps w:val="0"/>
            <w:noProof/>
            <w:sz w:val="22"/>
            <w:szCs w:val="22"/>
          </w:rPr>
          <w:tab/>
        </w:r>
        <w:r w:rsidRPr="007B3D24">
          <w:rPr>
            <w:rStyle w:val="Hyperlink"/>
            <w:noProof/>
            <w:lang w:val="en-GB" w:eastAsia="en-GB"/>
          </w:rPr>
          <w:t>Tips</w:t>
        </w:r>
        <w:r>
          <w:rPr>
            <w:noProof/>
            <w:webHidden/>
          </w:rPr>
          <w:tab/>
        </w:r>
        <w:r>
          <w:rPr>
            <w:noProof/>
            <w:webHidden/>
          </w:rPr>
          <w:fldChar w:fldCharType="begin"/>
        </w:r>
        <w:r>
          <w:rPr>
            <w:noProof/>
            <w:webHidden/>
          </w:rPr>
          <w:instrText xml:space="preserve"> PAGEREF _Toc126006142 \h </w:instrText>
        </w:r>
        <w:r>
          <w:rPr>
            <w:noProof/>
            <w:webHidden/>
          </w:rPr>
        </w:r>
        <w:r>
          <w:rPr>
            <w:noProof/>
            <w:webHidden/>
          </w:rPr>
          <w:fldChar w:fldCharType="separate"/>
        </w:r>
        <w:r>
          <w:rPr>
            <w:noProof/>
            <w:webHidden/>
          </w:rPr>
          <w:t>6</w:t>
        </w:r>
        <w:r>
          <w:rPr>
            <w:noProof/>
            <w:webHidden/>
          </w:rPr>
          <w:fldChar w:fldCharType="end"/>
        </w:r>
      </w:hyperlink>
    </w:p>
    <w:p w14:paraId="44507D11" w14:textId="5AF89FAA" w:rsidR="00760AFF" w:rsidRDefault="00760AFF">
      <w:pPr>
        <w:pStyle w:val="TOC2"/>
        <w:tabs>
          <w:tab w:val="left" w:pos="880"/>
          <w:tab w:val="right" w:leader="dot" w:pos="9016"/>
        </w:tabs>
        <w:rPr>
          <w:rFonts w:eastAsiaTheme="minorEastAsia" w:cstheme="minorBidi"/>
          <w:smallCaps w:val="0"/>
          <w:noProof/>
          <w:sz w:val="22"/>
          <w:szCs w:val="22"/>
        </w:rPr>
      </w:pPr>
      <w:hyperlink w:anchor="_Toc126006143" w:history="1">
        <w:r w:rsidRPr="007B3D24">
          <w:rPr>
            <w:rStyle w:val="Hyperlink"/>
            <w:noProof/>
          </w:rPr>
          <w:t>1.7</w:t>
        </w:r>
        <w:r>
          <w:rPr>
            <w:rFonts w:eastAsiaTheme="minorEastAsia" w:cstheme="minorBidi"/>
            <w:smallCaps w:val="0"/>
            <w:noProof/>
            <w:sz w:val="22"/>
            <w:szCs w:val="22"/>
          </w:rPr>
          <w:tab/>
        </w:r>
        <w:r w:rsidRPr="007B3D24">
          <w:rPr>
            <w:rStyle w:val="Hyperlink"/>
            <w:noProof/>
          </w:rPr>
          <w:t>IT Projects</w:t>
        </w:r>
        <w:r>
          <w:rPr>
            <w:noProof/>
            <w:webHidden/>
          </w:rPr>
          <w:tab/>
        </w:r>
        <w:r>
          <w:rPr>
            <w:noProof/>
            <w:webHidden/>
          </w:rPr>
          <w:fldChar w:fldCharType="begin"/>
        </w:r>
        <w:r>
          <w:rPr>
            <w:noProof/>
            <w:webHidden/>
          </w:rPr>
          <w:instrText xml:space="preserve"> PAGEREF _Toc126006143 \h </w:instrText>
        </w:r>
        <w:r>
          <w:rPr>
            <w:noProof/>
            <w:webHidden/>
          </w:rPr>
        </w:r>
        <w:r>
          <w:rPr>
            <w:noProof/>
            <w:webHidden/>
          </w:rPr>
          <w:fldChar w:fldCharType="separate"/>
        </w:r>
        <w:r>
          <w:rPr>
            <w:noProof/>
            <w:webHidden/>
          </w:rPr>
          <w:t>7</w:t>
        </w:r>
        <w:r>
          <w:rPr>
            <w:noProof/>
            <w:webHidden/>
          </w:rPr>
          <w:fldChar w:fldCharType="end"/>
        </w:r>
      </w:hyperlink>
    </w:p>
    <w:p w14:paraId="5EDACD84" w14:textId="1D8D76A7" w:rsidR="00760AFF" w:rsidRDefault="00760AFF">
      <w:pPr>
        <w:pStyle w:val="TOC2"/>
        <w:tabs>
          <w:tab w:val="left" w:pos="880"/>
          <w:tab w:val="right" w:leader="dot" w:pos="9016"/>
        </w:tabs>
        <w:rPr>
          <w:rFonts w:eastAsiaTheme="minorEastAsia" w:cstheme="minorBidi"/>
          <w:smallCaps w:val="0"/>
          <w:noProof/>
          <w:sz w:val="22"/>
          <w:szCs w:val="22"/>
        </w:rPr>
      </w:pPr>
      <w:hyperlink w:anchor="_Toc126006144" w:history="1">
        <w:r w:rsidRPr="007B3D24">
          <w:rPr>
            <w:rStyle w:val="Hyperlink"/>
            <w:noProof/>
          </w:rPr>
          <w:t>1.8</w:t>
        </w:r>
        <w:r>
          <w:rPr>
            <w:rFonts w:eastAsiaTheme="minorEastAsia" w:cstheme="minorBidi"/>
            <w:smallCaps w:val="0"/>
            <w:noProof/>
            <w:sz w:val="22"/>
            <w:szCs w:val="22"/>
          </w:rPr>
          <w:tab/>
        </w:r>
        <w:r w:rsidRPr="007B3D24">
          <w:rPr>
            <w:rStyle w:val="Hyperlink"/>
            <w:noProof/>
          </w:rPr>
          <w:t>Breast Cancer - Gene Prognostic Signature</w:t>
        </w:r>
        <w:r>
          <w:rPr>
            <w:noProof/>
            <w:webHidden/>
          </w:rPr>
          <w:tab/>
        </w:r>
        <w:r>
          <w:rPr>
            <w:noProof/>
            <w:webHidden/>
          </w:rPr>
          <w:fldChar w:fldCharType="begin"/>
        </w:r>
        <w:r>
          <w:rPr>
            <w:noProof/>
            <w:webHidden/>
          </w:rPr>
          <w:instrText xml:space="preserve"> PAGEREF _Toc126006144 \h </w:instrText>
        </w:r>
        <w:r>
          <w:rPr>
            <w:noProof/>
            <w:webHidden/>
          </w:rPr>
        </w:r>
        <w:r>
          <w:rPr>
            <w:noProof/>
            <w:webHidden/>
          </w:rPr>
          <w:fldChar w:fldCharType="separate"/>
        </w:r>
        <w:r>
          <w:rPr>
            <w:noProof/>
            <w:webHidden/>
          </w:rPr>
          <w:t>8</w:t>
        </w:r>
        <w:r>
          <w:rPr>
            <w:noProof/>
            <w:webHidden/>
          </w:rPr>
          <w:fldChar w:fldCharType="end"/>
        </w:r>
      </w:hyperlink>
    </w:p>
    <w:p w14:paraId="0B0B20B7" w14:textId="5D657F16" w:rsidR="00760AFF" w:rsidRDefault="00760AFF">
      <w:pPr>
        <w:pStyle w:val="TOC2"/>
        <w:tabs>
          <w:tab w:val="left" w:pos="880"/>
          <w:tab w:val="right" w:leader="dot" w:pos="9016"/>
        </w:tabs>
        <w:rPr>
          <w:rFonts w:eastAsiaTheme="minorEastAsia" w:cstheme="minorBidi"/>
          <w:smallCaps w:val="0"/>
          <w:noProof/>
          <w:sz w:val="22"/>
          <w:szCs w:val="22"/>
        </w:rPr>
      </w:pPr>
      <w:hyperlink w:anchor="_Toc126006145" w:history="1">
        <w:r w:rsidRPr="007B3D24">
          <w:rPr>
            <w:rStyle w:val="Hyperlink"/>
            <w:noProof/>
          </w:rPr>
          <w:t>1.9</w:t>
        </w:r>
        <w:r>
          <w:rPr>
            <w:rFonts w:eastAsiaTheme="minorEastAsia" w:cstheme="minorBidi"/>
            <w:smallCaps w:val="0"/>
            <w:noProof/>
            <w:sz w:val="22"/>
            <w:szCs w:val="22"/>
          </w:rPr>
          <w:tab/>
        </w:r>
        <w:r w:rsidRPr="007B3D24">
          <w:rPr>
            <w:rStyle w:val="Hyperlink"/>
            <w:noProof/>
          </w:rPr>
          <w:t>German Breast Cancer Study Group 2</w:t>
        </w:r>
        <w:r>
          <w:rPr>
            <w:noProof/>
            <w:webHidden/>
          </w:rPr>
          <w:tab/>
        </w:r>
        <w:r>
          <w:rPr>
            <w:noProof/>
            <w:webHidden/>
          </w:rPr>
          <w:fldChar w:fldCharType="begin"/>
        </w:r>
        <w:r>
          <w:rPr>
            <w:noProof/>
            <w:webHidden/>
          </w:rPr>
          <w:instrText xml:space="preserve"> PAGEREF _Toc126006145 \h </w:instrText>
        </w:r>
        <w:r>
          <w:rPr>
            <w:noProof/>
            <w:webHidden/>
          </w:rPr>
        </w:r>
        <w:r>
          <w:rPr>
            <w:noProof/>
            <w:webHidden/>
          </w:rPr>
          <w:fldChar w:fldCharType="separate"/>
        </w:r>
        <w:r>
          <w:rPr>
            <w:noProof/>
            <w:webHidden/>
          </w:rPr>
          <w:t>9</w:t>
        </w:r>
        <w:r>
          <w:rPr>
            <w:noProof/>
            <w:webHidden/>
          </w:rPr>
          <w:fldChar w:fldCharType="end"/>
        </w:r>
      </w:hyperlink>
    </w:p>
    <w:p w14:paraId="44F2C534" w14:textId="65E7F4DC" w:rsidR="00760AFF" w:rsidRDefault="00760AFF">
      <w:pPr>
        <w:pStyle w:val="TOC2"/>
        <w:tabs>
          <w:tab w:val="left" w:pos="880"/>
          <w:tab w:val="right" w:leader="dot" w:pos="9016"/>
        </w:tabs>
        <w:rPr>
          <w:rFonts w:eastAsiaTheme="minorEastAsia" w:cstheme="minorBidi"/>
          <w:smallCaps w:val="0"/>
          <w:noProof/>
          <w:sz w:val="22"/>
          <w:szCs w:val="22"/>
        </w:rPr>
      </w:pPr>
      <w:hyperlink w:anchor="_Toc126006146" w:history="1">
        <w:r w:rsidRPr="007B3D24">
          <w:rPr>
            <w:rStyle w:val="Hyperlink"/>
            <w:noProof/>
          </w:rPr>
          <w:t>1.10</w:t>
        </w:r>
        <w:r>
          <w:rPr>
            <w:rFonts w:eastAsiaTheme="minorEastAsia" w:cstheme="minorBidi"/>
            <w:smallCaps w:val="0"/>
            <w:noProof/>
            <w:sz w:val="22"/>
            <w:szCs w:val="22"/>
          </w:rPr>
          <w:tab/>
        </w:r>
        <w:r w:rsidRPr="007B3D24">
          <w:rPr>
            <w:rStyle w:val="Hyperlink"/>
            <w:noProof/>
          </w:rPr>
          <w:t>West Virginia Student Fraternity</w:t>
        </w:r>
        <w:r>
          <w:rPr>
            <w:noProof/>
            <w:webHidden/>
          </w:rPr>
          <w:tab/>
        </w:r>
        <w:r>
          <w:rPr>
            <w:noProof/>
            <w:webHidden/>
          </w:rPr>
          <w:fldChar w:fldCharType="begin"/>
        </w:r>
        <w:r>
          <w:rPr>
            <w:noProof/>
            <w:webHidden/>
          </w:rPr>
          <w:instrText xml:space="preserve"> PAGEREF _Toc126006146 \h </w:instrText>
        </w:r>
        <w:r>
          <w:rPr>
            <w:noProof/>
            <w:webHidden/>
          </w:rPr>
        </w:r>
        <w:r>
          <w:rPr>
            <w:noProof/>
            <w:webHidden/>
          </w:rPr>
          <w:fldChar w:fldCharType="separate"/>
        </w:r>
        <w:r>
          <w:rPr>
            <w:noProof/>
            <w:webHidden/>
          </w:rPr>
          <w:t>10</w:t>
        </w:r>
        <w:r>
          <w:rPr>
            <w:noProof/>
            <w:webHidden/>
          </w:rPr>
          <w:fldChar w:fldCharType="end"/>
        </w:r>
      </w:hyperlink>
    </w:p>
    <w:p w14:paraId="308422A0" w14:textId="44EF5B9F" w:rsidR="00760AFF" w:rsidRDefault="00760AFF">
      <w:pPr>
        <w:pStyle w:val="TOC2"/>
        <w:tabs>
          <w:tab w:val="left" w:pos="880"/>
          <w:tab w:val="right" w:leader="dot" w:pos="9016"/>
        </w:tabs>
        <w:rPr>
          <w:rFonts w:eastAsiaTheme="minorEastAsia" w:cstheme="minorBidi"/>
          <w:smallCaps w:val="0"/>
          <w:noProof/>
          <w:sz w:val="22"/>
          <w:szCs w:val="22"/>
        </w:rPr>
      </w:pPr>
      <w:hyperlink w:anchor="_Toc126006147" w:history="1">
        <w:r w:rsidRPr="007B3D24">
          <w:rPr>
            <w:rStyle w:val="Hyperlink"/>
            <w:noProof/>
          </w:rPr>
          <w:t>1.11</w:t>
        </w:r>
        <w:r>
          <w:rPr>
            <w:rFonts w:eastAsiaTheme="minorEastAsia" w:cstheme="minorBidi"/>
            <w:smallCaps w:val="0"/>
            <w:noProof/>
            <w:sz w:val="22"/>
            <w:szCs w:val="22"/>
          </w:rPr>
          <w:tab/>
        </w:r>
        <w:r w:rsidRPr="007B3D24">
          <w:rPr>
            <w:rStyle w:val="Hyperlink"/>
            <w:noProof/>
          </w:rPr>
          <w:t>The CIFAR-10 dataset and CIFAR-100 dataset</w:t>
        </w:r>
        <w:r>
          <w:rPr>
            <w:noProof/>
            <w:webHidden/>
          </w:rPr>
          <w:tab/>
        </w:r>
        <w:r>
          <w:rPr>
            <w:noProof/>
            <w:webHidden/>
          </w:rPr>
          <w:fldChar w:fldCharType="begin"/>
        </w:r>
        <w:r>
          <w:rPr>
            <w:noProof/>
            <w:webHidden/>
          </w:rPr>
          <w:instrText xml:space="preserve"> PAGEREF _Toc126006147 \h </w:instrText>
        </w:r>
        <w:r>
          <w:rPr>
            <w:noProof/>
            <w:webHidden/>
          </w:rPr>
        </w:r>
        <w:r>
          <w:rPr>
            <w:noProof/>
            <w:webHidden/>
          </w:rPr>
          <w:fldChar w:fldCharType="separate"/>
        </w:r>
        <w:r>
          <w:rPr>
            <w:noProof/>
            <w:webHidden/>
          </w:rPr>
          <w:t>11</w:t>
        </w:r>
        <w:r>
          <w:rPr>
            <w:noProof/>
            <w:webHidden/>
          </w:rPr>
          <w:fldChar w:fldCharType="end"/>
        </w:r>
      </w:hyperlink>
    </w:p>
    <w:p w14:paraId="58311995" w14:textId="59A1FEDD" w:rsidR="00760AFF" w:rsidRDefault="00760AFF">
      <w:pPr>
        <w:pStyle w:val="TOC2"/>
        <w:tabs>
          <w:tab w:val="left" w:pos="880"/>
          <w:tab w:val="right" w:leader="dot" w:pos="9016"/>
        </w:tabs>
        <w:rPr>
          <w:rFonts w:eastAsiaTheme="minorEastAsia" w:cstheme="minorBidi"/>
          <w:smallCaps w:val="0"/>
          <w:noProof/>
          <w:sz w:val="22"/>
          <w:szCs w:val="22"/>
        </w:rPr>
      </w:pPr>
      <w:hyperlink w:anchor="_Toc126006148" w:history="1">
        <w:r w:rsidRPr="007B3D24">
          <w:rPr>
            <w:rStyle w:val="Hyperlink"/>
            <w:noProof/>
          </w:rPr>
          <w:t>1.12</w:t>
        </w:r>
        <w:r>
          <w:rPr>
            <w:rFonts w:eastAsiaTheme="minorEastAsia" w:cstheme="minorBidi"/>
            <w:smallCaps w:val="0"/>
            <w:noProof/>
            <w:sz w:val="22"/>
            <w:szCs w:val="22"/>
          </w:rPr>
          <w:tab/>
        </w:r>
        <w:r w:rsidRPr="007B3D24">
          <w:rPr>
            <w:rStyle w:val="Hyperlink"/>
            <w:noProof/>
          </w:rPr>
          <w:t>MNIST handwritten character recognition</w:t>
        </w:r>
        <w:r>
          <w:rPr>
            <w:noProof/>
            <w:webHidden/>
          </w:rPr>
          <w:tab/>
        </w:r>
        <w:r>
          <w:rPr>
            <w:noProof/>
            <w:webHidden/>
          </w:rPr>
          <w:fldChar w:fldCharType="begin"/>
        </w:r>
        <w:r>
          <w:rPr>
            <w:noProof/>
            <w:webHidden/>
          </w:rPr>
          <w:instrText xml:space="preserve"> PAGEREF _Toc126006148 \h </w:instrText>
        </w:r>
        <w:r>
          <w:rPr>
            <w:noProof/>
            <w:webHidden/>
          </w:rPr>
        </w:r>
        <w:r>
          <w:rPr>
            <w:noProof/>
            <w:webHidden/>
          </w:rPr>
          <w:fldChar w:fldCharType="separate"/>
        </w:r>
        <w:r>
          <w:rPr>
            <w:noProof/>
            <w:webHidden/>
          </w:rPr>
          <w:t>11</w:t>
        </w:r>
        <w:r>
          <w:rPr>
            <w:noProof/>
            <w:webHidden/>
          </w:rPr>
          <w:fldChar w:fldCharType="end"/>
        </w:r>
      </w:hyperlink>
    </w:p>
    <w:p w14:paraId="6EAF5194" w14:textId="09A1F658" w:rsidR="00760AFF" w:rsidRDefault="00760AFF">
      <w:pPr>
        <w:pStyle w:val="TOC2"/>
        <w:tabs>
          <w:tab w:val="left" w:pos="880"/>
          <w:tab w:val="right" w:leader="dot" w:pos="9016"/>
        </w:tabs>
        <w:rPr>
          <w:rFonts w:eastAsiaTheme="minorEastAsia" w:cstheme="minorBidi"/>
          <w:smallCaps w:val="0"/>
          <w:noProof/>
          <w:sz w:val="22"/>
          <w:szCs w:val="22"/>
        </w:rPr>
      </w:pPr>
      <w:hyperlink w:anchor="_Toc126006149" w:history="1">
        <w:r w:rsidRPr="007B3D24">
          <w:rPr>
            <w:rStyle w:val="Hyperlink"/>
            <w:noProof/>
          </w:rPr>
          <w:t>1.13</w:t>
        </w:r>
        <w:r>
          <w:rPr>
            <w:rFonts w:eastAsiaTheme="minorEastAsia" w:cstheme="minorBidi"/>
            <w:smallCaps w:val="0"/>
            <w:noProof/>
            <w:sz w:val="22"/>
            <w:szCs w:val="22"/>
          </w:rPr>
          <w:tab/>
        </w:r>
        <w:r w:rsidRPr="007B3D24">
          <w:rPr>
            <w:rStyle w:val="Hyperlink"/>
            <w:noProof/>
          </w:rPr>
          <w:t>PowerConsumption</w:t>
        </w:r>
        <w:r>
          <w:rPr>
            <w:noProof/>
            <w:webHidden/>
          </w:rPr>
          <w:tab/>
        </w:r>
        <w:r>
          <w:rPr>
            <w:noProof/>
            <w:webHidden/>
          </w:rPr>
          <w:fldChar w:fldCharType="begin"/>
        </w:r>
        <w:r>
          <w:rPr>
            <w:noProof/>
            <w:webHidden/>
          </w:rPr>
          <w:instrText xml:space="preserve"> PAGEREF _Toc126006149 \h </w:instrText>
        </w:r>
        <w:r>
          <w:rPr>
            <w:noProof/>
            <w:webHidden/>
          </w:rPr>
        </w:r>
        <w:r>
          <w:rPr>
            <w:noProof/>
            <w:webHidden/>
          </w:rPr>
          <w:fldChar w:fldCharType="separate"/>
        </w:r>
        <w:r>
          <w:rPr>
            <w:noProof/>
            <w:webHidden/>
          </w:rPr>
          <w:t>11</w:t>
        </w:r>
        <w:r>
          <w:rPr>
            <w:noProof/>
            <w:webHidden/>
          </w:rPr>
          <w:fldChar w:fldCharType="end"/>
        </w:r>
      </w:hyperlink>
    </w:p>
    <w:p w14:paraId="56D97C8C" w14:textId="7CE8D00D" w:rsidR="00760AFF" w:rsidRDefault="00760AFF">
      <w:pPr>
        <w:pStyle w:val="TOC2"/>
        <w:tabs>
          <w:tab w:val="left" w:pos="880"/>
          <w:tab w:val="right" w:leader="dot" w:pos="9016"/>
        </w:tabs>
        <w:rPr>
          <w:rFonts w:eastAsiaTheme="minorEastAsia" w:cstheme="minorBidi"/>
          <w:smallCaps w:val="0"/>
          <w:noProof/>
          <w:sz w:val="22"/>
          <w:szCs w:val="22"/>
        </w:rPr>
      </w:pPr>
      <w:hyperlink w:anchor="_Toc126006150" w:history="1">
        <w:r w:rsidRPr="007B3D24">
          <w:rPr>
            <w:rStyle w:val="Hyperlink"/>
            <w:noProof/>
          </w:rPr>
          <w:t>1.14</w:t>
        </w:r>
        <w:r>
          <w:rPr>
            <w:rFonts w:eastAsiaTheme="minorEastAsia" w:cstheme="minorBidi"/>
            <w:smallCaps w:val="0"/>
            <w:noProof/>
            <w:sz w:val="22"/>
            <w:szCs w:val="22"/>
          </w:rPr>
          <w:tab/>
        </w:r>
        <w:r w:rsidRPr="007B3D24">
          <w:rPr>
            <w:rStyle w:val="Hyperlink"/>
            <w:noProof/>
          </w:rPr>
          <w:t>Bank Marketing</w:t>
        </w:r>
        <w:r>
          <w:rPr>
            <w:noProof/>
            <w:webHidden/>
          </w:rPr>
          <w:tab/>
        </w:r>
        <w:r>
          <w:rPr>
            <w:noProof/>
            <w:webHidden/>
          </w:rPr>
          <w:fldChar w:fldCharType="begin"/>
        </w:r>
        <w:r>
          <w:rPr>
            <w:noProof/>
            <w:webHidden/>
          </w:rPr>
          <w:instrText xml:space="preserve"> PAGEREF _Toc126006150 \h </w:instrText>
        </w:r>
        <w:r>
          <w:rPr>
            <w:noProof/>
            <w:webHidden/>
          </w:rPr>
        </w:r>
        <w:r>
          <w:rPr>
            <w:noProof/>
            <w:webHidden/>
          </w:rPr>
          <w:fldChar w:fldCharType="separate"/>
        </w:r>
        <w:r>
          <w:rPr>
            <w:noProof/>
            <w:webHidden/>
          </w:rPr>
          <w:t>12</w:t>
        </w:r>
        <w:r>
          <w:rPr>
            <w:noProof/>
            <w:webHidden/>
          </w:rPr>
          <w:fldChar w:fldCharType="end"/>
        </w:r>
      </w:hyperlink>
    </w:p>
    <w:p w14:paraId="708BE258" w14:textId="4A4EA625" w:rsidR="00760AFF" w:rsidRDefault="00760AFF">
      <w:pPr>
        <w:pStyle w:val="TOC1"/>
        <w:tabs>
          <w:tab w:val="left" w:pos="440"/>
          <w:tab w:val="right" w:leader="dot" w:pos="9016"/>
        </w:tabs>
        <w:rPr>
          <w:rFonts w:eastAsiaTheme="minorEastAsia" w:cstheme="minorBidi"/>
          <w:b w:val="0"/>
          <w:bCs w:val="0"/>
          <w:caps w:val="0"/>
          <w:noProof/>
          <w:sz w:val="22"/>
          <w:szCs w:val="22"/>
        </w:rPr>
      </w:pPr>
      <w:hyperlink w:anchor="_Toc126006151" w:history="1">
        <w:r w:rsidRPr="007B3D24">
          <w:rPr>
            <w:rStyle w:val="Hyperlink"/>
            <w:noProof/>
          </w:rPr>
          <w:t>2</w:t>
        </w:r>
        <w:r>
          <w:rPr>
            <w:rFonts w:eastAsiaTheme="minorEastAsia" w:cstheme="minorBidi"/>
            <w:b w:val="0"/>
            <w:bCs w:val="0"/>
            <w:caps w:val="0"/>
            <w:noProof/>
            <w:sz w:val="22"/>
            <w:szCs w:val="22"/>
          </w:rPr>
          <w:tab/>
        </w:r>
        <w:r w:rsidRPr="007B3D24">
          <w:rPr>
            <w:rStyle w:val="Hyperlink"/>
            <w:noProof/>
          </w:rPr>
          <w:t>SOFTWARE PACKAGE INSTALLATION</w:t>
        </w:r>
        <w:r>
          <w:rPr>
            <w:noProof/>
            <w:webHidden/>
          </w:rPr>
          <w:tab/>
        </w:r>
        <w:r>
          <w:rPr>
            <w:noProof/>
            <w:webHidden/>
          </w:rPr>
          <w:fldChar w:fldCharType="begin"/>
        </w:r>
        <w:r>
          <w:rPr>
            <w:noProof/>
            <w:webHidden/>
          </w:rPr>
          <w:instrText xml:space="preserve"> PAGEREF _Toc126006151 \h </w:instrText>
        </w:r>
        <w:r>
          <w:rPr>
            <w:noProof/>
            <w:webHidden/>
          </w:rPr>
        </w:r>
        <w:r>
          <w:rPr>
            <w:noProof/>
            <w:webHidden/>
          </w:rPr>
          <w:fldChar w:fldCharType="separate"/>
        </w:r>
        <w:r>
          <w:rPr>
            <w:noProof/>
            <w:webHidden/>
          </w:rPr>
          <w:t>14</w:t>
        </w:r>
        <w:r>
          <w:rPr>
            <w:noProof/>
            <w:webHidden/>
          </w:rPr>
          <w:fldChar w:fldCharType="end"/>
        </w:r>
      </w:hyperlink>
    </w:p>
    <w:p w14:paraId="417741DB" w14:textId="08F318F2" w:rsidR="00760AFF" w:rsidRDefault="00760AFF">
      <w:pPr>
        <w:pStyle w:val="TOC2"/>
        <w:tabs>
          <w:tab w:val="left" w:pos="880"/>
          <w:tab w:val="right" w:leader="dot" w:pos="9016"/>
        </w:tabs>
        <w:rPr>
          <w:rFonts w:eastAsiaTheme="minorEastAsia" w:cstheme="minorBidi"/>
          <w:smallCaps w:val="0"/>
          <w:noProof/>
          <w:sz w:val="22"/>
          <w:szCs w:val="22"/>
        </w:rPr>
      </w:pPr>
      <w:hyperlink w:anchor="_Toc126006152" w:history="1">
        <w:r w:rsidRPr="007B3D24">
          <w:rPr>
            <w:rStyle w:val="Hyperlink"/>
            <w:noProof/>
          </w:rPr>
          <w:t>2.1</w:t>
        </w:r>
        <w:r>
          <w:rPr>
            <w:rFonts w:eastAsiaTheme="minorEastAsia" w:cstheme="minorBidi"/>
            <w:smallCaps w:val="0"/>
            <w:noProof/>
            <w:sz w:val="22"/>
            <w:szCs w:val="22"/>
          </w:rPr>
          <w:tab/>
        </w:r>
        <w:r w:rsidRPr="007B3D24">
          <w:rPr>
            <w:rStyle w:val="Hyperlink"/>
            <w:noProof/>
          </w:rPr>
          <w:t>Package Managers – conda, and pip</w:t>
        </w:r>
        <w:r>
          <w:rPr>
            <w:noProof/>
            <w:webHidden/>
          </w:rPr>
          <w:tab/>
        </w:r>
        <w:r>
          <w:rPr>
            <w:noProof/>
            <w:webHidden/>
          </w:rPr>
          <w:fldChar w:fldCharType="begin"/>
        </w:r>
        <w:r>
          <w:rPr>
            <w:noProof/>
            <w:webHidden/>
          </w:rPr>
          <w:instrText xml:space="preserve"> PAGEREF _Toc126006152 \h </w:instrText>
        </w:r>
        <w:r>
          <w:rPr>
            <w:noProof/>
            <w:webHidden/>
          </w:rPr>
        </w:r>
        <w:r>
          <w:rPr>
            <w:noProof/>
            <w:webHidden/>
          </w:rPr>
          <w:fldChar w:fldCharType="separate"/>
        </w:r>
        <w:r>
          <w:rPr>
            <w:noProof/>
            <w:webHidden/>
          </w:rPr>
          <w:t>14</w:t>
        </w:r>
        <w:r>
          <w:rPr>
            <w:noProof/>
            <w:webHidden/>
          </w:rPr>
          <w:fldChar w:fldCharType="end"/>
        </w:r>
      </w:hyperlink>
    </w:p>
    <w:p w14:paraId="17263A04" w14:textId="3AA3BE0C" w:rsidR="00760AFF" w:rsidRDefault="00760AFF">
      <w:pPr>
        <w:pStyle w:val="TOC2"/>
        <w:tabs>
          <w:tab w:val="left" w:pos="880"/>
          <w:tab w:val="right" w:leader="dot" w:pos="9016"/>
        </w:tabs>
        <w:rPr>
          <w:rFonts w:eastAsiaTheme="minorEastAsia" w:cstheme="minorBidi"/>
          <w:smallCaps w:val="0"/>
          <w:noProof/>
          <w:sz w:val="22"/>
          <w:szCs w:val="22"/>
        </w:rPr>
      </w:pPr>
      <w:hyperlink w:anchor="_Toc126006153" w:history="1">
        <w:r w:rsidRPr="007B3D24">
          <w:rPr>
            <w:rStyle w:val="Hyperlink"/>
            <w:noProof/>
          </w:rPr>
          <w:t>2.2</w:t>
        </w:r>
        <w:r>
          <w:rPr>
            <w:rFonts w:eastAsiaTheme="minorEastAsia" w:cstheme="minorBidi"/>
            <w:smallCaps w:val="0"/>
            <w:noProof/>
            <w:sz w:val="22"/>
            <w:szCs w:val="22"/>
          </w:rPr>
          <w:tab/>
        </w:r>
        <w:r w:rsidRPr="007B3D24">
          <w:rPr>
            <w:rStyle w:val="Hyperlink"/>
            <w:noProof/>
          </w:rPr>
          <w:t>Install Anaconda</w:t>
        </w:r>
        <w:r>
          <w:rPr>
            <w:noProof/>
            <w:webHidden/>
          </w:rPr>
          <w:tab/>
        </w:r>
        <w:r>
          <w:rPr>
            <w:noProof/>
            <w:webHidden/>
          </w:rPr>
          <w:fldChar w:fldCharType="begin"/>
        </w:r>
        <w:r>
          <w:rPr>
            <w:noProof/>
            <w:webHidden/>
          </w:rPr>
          <w:instrText xml:space="preserve"> PAGEREF _Toc126006153 \h </w:instrText>
        </w:r>
        <w:r>
          <w:rPr>
            <w:noProof/>
            <w:webHidden/>
          </w:rPr>
        </w:r>
        <w:r>
          <w:rPr>
            <w:noProof/>
            <w:webHidden/>
          </w:rPr>
          <w:fldChar w:fldCharType="separate"/>
        </w:r>
        <w:r>
          <w:rPr>
            <w:noProof/>
            <w:webHidden/>
          </w:rPr>
          <w:t>15</w:t>
        </w:r>
        <w:r>
          <w:rPr>
            <w:noProof/>
            <w:webHidden/>
          </w:rPr>
          <w:fldChar w:fldCharType="end"/>
        </w:r>
      </w:hyperlink>
    </w:p>
    <w:p w14:paraId="308C5B8F" w14:textId="44A6F008" w:rsidR="00760AFF" w:rsidRDefault="00760AFF">
      <w:pPr>
        <w:pStyle w:val="TOC2"/>
        <w:tabs>
          <w:tab w:val="left" w:pos="880"/>
          <w:tab w:val="right" w:leader="dot" w:pos="9016"/>
        </w:tabs>
        <w:rPr>
          <w:rFonts w:eastAsiaTheme="minorEastAsia" w:cstheme="minorBidi"/>
          <w:smallCaps w:val="0"/>
          <w:noProof/>
          <w:sz w:val="22"/>
          <w:szCs w:val="22"/>
        </w:rPr>
      </w:pPr>
      <w:hyperlink w:anchor="_Toc126006154" w:history="1">
        <w:r w:rsidRPr="007B3D24">
          <w:rPr>
            <w:rStyle w:val="Hyperlink"/>
            <w:noProof/>
          </w:rPr>
          <w:t>2.3</w:t>
        </w:r>
        <w:r>
          <w:rPr>
            <w:rFonts w:eastAsiaTheme="minorEastAsia" w:cstheme="minorBidi"/>
            <w:smallCaps w:val="0"/>
            <w:noProof/>
            <w:sz w:val="22"/>
            <w:szCs w:val="22"/>
          </w:rPr>
          <w:tab/>
        </w:r>
        <w:r w:rsidRPr="007B3D24">
          <w:rPr>
            <w:rStyle w:val="Hyperlink"/>
            <w:noProof/>
          </w:rPr>
          <w:t>Modify the ‘path’ variable</w:t>
        </w:r>
        <w:r>
          <w:rPr>
            <w:noProof/>
            <w:webHidden/>
          </w:rPr>
          <w:tab/>
        </w:r>
        <w:r>
          <w:rPr>
            <w:noProof/>
            <w:webHidden/>
          </w:rPr>
          <w:fldChar w:fldCharType="begin"/>
        </w:r>
        <w:r>
          <w:rPr>
            <w:noProof/>
            <w:webHidden/>
          </w:rPr>
          <w:instrText xml:space="preserve"> PAGEREF _Toc126006154 \h </w:instrText>
        </w:r>
        <w:r>
          <w:rPr>
            <w:noProof/>
            <w:webHidden/>
          </w:rPr>
        </w:r>
        <w:r>
          <w:rPr>
            <w:noProof/>
            <w:webHidden/>
          </w:rPr>
          <w:fldChar w:fldCharType="separate"/>
        </w:r>
        <w:r>
          <w:rPr>
            <w:noProof/>
            <w:webHidden/>
          </w:rPr>
          <w:t>16</w:t>
        </w:r>
        <w:r>
          <w:rPr>
            <w:noProof/>
            <w:webHidden/>
          </w:rPr>
          <w:fldChar w:fldCharType="end"/>
        </w:r>
      </w:hyperlink>
    </w:p>
    <w:p w14:paraId="13A147F5" w14:textId="7ABC0556" w:rsidR="00760AFF" w:rsidRDefault="00760AFF">
      <w:pPr>
        <w:pStyle w:val="TOC2"/>
        <w:tabs>
          <w:tab w:val="left" w:pos="880"/>
          <w:tab w:val="right" w:leader="dot" w:pos="9016"/>
        </w:tabs>
        <w:rPr>
          <w:rFonts w:eastAsiaTheme="minorEastAsia" w:cstheme="minorBidi"/>
          <w:smallCaps w:val="0"/>
          <w:noProof/>
          <w:sz w:val="22"/>
          <w:szCs w:val="22"/>
        </w:rPr>
      </w:pPr>
      <w:hyperlink w:anchor="_Toc126006155" w:history="1">
        <w:r w:rsidRPr="007B3D24">
          <w:rPr>
            <w:rStyle w:val="Hyperlink"/>
            <w:noProof/>
          </w:rPr>
          <w:t>2.4</w:t>
        </w:r>
        <w:r>
          <w:rPr>
            <w:rFonts w:eastAsiaTheme="minorEastAsia" w:cstheme="minorBidi"/>
            <w:smallCaps w:val="0"/>
            <w:noProof/>
            <w:sz w:val="22"/>
            <w:szCs w:val="22"/>
          </w:rPr>
          <w:tab/>
        </w:r>
        <w:r w:rsidRPr="007B3D24">
          <w:rPr>
            <w:rStyle w:val="Hyperlink"/>
            <w:noProof/>
          </w:rPr>
          <w:t>Install Python</w:t>
        </w:r>
        <w:r>
          <w:rPr>
            <w:noProof/>
            <w:webHidden/>
          </w:rPr>
          <w:tab/>
        </w:r>
        <w:r>
          <w:rPr>
            <w:noProof/>
            <w:webHidden/>
          </w:rPr>
          <w:fldChar w:fldCharType="begin"/>
        </w:r>
        <w:r>
          <w:rPr>
            <w:noProof/>
            <w:webHidden/>
          </w:rPr>
          <w:instrText xml:space="preserve"> PAGEREF _Toc126006155 \h </w:instrText>
        </w:r>
        <w:r>
          <w:rPr>
            <w:noProof/>
            <w:webHidden/>
          </w:rPr>
        </w:r>
        <w:r>
          <w:rPr>
            <w:noProof/>
            <w:webHidden/>
          </w:rPr>
          <w:fldChar w:fldCharType="separate"/>
        </w:r>
        <w:r>
          <w:rPr>
            <w:noProof/>
            <w:webHidden/>
          </w:rPr>
          <w:t>16</w:t>
        </w:r>
        <w:r>
          <w:rPr>
            <w:noProof/>
            <w:webHidden/>
          </w:rPr>
          <w:fldChar w:fldCharType="end"/>
        </w:r>
      </w:hyperlink>
    </w:p>
    <w:p w14:paraId="2D522EAA" w14:textId="5E1118D2" w:rsidR="00760AFF" w:rsidRDefault="00760AFF">
      <w:pPr>
        <w:pStyle w:val="TOC2"/>
        <w:tabs>
          <w:tab w:val="left" w:pos="880"/>
          <w:tab w:val="right" w:leader="dot" w:pos="9016"/>
        </w:tabs>
        <w:rPr>
          <w:rFonts w:eastAsiaTheme="minorEastAsia" w:cstheme="minorBidi"/>
          <w:smallCaps w:val="0"/>
          <w:noProof/>
          <w:sz w:val="22"/>
          <w:szCs w:val="22"/>
        </w:rPr>
      </w:pPr>
      <w:hyperlink w:anchor="_Toc126006156" w:history="1">
        <w:r w:rsidRPr="007B3D24">
          <w:rPr>
            <w:rStyle w:val="Hyperlink"/>
            <w:noProof/>
          </w:rPr>
          <w:t>2.5</w:t>
        </w:r>
        <w:r>
          <w:rPr>
            <w:rFonts w:eastAsiaTheme="minorEastAsia" w:cstheme="minorBidi"/>
            <w:smallCaps w:val="0"/>
            <w:noProof/>
            <w:sz w:val="22"/>
            <w:szCs w:val="22"/>
          </w:rPr>
          <w:tab/>
        </w:r>
        <w:r w:rsidRPr="007B3D24">
          <w:rPr>
            <w:rStyle w:val="Hyperlink"/>
            <w:noProof/>
          </w:rPr>
          <w:t>Launch Spyder IDE for program development</w:t>
        </w:r>
        <w:r>
          <w:rPr>
            <w:noProof/>
            <w:webHidden/>
          </w:rPr>
          <w:tab/>
        </w:r>
        <w:r>
          <w:rPr>
            <w:noProof/>
            <w:webHidden/>
          </w:rPr>
          <w:fldChar w:fldCharType="begin"/>
        </w:r>
        <w:r>
          <w:rPr>
            <w:noProof/>
            <w:webHidden/>
          </w:rPr>
          <w:instrText xml:space="preserve"> PAGEREF _Toc126006156 \h </w:instrText>
        </w:r>
        <w:r>
          <w:rPr>
            <w:noProof/>
            <w:webHidden/>
          </w:rPr>
        </w:r>
        <w:r>
          <w:rPr>
            <w:noProof/>
            <w:webHidden/>
          </w:rPr>
          <w:fldChar w:fldCharType="separate"/>
        </w:r>
        <w:r>
          <w:rPr>
            <w:noProof/>
            <w:webHidden/>
          </w:rPr>
          <w:t>16</w:t>
        </w:r>
        <w:r>
          <w:rPr>
            <w:noProof/>
            <w:webHidden/>
          </w:rPr>
          <w:fldChar w:fldCharType="end"/>
        </w:r>
      </w:hyperlink>
    </w:p>
    <w:p w14:paraId="44D4ED20" w14:textId="446F6704" w:rsidR="00760AFF" w:rsidRDefault="00760AFF">
      <w:pPr>
        <w:pStyle w:val="TOC2"/>
        <w:tabs>
          <w:tab w:val="left" w:pos="880"/>
          <w:tab w:val="right" w:leader="dot" w:pos="9016"/>
        </w:tabs>
        <w:rPr>
          <w:rFonts w:eastAsiaTheme="minorEastAsia" w:cstheme="minorBidi"/>
          <w:smallCaps w:val="0"/>
          <w:noProof/>
          <w:sz w:val="22"/>
          <w:szCs w:val="22"/>
        </w:rPr>
      </w:pPr>
      <w:hyperlink w:anchor="_Toc126006157" w:history="1">
        <w:r w:rsidRPr="007B3D24">
          <w:rPr>
            <w:rStyle w:val="Hyperlink"/>
            <w:noProof/>
          </w:rPr>
          <w:t>2.6</w:t>
        </w:r>
        <w:r>
          <w:rPr>
            <w:rFonts w:eastAsiaTheme="minorEastAsia" w:cstheme="minorBidi"/>
            <w:smallCaps w:val="0"/>
            <w:noProof/>
            <w:sz w:val="22"/>
            <w:szCs w:val="22"/>
          </w:rPr>
          <w:tab/>
        </w:r>
        <w:r w:rsidRPr="007B3D24">
          <w:rPr>
            <w:rStyle w:val="Hyperlink"/>
            <w:noProof/>
          </w:rPr>
          <w:t>Install Other Packages</w:t>
        </w:r>
        <w:r>
          <w:rPr>
            <w:noProof/>
            <w:webHidden/>
          </w:rPr>
          <w:tab/>
        </w:r>
        <w:r>
          <w:rPr>
            <w:noProof/>
            <w:webHidden/>
          </w:rPr>
          <w:fldChar w:fldCharType="begin"/>
        </w:r>
        <w:r>
          <w:rPr>
            <w:noProof/>
            <w:webHidden/>
          </w:rPr>
          <w:instrText xml:space="preserve"> PAGEREF _Toc126006157 \h </w:instrText>
        </w:r>
        <w:r>
          <w:rPr>
            <w:noProof/>
            <w:webHidden/>
          </w:rPr>
        </w:r>
        <w:r>
          <w:rPr>
            <w:noProof/>
            <w:webHidden/>
          </w:rPr>
          <w:fldChar w:fldCharType="separate"/>
        </w:r>
        <w:r>
          <w:rPr>
            <w:noProof/>
            <w:webHidden/>
          </w:rPr>
          <w:t>17</w:t>
        </w:r>
        <w:r>
          <w:rPr>
            <w:noProof/>
            <w:webHidden/>
          </w:rPr>
          <w:fldChar w:fldCharType="end"/>
        </w:r>
      </w:hyperlink>
    </w:p>
    <w:p w14:paraId="3799B566" w14:textId="2D9B17B2" w:rsidR="00760AFF" w:rsidRDefault="00760AFF">
      <w:pPr>
        <w:pStyle w:val="TOC2"/>
        <w:tabs>
          <w:tab w:val="left" w:pos="880"/>
          <w:tab w:val="right" w:leader="dot" w:pos="9016"/>
        </w:tabs>
        <w:rPr>
          <w:rFonts w:eastAsiaTheme="minorEastAsia" w:cstheme="minorBidi"/>
          <w:smallCaps w:val="0"/>
          <w:noProof/>
          <w:sz w:val="22"/>
          <w:szCs w:val="22"/>
        </w:rPr>
      </w:pPr>
      <w:hyperlink w:anchor="_Toc126006158" w:history="1">
        <w:r w:rsidRPr="007B3D24">
          <w:rPr>
            <w:rStyle w:val="Hyperlink"/>
            <w:noProof/>
          </w:rPr>
          <w:t>2.7</w:t>
        </w:r>
        <w:r>
          <w:rPr>
            <w:rFonts w:eastAsiaTheme="minorEastAsia" w:cstheme="minorBidi"/>
            <w:smallCaps w:val="0"/>
            <w:noProof/>
            <w:sz w:val="22"/>
            <w:szCs w:val="22"/>
          </w:rPr>
          <w:tab/>
        </w:r>
        <w:r w:rsidRPr="007B3D24">
          <w:rPr>
            <w:rStyle w:val="Hyperlink"/>
            <w:noProof/>
          </w:rPr>
          <w:t>Install TensorFlow and Keras</w:t>
        </w:r>
        <w:r>
          <w:rPr>
            <w:noProof/>
            <w:webHidden/>
          </w:rPr>
          <w:tab/>
        </w:r>
        <w:r>
          <w:rPr>
            <w:noProof/>
            <w:webHidden/>
          </w:rPr>
          <w:fldChar w:fldCharType="begin"/>
        </w:r>
        <w:r>
          <w:rPr>
            <w:noProof/>
            <w:webHidden/>
          </w:rPr>
          <w:instrText xml:space="preserve"> PAGEREF _Toc126006158 \h </w:instrText>
        </w:r>
        <w:r>
          <w:rPr>
            <w:noProof/>
            <w:webHidden/>
          </w:rPr>
        </w:r>
        <w:r>
          <w:rPr>
            <w:noProof/>
            <w:webHidden/>
          </w:rPr>
          <w:fldChar w:fldCharType="separate"/>
        </w:r>
        <w:r>
          <w:rPr>
            <w:noProof/>
            <w:webHidden/>
          </w:rPr>
          <w:t>17</w:t>
        </w:r>
        <w:r>
          <w:rPr>
            <w:noProof/>
            <w:webHidden/>
          </w:rPr>
          <w:fldChar w:fldCharType="end"/>
        </w:r>
      </w:hyperlink>
    </w:p>
    <w:p w14:paraId="1ED0DC8E" w14:textId="0728FB12" w:rsidR="00760AFF" w:rsidRDefault="00760AFF">
      <w:pPr>
        <w:pStyle w:val="TOC2"/>
        <w:tabs>
          <w:tab w:val="left" w:pos="880"/>
          <w:tab w:val="right" w:leader="dot" w:pos="9016"/>
        </w:tabs>
        <w:rPr>
          <w:rFonts w:eastAsiaTheme="minorEastAsia" w:cstheme="minorBidi"/>
          <w:smallCaps w:val="0"/>
          <w:noProof/>
          <w:sz w:val="22"/>
          <w:szCs w:val="22"/>
        </w:rPr>
      </w:pPr>
      <w:hyperlink w:anchor="_Toc126006159" w:history="1">
        <w:r w:rsidRPr="007B3D24">
          <w:rPr>
            <w:rStyle w:val="Hyperlink"/>
            <w:noProof/>
          </w:rPr>
          <w:t>2.8</w:t>
        </w:r>
        <w:r>
          <w:rPr>
            <w:rFonts w:eastAsiaTheme="minorEastAsia" w:cstheme="minorBidi"/>
            <w:smallCaps w:val="0"/>
            <w:noProof/>
            <w:sz w:val="22"/>
            <w:szCs w:val="22"/>
          </w:rPr>
          <w:tab/>
        </w:r>
        <w:r w:rsidRPr="007B3D24">
          <w:rPr>
            <w:rStyle w:val="Hyperlink"/>
            <w:noProof/>
          </w:rPr>
          <w:t>Notes on Google Colab, Spyder, and other IDEs</w:t>
        </w:r>
        <w:r>
          <w:rPr>
            <w:noProof/>
            <w:webHidden/>
          </w:rPr>
          <w:tab/>
        </w:r>
        <w:r>
          <w:rPr>
            <w:noProof/>
            <w:webHidden/>
          </w:rPr>
          <w:fldChar w:fldCharType="begin"/>
        </w:r>
        <w:r>
          <w:rPr>
            <w:noProof/>
            <w:webHidden/>
          </w:rPr>
          <w:instrText xml:space="preserve"> PAGEREF _Toc126006159 \h </w:instrText>
        </w:r>
        <w:r>
          <w:rPr>
            <w:noProof/>
            <w:webHidden/>
          </w:rPr>
        </w:r>
        <w:r>
          <w:rPr>
            <w:noProof/>
            <w:webHidden/>
          </w:rPr>
          <w:fldChar w:fldCharType="separate"/>
        </w:r>
        <w:r>
          <w:rPr>
            <w:noProof/>
            <w:webHidden/>
          </w:rPr>
          <w:t>18</w:t>
        </w:r>
        <w:r>
          <w:rPr>
            <w:noProof/>
            <w:webHidden/>
          </w:rPr>
          <w:fldChar w:fldCharType="end"/>
        </w:r>
      </w:hyperlink>
    </w:p>
    <w:p w14:paraId="4DA9E689" w14:textId="723C127E" w:rsidR="00760AFF" w:rsidRDefault="00760AFF">
      <w:pPr>
        <w:pStyle w:val="TOC2"/>
        <w:tabs>
          <w:tab w:val="left" w:pos="880"/>
          <w:tab w:val="right" w:leader="dot" w:pos="9016"/>
        </w:tabs>
        <w:rPr>
          <w:rFonts w:eastAsiaTheme="minorEastAsia" w:cstheme="minorBidi"/>
          <w:smallCaps w:val="0"/>
          <w:noProof/>
          <w:sz w:val="22"/>
          <w:szCs w:val="22"/>
        </w:rPr>
      </w:pPr>
      <w:hyperlink w:anchor="_Toc126006160" w:history="1">
        <w:r w:rsidRPr="007B3D24">
          <w:rPr>
            <w:rStyle w:val="Hyperlink"/>
            <w:noProof/>
          </w:rPr>
          <w:t>2.9</w:t>
        </w:r>
        <w:r>
          <w:rPr>
            <w:rFonts w:eastAsiaTheme="minorEastAsia" w:cstheme="minorBidi"/>
            <w:smallCaps w:val="0"/>
            <w:noProof/>
            <w:sz w:val="22"/>
            <w:szCs w:val="22"/>
          </w:rPr>
          <w:tab/>
        </w:r>
        <w:r w:rsidRPr="007B3D24">
          <w:rPr>
            <w:rStyle w:val="Hyperlink"/>
            <w:noProof/>
          </w:rPr>
          <w:t>Check / Resolve conflicts in package installation</w:t>
        </w:r>
        <w:r>
          <w:rPr>
            <w:noProof/>
            <w:webHidden/>
          </w:rPr>
          <w:tab/>
        </w:r>
        <w:r>
          <w:rPr>
            <w:noProof/>
            <w:webHidden/>
          </w:rPr>
          <w:fldChar w:fldCharType="begin"/>
        </w:r>
        <w:r>
          <w:rPr>
            <w:noProof/>
            <w:webHidden/>
          </w:rPr>
          <w:instrText xml:space="preserve"> PAGEREF _Toc126006160 \h </w:instrText>
        </w:r>
        <w:r>
          <w:rPr>
            <w:noProof/>
            <w:webHidden/>
          </w:rPr>
        </w:r>
        <w:r>
          <w:rPr>
            <w:noProof/>
            <w:webHidden/>
          </w:rPr>
          <w:fldChar w:fldCharType="separate"/>
        </w:r>
        <w:r>
          <w:rPr>
            <w:noProof/>
            <w:webHidden/>
          </w:rPr>
          <w:t>18</w:t>
        </w:r>
        <w:r>
          <w:rPr>
            <w:noProof/>
            <w:webHidden/>
          </w:rPr>
          <w:fldChar w:fldCharType="end"/>
        </w:r>
      </w:hyperlink>
    </w:p>
    <w:p w14:paraId="09FE0365" w14:textId="48424867" w:rsidR="00760AFF" w:rsidRDefault="00760AFF">
      <w:pPr>
        <w:pStyle w:val="TOC2"/>
        <w:tabs>
          <w:tab w:val="left" w:pos="880"/>
          <w:tab w:val="right" w:leader="dot" w:pos="9016"/>
        </w:tabs>
        <w:rPr>
          <w:rFonts w:eastAsiaTheme="minorEastAsia" w:cstheme="minorBidi"/>
          <w:smallCaps w:val="0"/>
          <w:noProof/>
          <w:sz w:val="22"/>
          <w:szCs w:val="22"/>
        </w:rPr>
      </w:pPr>
      <w:hyperlink w:anchor="_Toc126006161" w:history="1">
        <w:r w:rsidRPr="007B3D24">
          <w:rPr>
            <w:rStyle w:val="Hyperlink"/>
            <w:noProof/>
          </w:rPr>
          <w:t>2.10</w:t>
        </w:r>
        <w:r>
          <w:rPr>
            <w:rFonts w:eastAsiaTheme="minorEastAsia" w:cstheme="minorBidi"/>
            <w:smallCaps w:val="0"/>
            <w:noProof/>
            <w:sz w:val="22"/>
            <w:szCs w:val="22"/>
          </w:rPr>
          <w:tab/>
        </w:r>
        <w:r w:rsidRPr="007B3D24">
          <w:rPr>
            <w:rStyle w:val="Hyperlink"/>
            <w:noProof/>
          </w:rPr>
          <w:t>Installation from the Command Prompt - for experienced programmers</w:t>
        </w:r>
        <w:r>
          <w:rPr>
            <w:noProof/>
            <w:webHidden/>
          </w:rPr>
          <w:tab/>
        </w:r>
        <w:r>
          <w:rPr>
            <w:noProof/>
            <w:webHidden/>
          </w:rPr>
          <w:fldChar w:fldCharType="begin"/>
        </w:r>
        <w:r>
          <w:rPr>
            <w:noProof/>
            <w:webHidden/>
          </w:rPr>
          <w:instrText xml:space="preserve"> PAGEREF _Toc126006161 \h </w:instrText>
        </w:r>
        <w:r>
          <w:rPr>
            <w:noProof/>
            <w:webHidden/>
          </w:rPr>
        </w:r>
        <w:r>
          <w:rPr>
            <w:noProof/>
            <w:webHidden/>
          </w:rPr>
          <w:fldChar w:fldCharType="separate"/>
        </w:r>
        <w:r>
          <w:rPr>
            <w:noProof/>
            <w:webHidden/>
          </w:rPr>
          <w:t>19</w:t>
        </w:r>
        <w:r>
          <w:rPr>
            <w:noProof/>
            <w:webHidden/>
          </w:rPr>
          <w:fldChar w:fldCharType="end"/>
        </w:r>
      </w:hyperlink>
    </w:p>
    <w:p w14:paraId="552A91BD" w14:textId="70D4E333" w:rsidR="009D02AB" w:rsidRDefault="009D02AB" w:rsidP="009D02AB">
      <w:r>
        <w:fldChar w:fldCharType="end"/>
      </w:r>
    </w:p>
    <w:p w14:paraId="463FD31D" w14:textId="5B0C728F" w:rsidR="009D02AB" w:rsidRDefault="009D02AB">
      <w:pPr>
        <w:rPr>
          <w:rFonts w:ascii="Tahoma" w:eastAsia="Georgia" w:hAnsi="Tahoma" w:cs="Tahoma"/>
          <w:b/>
        </w:rPr>
      </w:pPr>
      <w:r>
        <w:br w:type="page"/>
      </w:r>
    </w:p>
    <w:p w14:paraId="5EDD1CB2" w14:textId="5FB40D18" w:rsidR="006662F4" w:rsidRDefault="006662F4" w:rsidP="006662F4">
      <w:pPr>
        <w:pStyle w:val="Heading1"/>
      </w:pPr>
      <w:bookmarkStart w:id="6" w:name="_Toc126006136"/>
      <w:r>
        <w:lastRenderedPageBreak/>
        <w:t>DESCRIPTION OF DATA SETS</w:t>
      </w:r>
      <w:bookmarkEnd w:id="6"/>
    </w:p>
    <w:p w14:paraId="354FA28F" w14:textId="4B1C09E3" w:rsidR="00760AFF" w:rsidRPr="00A02396" w:rsidRDefault="00760AFF" w:rsidP="00760AFF">
      <w:pPr>
        <w:pStyle w:val="Para-1"/>
      </w:pPr>
      <w:r>
        <w:t>Note that some of the following datasets are available in this repository.</w:t>
      </w:r>
    </w:p>
    <w:p w14:paraId="3CBAF990" w14:textId="77777777" w:rsidR="00760AFF" w:rsidRPr="003816FF" w:rsidRDefault="00760AFF" w:rsidP="00760AFF">
      <w:pPr>
        <w:pStyle w:val="Heading2"/>
      </w:pPr>
      <w:bookmarkStart w:id="7" w:name="_Toc125906207"/>
      <w:bookmarkStart w:id="8" w:name="_Toc126006137"/>
      <w:r>
        <w:t>d</w:t>
      </w:r>
      <w:r w:rsidRPr="003816FF">
        <w:t>iamonds</w:t>
      </w:r>
      <w:bookmarkEnd w:id="7"/>
      <w:bookmarkEnd w:id="8"/>
    </w:p>
    <w:p w14:paraId="6C04DE81" w14:textId="77777777" w:rsidR="00760AFF" w:rsidRPr="00AD4DE6" w:rsidRDefault="00760AFF" w:rsidP="00760AFF">
      <w:pPr>
        <w:pStyle w:val="TutorDesc"/>
        <w:spacing w:after="120"/>
      </w:pPr>
      <w:bookmarkStart w:id="9" w:name="_Hlk126002311"/>
      <w:r w:rsidRPr="00AD4DE6">
        <w:rPr>
          <w:b/>
          <w:bCs/>
        </w:rPr>
        <w:t xml:space="preserve">Refer: </w:t>
      </w:r>
      <w:r w:rsidRPr="001A024B">
        <w:t>R documentation</w:t>
      </w:r>
    </w:p>
    <w:p w14:paraId="11D8E8DC" w14:textId="77777777" w:rsidR="00760AFF" w:rsidRPr="003816FF" w:rsidRDefault="00760AFF" w:rsidP="00760AFF">
      <w:pPr>
        <w:pStyle w:val="TutorDesc"/>
        <w:spacing w:after="120"/>
        <w:rPr>
          <w:b/>
          <w:bCs/>
        </w:rPr>
      </w:pPr>
      <w:r w:rsidRPr="003816FF">
        <w:rPr>
          <w:b/>
          <w:bCs/>
        </w:rPr>
        <w:t>How to Access the Dataset?</w:t>
      </w:r>
    </w:p>
    <w:p w14:paraId="496A0C46" w14:textId="77777777" w:rsidR="00760AFF" w:rsidRPr="003816FF" w:rsidRDefault="00760AFF" w:rsidP="00760AFF">
      <w:pPr>
        <w:pStyle w:val="TutorLines"/>
        <w:ind w:left="359"/>
      </w:pPr>
      <w:proofErr w:type="spellStart"/>
      <w:r w:rsidRPr="003816FF">
        <w:t>sb.get_dataset_</w:t>
      </w:r>
      <w:proofErr w:type="gramStart"/>
      <w:r w:rsidRPr="003816FF">
        <w:t>names</w:t>
      </w:r>
      <w:proofErr w:type="spellEnd"/>
      <w:r w:rsidRPr="003816FF">
        <w:t>(</w:t>
      </w:r>
      <w:proofErr w:type="gramEnd"/>
      <w:r w:rsidRPr="003816FF">
        <w:t>)</w:t>
      </w:r>
    </w:p>
    <w:p w14:paraId="0465B6CB" w14:textId="77777777" w:rsidR="00760AFF" w:rsidRPr="003816FF" w:rsidRDefault="00760AFF" w:rsidP="00760AFF">
      <w:pPr>
        <w:pStyle w:val="TutorLines"/>
        <w:ind w:left="359"/>
      </w:pPr>
      <w:proofErr w:type="gramStart"/>
      <w:r w:rsidRPr="003816FF">
        <w:t>pdf  =</w:t>
      </w:r>
      <w:proofErr w:type="gramEnd"/>
      <w:r w:rsidRPr="003816FF">
        <w:t xml:space="preserve"> sb.load_dataset('diamonds')</w:t>
      </w:r>
    </w:p>
    <w:p w14:paraId="4D2249A9" w14:textId="77777777" w:rsidR="00760AFF" w:rsidRPr="003816FF" w:rsidRDefault="00760AFF" w:rsidP="00760AFF">
      <w:pPr>
        <w:pStyle w:val="TutorLines"/>
        <w:ind w:left="359"/>
      </w:pPr>
      <w:proofErr w:type="gramStart"/>
      <w:r w:rsidRPr="003816FF">
        <w:t>pdf.info(</w:t>
      </w:r>
      <w:proofErr w:type="gramEnd"/>
      <w:r w:rsidRPr="003816FF">
        <w:t>)</w:t>
      </w:r>
    </w:p>
    <w:p w14:paraId="3770AFE9" w14:textId="77777777" w:rsidR="00760AFF" w:rsidRPr="00EE1861" w:rsidRDefault="00760AFF" w:rsidP="00760AFF">
      <w:pPr>
        <w:pStyle w:val="TutorDesc"/>
        <w:spacing w:after="120"/>
        <w:rPr>
          <w:b/>
          <w:bCs/>
        </w:rPr>
      </w:pPr>
      <w:r w:rsidRPr="00EE1861">
        <w:rPr>
          <w:b/>
          <w:bCs/>
        </w:rPr>
        <w:t>Description</w:t>
      </w:r>
    </w:p>
    <w:p w14:paraId="79195D7A" w14:textId="77777777" w:rsidR="00760AFF" w:rsidRPr="003816FF" w:rsidRDefault="00760AFF" w:rsidP="00760AFF">
      <w:pPr>
        <w:pStyle w:val="TutorDesc"/>
        <w:spacing w:before="120" w:after="120"/>
      </w:pPr>
      <w:r>
        <w:tab/>
      </w:r>
      <w:r w:rsidRPr="003816FF">
        <w:t>Diamonds dataset contains the prices and other attributes of almost 54,000 diamonds. The variables are as follows: -</w:t>
      </w:r>
    </w:p>
    <w:p w14:paraId="5D23F75F" w14:textId="77777777" w:rsidR="00760AFF" w:rsidRPr="003816FF" w:rsidRDefault="00760AFF" w:rsidP="00760AFF">
      <w:pPr>
        <w:pStyle w:val="TutorOutput"/>
        <w:numPr>
          <w:ilvl w:val="0"/>
          <w:numId w:val="28"/>
        </w:numPr>
        <w:spacing w:before="120" w:after="120"/>
      </w:pPr>
      <w:r>
        <w:t>p</w:t>
      </w:r>
      <w:r w:rsidRPr="003816FF">
        <w:t xml:space="preserve">rice: price in US dollars </w:t>
      </w:r>
      <w:r w:rsidRPr="003816FF">
        <w:tab/>
      </w:r>
      <w:r w:rsidRPr="003816FF">
        <w:tab/>
        <w:t>(326 - 18823)</w:t>
      </w:r>
    </w:p>
    <w:p w14:paraId="47D5E0A3" w14:textId="77777777" w:rsidR="00760AFF" w:rsidRPr="003816FF" w:rsidRDefault="00760AFF" w:rsidP="00760AFF">
      <w:pPr>
        <w:pStyle w:val="TutorOutput"/>
        <w:numPr>
          <w:ilvl w:val="0"/>
          <w:numId w:val="28"/>
        </w:numPr>
        <w:spacing w:before="120" w:after="120"/>
      </w:pPr>
      <w:r>
        <w:t>c</w:t>
      </w:r>
      <w:r w:rsidRPr="003816FF">
        <w:t xml:space="preserve">arat: weight of the diamond </w:t>
      </w:r>
      <w:r w:rsidRPr="003816FF">
        <w:tab/>
      </w:r>
      <w:r w:rsidRPr="003816FF">
        <w:tab/>
        <w:t>(0.2 - 5.01)</w:t>
      </w:r>
    </w:p>
    <w:p w14:paraId="7317A0FB" w14:textId="77777777" w:rsidR="00760AFF" w:rsidRPr="003816FF" w:rsidRDefault="00760AFF" w:rsidP="00760AFF">
      <w:pPr>
        <w:pStyle w:val="TutorOutput"/>
        <w:numPr>
          <w:ilvl w:val="0"/>
          <w:numId w:val="28"/>
        </w:numPr>
        <w:spacing w:before="120" w:after="120"/>
      </w:pPr>
      <w:r>
        <w:t>c</w:t>
      </w:r>
      <w:r w:rsidRPr="003816FF">
        <w:t>ut: quality of the cut (Fair, Good, Very Good, Premium, Ideal)</w:t>
      </w:r>
    </w:p>
    <w:p w14:paraId="6C87C03B" w14:textId="77777777" w:rsidR="00760AFF" w:rsidRPr="003816FF" w:rsidRDefault="00760AFF" w:rsidP="00760AFF">
      <w:pPr>
        <w:pStyle w:val="TutorOutput"/>
        <w:numPr>
          <w:ilvl w:val="0"/>
          <w:numId w:val="28"/>
        </w:numPr>
        <w:spacing w:before="120" w:after="120"/>
      </w:pPr>
      <w:proofErr w:type="spellStart"/>
      <w:r>
        <w:t>c</w:t>
      </w:r>
      <w:r w:rsidRPr="003816FF">
        <w:t>olor</w:t>
      </w:r>
      <w:proofErr w:type="spellEnd"/>
      <w:r w:rsidRPr="003816FF">
        <w:t xml:space="preserve">: diamond </w:t>
      </w:r>
      <w:proofErr w:type="spellStart"/>
      <w:r w:rsidRPr="003816FF">
        <w:t>color</w:t>
      </w:r>
      <w:proofErr w:type="spellEnd"/>
      <w:r w:rsidRPr="003816FF">
        <w:t>, from D (best) to J (worst)</w:t>
      </w:r>
    </w:p>
    <w:p w14:paraId="2EE68BCC" w14:textId="77777777" w:rsidR="00760AFF" w:rsidRPr="003816FF" w:rsidRDefault="00760AFF" w:rsidP="00760AFF">
      <w:pPr>
        <w:pStyle w:val="TutorOutput"/>
        <w:numPr>
          <w:ilvl w:val="0"/>
          <w:numId w:val="28"/>
        </w:numPr>
        <w:spacing w:before="120" w:after="120"/>
      </w:pPr>
      <w:r>
        <w:t>c</w:t>
      </w:r>
      <w:r w:rsidRPr="003816FF">
        <w:t>larity: indicates how clear the diamond is (I1), SI</w:t>
      </w:r>
      <w:proofErr w:type="gramStart"/>
      <w:r w:rsidRPr="003816FF">
        <w:t>2,...</w:t>
      </w:r>
      <w:proofErr w:type="gramEnd"/>
      <w:r w:rsidRPr="003816FF">
        <w:t>, IF)</w:t>
      </w:r>
    </w:p>
    <w:p w14:paraId="5D8DEE65" w14:textId="77777777" w:rsidR="00760AFF" w:rsidRPr="003816FF" w:rsidRDefault="00760AFF" w:rsidP="00760AFF">
      <w:pPr>
        <w:pStyle w:val="TutorOutput"/>
        <w:numPr>
          <w:ilvl w:val="0"/>
          <w:numId w:val="28"/>
        </w:numPr>
        <w:spacing w:before="120" w:after="120"/>
      </w:pPr>
      <w:r>
        <w:t>x</w:t>
      </w:r>
      <w:r w:rsidRPr="003816FF">
        <w:t xml:space="preserve">: length in mm </w:t>
      </w:r>
      <w:r w:rsidRPr="003816FF">
        <w:tab/>
      </w:r>
      <w:r w:rsidRPr="003816FF">
        <w:tab/>
      </w:r>
      <w:r w:rsidRPr="003816FF">
        <w:tab/>
      </w:r>
      <w:r w:rsidRPr="003816FF">
        <w:tab/>
        <w:t>(0 -10.74)</w:t>
      </w:r>
    </w:p>
    <w:p w14:paraId="28FF7800" w14:textId="77777777" w:rsidR="00760AFF" w:rsidRPr="003816FF" w:rsidRDefault="00760AFF" w:rsidP="00760AFF">
      <w:pPr>
        <w:pStyle w:val="TutorOutput"/>
        <w:numPr>
          <w:ilvl w:val="0"/>
          <w:numId w:val="28"/>
        </w:numPr>
        <w:spacing w:before="120" w:after="120"/>
      </w:pPr>
      <w:r>
        <w:t>y</w:t>
      </w:r>
      <w:r w:rsidRPr="003816FF">
        <w:t xml:space="preserve">: width in mm </w:t>
      </w:r>
      <w:r w:rsidRPr="003816FF">
        <w:tab/>
      </w:r>
      <w:r w:rsidRPr="003816FF">
        <w:tab/>
      </w:r>
      <w:r w:rsidRPr="003816FF">
        <w:tab/>
      </w:r>
      <w:r w:rsidRPr="003816FF">
        <w:tab/>
        <w:t>(0 - 58.9)</w:t>
      </w:r>
    </w:p>
    <w:p w14:paraId="6BAB73A3" w14:textId="77777777" w:rsidR="00760AFF" w:rsidRPr="003816FF" w:rsidRDefault="00760AFF" w:rsidP="00760AFF">
      <w:pPr>
        <w:pStyle w:val="TutorOutput"/>
        <w:numPr>
          <w:ilvl w:val="0"/>
          <w:numId w:val="28"/>
        </w:numPr>
        <w:spacing w:before="120" w:after="120"/>
      </w:pPr>
      <w:r>
        <w:t>z</w:t>
      </w:r>
      <w:r w:rsidRPr="003816FF">
        <w:t xml:space="preserve">: depth in mm </w:t>
      </w:r>
      <w:r w:rsidRPr="003816FF">
        <w:tab/>
      </w:r>
      <w:r w:rsidRPr="003816FF">
        <w:tab/>
      </w:r>
      <w:r w:rsidRPr="003816FF">
        <w:tab/>
      </w:r>
      <w:r w:rsidRPr="003816FF">
        <w:tab/>
        <w:t>(0 -31.8)</w:t>
      </w:r>
    </w:p>
    <w:p w14:paraId="2B8013AD" w14:textId="77777777" w:rsidR="00760AFF" w:rsidRPr="003816FF" w:rsidRDefault="00760AFF" w:rsidP="00760AFF">
      <w:pPr>
        <w:pStyle w:val="TutorOutput"/>
        <w:numPr>
          <w:ilvl w:val="0"/>
          <w:numId w:val="28"/>
        </w:numPr>
        <w:spacing w:before="120" w:after="120"/>
      </w:pPr>
      <w:r>
        <w:t>d</w:t>
      </w:r>
      <w:r w:rsidRPr="003816FF">
        <w:t>epth: total depth % = Z / mean(</w:t>
      </w:r>
      <w:proofErr w:type="gramStart"/>
      <w:r w:rsidRPr="003816FF">
        <w:t>X,Y</w:t>
      </w:r>
      <w:proofErr w:type="gramEnd"/>
      <w:r w:rsidRPr="003816FF">
        <w:t>)</w:t>
      </w:r>
      <w:r w:rsidRPr="003816FF">
        <w:tab/>
        <w:t>(43 - 79)</w:t>
      </w:r>
    </w:p>
    <w:p w14:paraId="6B7F9735" w14:textId="77777777" w:rsidR="00760AFF" w:rsidRDefault="00760AFF" w:rsidP="00760AFF">
      <w:pPr>
        <w:pStyle w:val="TutorOutput"/>
        <w:numPr>
          <w:ilvl w:val="0"/>
          <w:numId w:val="28"/>
        </w:numPr>
        <w:spacing w:before="120" w:after="120"/>
      </w:pPr>
      <w:r>
        <w:t>t</w:t>
      </w:r>
      <w:r w:rsidRPr="003816FF">
        <w:t xml:space="preserve">able: width of </w:t>
      </w:r>
      <w:r>
        <w:t xml:space="preserve">to the </w:t>
      </w:r>
      <w:r w:rsidRPr="003816FF">
        <w:t xml:space="preserve">p of </w:t>
      </w:r>
      <w:r>
        <w:t xml:space="preserve">the </w:t>
      </w:r>
      <w:r w:rsidRPr="003816FF">
        <w:t>diamond relative to widest point (43-95)</w:t>
      </w:r>
    </w:p>
    <w:p w14:paraId="18D8B169" w14:textId="77777777" w:rsidR="00760AFF" w:rsidRPr="00EE1861" w:rsidRDefault="00760AFF" w:rsidP="00760AFF">
      <w:pPr>
        <w:pStyle w:val="TutorDesc"/>
        <w:spacing w:after="120"/>
        <w:rPr>
          <w:b/>
          <w:bCs/>
        </w:rPr>
      </w:pPr>
      <w:r>
        <w:rPr>
          <w:b/>
          <w:bCs/>
        </w:rPr>
        <w:t>Sample Data</w:t>
      </w:r>
    </w:p>
    <w:p w14:paraId="4C1AC503" w14:textId="77777777" w:rsidR="00760AFF" w:rsidRPr="00A247A1" w:rsidRDefault="00760AFF" w:rsidP="00760AFF">
      <w:pPr>
        <w:pStyle w:val="TutorOutput"/>
        <w:rPr>
          <w:sz w:val="20"/>
          <w:szCs w:val="20"/>
        </w:rPr>
      </w:pPr>
      <w:r w:rsidRPr="00A247A1">
        <w:rPr>
          <w:sz w:val="20"/>
          <w:szCs w:val="20"/>
        </w:rPr>
        <w:t xml:space="preserve">       carat        cut </w:t>
      </w:r>
      <w:proofErr w:type="spellStart"/>
      <w:r w:rsidRPr="00A247A1">
        <w:rPr>
          <w:sz w:val="20"/>
          <w:szCs w:val="20"/>
        </w:rPr>
        <w:t>color</w:t>
      </w:r>
      <w:proofErr w:type="spellEnd"/>
      <w:r w:rsidRPr="00A247A1">
        <w:rPr>
          <w:sz w:val="20"/>
          <w:szCs w:val="20"/>
        </w:rPr>
        <w:t xml:space="preserve"> </w:t>
      </w:r>
      <w:proofErr w:type="gramStart"/>
      <w:r w:rsidRPr="00A247A1">
        <w:rPr>
          <w:sz w:val="20"/>
          <w:szCs w:val="20"/>
        </w:rPr>
        <w:t>clarity  depth</w:t>
      </w:r>
      <w:proofErr w:type="gramEnd"/>
      <w:r w:rsidRPr="00A247A1">
        <w:rPr>
          <w:sz w:val="20"/>
          <w:szCs w:val="20"/>
        </w:rPr>
        <w:t xml:space="preserve">  table  price     x     y     z</w:t>
      </w:r>
    </w:p>
    <w:p w14:paraId="3A04E2F3" w14:textId="77777777" w:rsidR="00760AFF" w:rsidRPr="00A247A1" w:rsidRDefault="00760AFF" w:rsidP="00760AFF">
      <w:pPr>
        <w:pStyle w:val="TutorOutput"/>
        <w:rPr>
          <w:sz w:val="20"/>
          <w:szCs w:val="20"/>
        </w:rPr>
      </w:pPr>
      <w:r w:rsidRPr="00A247A1">
        <w:rPr>
          <w:sz w:val="20"/>
          <w:szCs w:val="20"/>
        </w:rPr>
        <w:t xml:space="preserve">0       0.23      Ideal     E     SI2   61.5   55.0    </w:t>
      </w:r>
      <w:proofErr w:type="gramStart"/>
      <w:r w:rsidRPr="00A247A1">
        <w:rPr>
          <w:sz w:val="20"/>
          <w:szCs w:val="20"/>
        </w:rPr>
        <w:t>326  3.95</w:t>
      </w:r>
      <w:proofErr w:type="gramEnd"/>
      <w:r w:rsidRPr="00A247A1">
        <w:rPr>
          <w:sz w:val="20"/>
          <w:szCs w:val="20"/>
        </w:rPr>
        <w:t xml:space="preserve">  3.98  2.43</w:t>
      </w:r>
    </w:p>
    <w:p w14:paraId="68835C77" w14:textId="77777777" w:rsidR="00760AFF" w:rsidRPr="00A247A1" w:rsidRDefault="00760AFF" w:rsidP="00760AFF">
      <w:pPr>
        <w:pStyle w:val="TutorOutput"/>
        <w:rPr>
          <w:sz w:val="20"/>
          <w:szCs w:val="20"/>
        </w:rPr>
      </w:pPr>
      <w:r w:rsidRPr="00A247A1">
        <w:rPr>
          <w:sz w:val="20"/>
          <w:szCs w:val="20"/>
        </w:rPr>
        <w:t xml:space="preserve">1       0.21    Premium     E     SI1   59.8   61.0    </w:t>
      </w:r>
      <w:proofErr w:type="gramStart"/>
      <w:r w:rsidRPr="00A247A1">
        <w:rPr>
          <w:sz w:val="20"/>
          <w:szCs w:val="20"/>
        </w:rPr>
        <w:t>326  3.89</w:t>
      </w:r>
      <w:proofErr w:type="gramEnd"/>
      <w:r w:rsidRPr="00A247A1">
        <w:rPr>
          <w:sz w:val="20"/>
          <w:szCs w:val="20"/>
        </w:rPr>
        <w:t xml:space="preserve">  3.84  2.31</w:t>
      </w:r>
    </w:p>
    <w:p w14:paraId="127F396B" w14:textId="77777777" w:rsidR="00760AFF" w:rsidRPr="00A247A1" w:rsidRDefault="00760AFF" w:rsidP="00760AFF">
      <w:pPr>
        <w:pStyle w:val="TutorOutput"/>
        <w:rPr>
          <w:sz w:val="20"/>
          <w:szCs w:val="20"/>
        </w:rPr>
      </w:pPr>
      <w:r w:rsidRPr="00A247A1">
        <w:rPr>
          <w:sz w:val="20"/>
          <w:szCs w:val="20"/>
        </w:rPr>
        <w:t xml:space="preserve">2       0.23       Good     E     VS1   56.9   65.0    </w:t>
      </w:r>
      <w:proofErr w:type="gramStart"/>
      <w:r w:rsidRPr="00A247A1">
        <w:rPr>
          <w:sz w:val="20"/>
          <w:szCs w:val="20"/>
        </w:rPr>
        <w:t>327  4.05</w:t>
      </w:r>
      <w:proofErr w:type="gramEnd"/>
      <w:r w:rsidRPr="00A247A1">
        <w:rPr>
          <w:sz w:val="20"/>
          <w:szCs w:val="20"/>
        </w:rPr>
        <w:t xml:space="preserve">  4.07  2.31</w:t>
      </w:r>
    </w:p>
    <w:p w14:paraId="35CA7ED6" w14:textId="77777777" w:rsidR="00760AFF" w:rsidRPr="00A247A1" w:rsidRDefault="00760AFF" w:rsidP="00760AFF">
      <w:pPr>
        <w:pStyle w:val="TutorOutput"/>
        <w:rPr>
          <w:sz w:val="20"/>
          <w:szCs w:val="20"/>
        </w:rPr>
      </w:pPr>
      <w:r w:rsidRPr="00A247A1">
        <w:rPr>
          <w:sz w:val="20"/>
          <w:szCs w:val="20"/>
        </w:rPr>
        <w:t xml:space="preserve">     ...        ...   ...     ...    ...    ...    ...   ...   ...   ...</w:t>
      </w:r>
    </w:p>
    <w:p w14:paraId="34709DBA" w14:textId="77777777" w:rsidR="00760AFF" w:rsidRPr="00A247A1" w:rsidRDefault="00760AFF" w:rsidP="00760AFF">
      <w:pPr>
        <w:pStyle w:val="TutorOutput"/>
        <w:rPr>
          <w:sz w:val="20"/>
          <w:szCs w:val="20"/>
        </w:rPr>
      </w:pPr>
      <w:r w:rsidRPr="00A247A1">
        <w:rPr>
          <w:sz w:val="20"/>
          <w:szCs w:val="20"/>
        </w:rPr>
        <w:t xml:space="preserve">53937   </w:t>
      </w:r>
      <w:proofErr w:type="gramStart"/>
      <w:r w:rsidRPr="00A247A1">
        <w:rPr>
          <w:sz w:val="20"/>
          <w:szCs w:val="20"/>
        </w:rPr>
        <w:t>0.70  Very</w:t>
      </w:r>
      <w:proofErr w:type="gramEnd"/>
      <w:r w:rsidRPr="00A247A1">
        <w:rPr>
          <w:sz w:val="20"/>
          <w:szCs w:val="20"/>
        </w:rPr>
        <w:t xml:space="preserve"> Good     D     SI1   62.8   60.0   2757  5.66  5.68  3.56</w:t>
      </w:r>
    </w:p>
    <w:p w14:paraId="5F5FB512" w14:textId="77777777" w:rsidR="00760AFF" w:rsidRPr="00A247A1" w:rsidRDefault="00760AFF" w:rsidP="00760AFF">
      <w:pPr>
        <w:pStyle w:val="TutorOutput"/>
        <w:rPr>
          <w:sz w:val="20"/>
          <w:szCs w:val="20"/>
        </w:rPr>
      </w:pPr>
      <w:r w:rsidRPr="00A247A1">
        <w:rPr>
          <w:sz w:val="20"/>
          <w:szCs w:val="20"/>
        </w:rPr>
        <w:t xml:space="preserve">53938   0.86    Premium     H     SI2   61.0   58.0   </w:t>
      </w:r>
      <w:proofErr w:type="gramStart"/>
      <w:r w:rsidRPr="00A247A1">
        <w:rPr>
          <w:sz w:val="20"/>
          <w:szCs w:val="20"/>
        </w:rPr>
        <w:t>2757  6.15</w:t>
      </w:r>
      <w:proofErr w:type="gramEnd"/>
      <w:r w:rsidRPr="00A247A1">
        <w:rPr>
          <w:sz w:val="20"/>
          <w:szCs w:val="20"/>
        </w:rPr>
        <w:t xml:space="preserve">  6.12  3.74</w:t>
      </w:r>
    </w:p>
    <w:p w14:paraId="75B25ED5" w14:textId="77777777" w:rsidR="00760AFF" w:rsidRPr="00A247A1" w:rsidRDefault="00760AFF" w:rsidP="00760AFF">
      <w:pPr>
        <w:pStyle w:val="TutorOutput"/>
        <w:rPr>
          <w:sz w:val="20"/>
          <w:szCs w:val="20"/>
        </w:rPr>
      </w:pPr>
      <w:r w:rsidRPr="00A247A1">
        <w:rPr>
          <w:sz w:val="20"/>
          <w:szCs w:val="20"/>
        </w:rPr>
        <w:t xml:space="preserve">53939   0.75      Ideal     D     SI2   62.2   55.0   </w:t>
      </w:r>
      <w:proofErr w:type="gramStart"/>
      <w:r w:rsidRPr="00A247A1">
        <w:rPr>
          <w:sz w:val="20"/>
          <w:szCs w:val="20"/>
        </w:rPr>
        <w:t>2757  5.83</w:t>
      </w:r>
      <w:proofErr w:type="gramEnd"/>
      <w:r w:rsidRPr="00A247A1">
        <w:rPr>
          <w:sz w:val="20"/>
          <w:szCs w:val="20"/>
        </w:rPr>
        <w:t xml:space="preserve">  5.87  3.64</w:t>
      </w:r>
    </w:p>
    <w:p w14:paraId="56ED15C7" w14:textId="77777777" w:rsidR="00760AFF" w:rsidRDefault="00760AFF" w:rsidP="00760AFF">
      <w:pPr>
        <w:pStyle w:val="TutorOutput"/>
      </w:pPr>
    </w:p>
    <w:p w14:paraId="60694BA2" w14:textId="77777777" w:rsidR="00760AFF" w:rsidRPr="00A247A1" w:rsidRDefault="00760AFF" w:rsidP="00760AFF">
      <w:pPr>
        <w:pStyle w:val="TutorOutput"/>
      </w:pPr>
      <w:r w:rsidRPr="00A247A1">
        <w:t>[53940 rows x 10 columns]</w:t>
      </w:r>
    </w:p>
    <w:p w14:paraId="4287659C" w14:textId="77777777" w:rsidR="00760AFF" w:rsidRPr="003816FF" w:rsidRDefault="00760AFF" w:rsidP="00760AFF">
      <w:pPr>
        <w:pStyle w:val="TutorOutput"/>
      </w:pPr>
    </w:p>
    <w:p w14:paraId="5F51F0C1" w14:textId="77777777" w:rsidR="00760AFF" w:rsidRDefault="00760AFF" w:rsidP="00760AFF">
      <w:pPr>
        <w:pStyle w:val="Heading2"/>
      </w:pPr>
      <w:bookmarkStart w:id="10" w:name="_Toc125906208"/>
      <w:bookmarkStart w:id="11" w:name="_Toc126006138"/>
      <w:bookmarkEnd w:id="9"/>
      <w:r w:rsidRPr="003816FF">
        <w:t>Planets</w:t>
      </w:r>
      <w:bookmarkEnd w:id="10"/>
      <w:bookmarkEnd w:id="11"/>
    </w:p>
    <w:p w14:paraId="658E0935" w14:textId="77777777" w:rsidR="00760AFF" w:rsidRPr="00AD4DE6" w:rsidRDefault="00760AFF" w:rsidP="00760AFF">
      <w:pPr>
        <w:pStyle w:val="TutorDesc"/>
        <w:spacing w:after="120"/>
      </w:pPr>
      <w:r w:rsidRPr="00AD4DE6">
        <w:rPr>
          <w:b/>
          <w:bCs/>
        </w:rPr>
        <w:lastRenderedPageBreak/>
        <w:t xml:space="preserve">Refer: </w:t>
      </w:r>
      <w:r>
        <w:t>seaborn</w:t>
      </w:r>
    </w:p>
    <w:p w14:paraId="15042214" w14:textId="77777777" w:rsidR="00760AFF" w:rsidRPr="003816FF" w:rsidRDefault="00760AFF" w:rsidP="00760AFF">
      <w:pPr>
        <w:pStyle w:val="TutorDesc"/>
        <w:spacing w:after="120"/>
        <w:rPr>
          <w:b/>
          <w:bCs/>
        </w:rPr>
      </w:pPr>
      <w:r w:rsidRPr="003816FF">
        <w:rPr>
          <w:b/>
          <w:bCs/>
        </w:rPr>
        <w:t>How to Access the Dataset?</w:t>
      </w:r>
    </w:p>
    <w:p w14:paraId="5A9C1B5A" w14:textId="77777777" w:rsidR="00760AFF" w:rsidRPr="003816FF" w:rsidRDefault="00760AFF" w:rsidP="00760AFF">
      <w:pPr>
        <w:pStyle w:val="TutorLines"/>
        <w:ind w:left="359"/>
      </w:pPr>
      <w:r w:rsidRPr="003816FF">
        <w:t xml:space="preserve">import seaborn as </w:t>
      </w:r>
      <w:proofErr w:type="spellStart"/>
      <w:proofErr w:type="gramStart"/>
      <w:r w:rsidRPr="003816FF">
        <w:t>sb</w:t>
      </w:r>
      <w:proofErr w:type="spellEnd"/>
      <w:proofErr w:type="gramEnd"/>
    </w:p>
    <w:p w14:paraId="31D22D7A" w14:textId="77777777" w:rsidR="00760AFF" w:rsidRPr="003816FF" w:rsidRDefault="00760AFF" w:rsidP="00760AFF">
      <w:pPr>
        <w:pStyle w:val="TutorLines"/>
        <w:ind w:left="359"/>
      </w:pPr>
      <w:r w:rsidRPr="003816FF">
        <w:t xml:space="preserve">pdf = </w:t>
      </w:r>
      <w:proofErr w:type="gramStart"/>
      <w:r w:rsidRPr="003816FF">
        <w:t>sb.load</w:t>
      </w:r>
      <w:proofErr w:type="gramEnd"/>
      <w:r w:rsidRPr="003816FF">
        <w:t>_dataset('planets')</w:t>
      </w:r>
    </w:p>
    <w:p w14:paraId="67277CBB" w14:textId="77777777" w:rsidR="00760AFF" w:rsidRPr="003816FF" w:rsidRDefault="00760AFF" w:rsidP="00760AFF">
      <w:pPr>
        <w:pStyle w:val="TutorLines"/>
        <w:ind w:left="359"/>
      </w:pPr>
      <w:proofErr w:type="gramStart"/>
      <w:r w:rsidRPr="003816FF">
        <w:t>pdf.info(</w:t>
      </w:r>
      <w:proofErr w:type="gramEnd"/>
      <w:r w:rsidRPr="003816FF">
        <w:t>)</w:t>
      </w:r>
    </w:p>
    <w:p w14:paraId="70E902D9" w14:textId="77777777" w:rsidR="00760AFF" w:rsidRPr="00EE1861" w:rsidRDefault="00760AFF" w:rsidP="00760AFF">
      <w:pPr>
        <w:pStyle w:val="TutorDesc"/>
        <w:spacing w:after="120"/>
        <w:rPr>
          <w:b/>
          <w:bCs/>
        </w:rPr>
      </w:pPr>
      <w:r w:rsidRPr="00EE1861">
        <w:rPr>
          <w:b/>
          <w:bCs/>
        </w:rPr>
        <w:t>Description</w:t>
      </w:r>
    </w:p>
    <w:p w14:paraId="361F34C5" w14:textId="77777777" w:rsidR="00760AFF" w:rsidRPr="003816FF" w:rsidRDefault="00760AFF" w:rsidP="00760AFF">
      <w:pPr>
        <w:pStyle w:val="Normal1"/>
        <w:spacing w:before="0" w:after="0"/>
        <w:rPr>
          <w:rFonts w:ascii="Consolas" w:eastAsia="Georgia" w:hAnsi="Consolas" w:cs="Tahoma"/>
          <w:bCs/>
        </w:rPr>
      </w:pPr>
      <w:proofErr w:type="spellStart"/>
      <w:r w:rsidRPr="003816FF">
        <w:rPr>
          <w:rFonts w:ascii="Consolas" w:eastAsia="Georgia" w:hAnsi="Consolas" w:cs="Tahoma"/>
          <w:bCs/>
        </w:rPr>
        <w:t>RangeIndex</w:t>
      </w:r>
      <w:proofErr w:type="spellEnd"/>
      <w:r w:rsidRPr="003816FF">
        <w:rPr>
          <w:rFonts w:ascii="Consolas" w:eastAsia="Georgia" w:hAnsi="Consolas" w:cs="Tahoma"/>
          <w:bCs/>
        </w:rPr>
        <w:t>: 1035 entries, 0 to 1034</w:t>
      </w:r>
    </w:p>
    <w:p w14:paraId="66383FCF"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Data columns (total 6 columns):</w:t>
      </w:r>
    </w:p>
    <w:p w14:paraId="16F4C4AA"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   Column          Non-Null </w:t>
      </w:r>
      <w:proofErr w:type="gramStart"/>
      <w:r w:rsidRPr="003816FF">
        <w:rPr>
          <w:rFonts w:ascii="Consolas" w:eastAsia="Georgia" w:hAnsi="Consolas" w:cs="Tahoma"/>
          <w:bCs/>
        </w:rPr>
        <w:t xml:space="preserve">Count  </w:t>
      </w:r>
      <w:proofErr w:type="spellStart"/>
      <w:r w:rsidRPr="003816FF">
        <w:rPr>
          <w:rFonts w:ascii="Consolas" w:eastAsia="Georgia" w:hAnsi="Consolas" w:cs="Tahoma"/>
          <w:bCs/>
        </w:rPr>
        <w:t>Dtype</w:t>
      </w:r>
      <w:proofErr w:type="spellEnd"/>
      <w:proofErr w:type="gramEnd"/>
      <w:r w:rsidRPr="003816FF">
        <w:rPr>
          <w:rFonts w:ascii="Consolas" w:eastAsia="Georgia" w:hAnsi="Consolas" w:cs="Tahoma"/>
          <w:bCs/>
        </w:rPr>
        <w:t xml:space="preserve">  </w:t>
      </w:r>
    </w:p>
    <w:p w14:paraId="472966C7"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  ------          --------------  -----  </w:t>
      </w:r>
    </w:p>
    <w:p w14:paraId="1A58C2E7"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0   method          1035 non-null   object </w:t>
      </w:r>
      <w:r w:rsidRPr="003816FF">
        <w:rPr>
          <w:rFonts w:ascii="Consolas" w:eastAsia="Georgia" w:hAnsi="Consolas" w:cs="Tahoma"/>
          <w:bCs/>
        </w:rPr>
        <w:tab/>
        <w:t>Category with 10 labels</w:t>
      </w:r>
    </w:p>
    <w:p w14:paraId="5A39CCE4"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1   number          1035 non-null   int64  </w:t>
      </w:r>
    </w:p>
    <w:p w14:paraId="767630C6"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2   </w:t>
      </w:r>
      <w:proofErr w:type="spellStart"/>
      <w:r w:rsidRPr="003816FF">
        <w:rPr>
          <w:rFonts w:ascii="Consolas" w:eastAsia="Georgia" w:hAnsi="Consolas" w:cs="Tahoma"/>
          <w:bCs/>
        </w:rPr>
        <w:t>orbital_</w:t>
      </w:r>
      <w:proofErr w:type="gramStart"/>
      <w:r w:rsidRPr="003816FF">
        <w:rPr>
          <w:rFonts w:ascii="Consolas" w:eastAsia="Georgia" w:hAnsi="Consolas" w:cs="Tahoma"/>
          <w:bCs/>
        </w:rPr>
        <w:t>period</w:t>
      </w:r>
      <w:proofErr w:type="spellEnd"/>
      <w:r w:rsidRPr="003816FF">
        <w:rPr>
          <w:rFonts w:ascii="Consolas" w:eastAsia="Georgia" w:hAnsi="Consolas" w:cs="Tahoma"/>
          <w:bCs/>
        </w:rPr>
        <w:t xml:space="preserve">  992</w:t>
      </w:r>
      <w:proofErr w:type="gramEnd"/>
      <w:r w:rsidRPr="003816FF">
        <w:rPr>
          <w:rFonts w:ascii="Consolas" w:eastAsia="Georgia" w:hAnsi="Consolas" w:cs="Tahoma"/>
          <w:bCs/>
        </w:rPr>
        <w:t xml:space="preserve">  non-null   float64</w:t>
      </w:r>
      <w:r w:rsidRPr="003816FF">
        <w:rPr>
          <w:rFonts w:ascii="Consolas" w:eastAsia="Georgia" w:hAnsi="Consolas" w:cs="Tahoma"/>
          <w:bCs/>
        </w:rPr>
        <w:tab/>
        <w:t>* missing values</w:t>
      </w:r>
    </w:p>
    <w:p w14:paraId="2F3A15FD"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3   mass            </w:t>
      </w:r>
      <w:proofErr w:type="gramStart"/>
      <w:r w:rsidRPr="003816FF">
        <w:rPr>
          <w:rFonts w:ascii="Consolas" w:eastAsia="Georgia" w:hAnsi="Consolas" w:cs="Tahoma"/>
          <w:bCs/>
        </w:rPr>
        <w:t>513  non</w:t>
      </w:r>
      <w:proofErr w:type="gramEnd"/>
      <w:r w:rsidRPr="003816FF">
        <w:rPr>
          <w:rFonts w:ascii="Consolas" w:eastAsia="Georgia" w:hAnsi="Consolas" w:cs="Tahoma"/>
          <w:bCs/>
        </w:rPr>
        <w:t>-null   float64</w:t>
      </w:r>
      <w:r w:rsidRPr="003816FF">
        <w:rPr>
          <w:rFonts w:ascii="Consolas" w:eastAsia="Georgia" w:hAnsi="Consolas" w:cs="Tahoma"/>
          <w:bCs/>
        </w:rPr>
        <w:tab/>
        <w:t>* missing values</w:t>
      </w:r>
    </w:p>
    <w:p w14:paraId="626A60B4" w14:textId="77777777" w:rsidR="00760AFF" w:rsidRPr="003816FF" w:rsidRDefault="00760AFF" w:rsidP="00760AFF">
      <w:pPr>
        <w:pStyle w:val="Normal1"/>
        <w:spacing w:before="0" w:after="0"/>
        <w:rPr>
          <w:rFonts w:ascii="Consolas" w:eastAsia="Georgia" w:hAnsi="Consolas" w:cs="Tahoma"/>
          <w:bCs/>
        </w:rPr>
      </w:pPr>
      <w:r w:rsidRPr="003816FF">
        <w:rPr>
          <w:rFonts w:ascii="Consolas" w:eastAsia="Georgia" w:hAnsi="Consolas" w:cs="Tahoma"/>
          <w:bCs/>
        </w:rPr>
        <w:t xml:space="preserve">4   distance        </w:t>
      </w:r>
      <w:proofErr w:type="gramStart"/>
      <w:r w:rsidRPr="003816FF">
        <w:rPr>
          <w:rFonts w:ascii="Consolas" w:eastAsia="Georgia" w:hAnsi="Consolas" w:cs="Tahoma"/>
          <w:bCs/>
        </w:rPr>
        <w:t>808  non</w:t>
      </w:r>
      <w:proofErr w:type="gramEnd"/>
      <w:r w:rsidRPr="003816FF">
        <w:rPr>
          <w:rFonts w:ascii="Consolas" w:eastAsia="Georgia" w:hAnsi="Consolas" w:cs="Tahoma"/>
          <w:bCs/>
        </w:rPr>
        <w:t>-null   float64</w:t>
      </w:r>
      <w:r w:rsidRPr="003816FF">
        <w:rPr>
          <w:rFonts w:ascii="Consolas" w:eastAsia="Georgia" w:hAnsi="Consolas" w:cs="Tahoma"/>
          <w:bCs/>
        </w:rPr>
        <w:tab/>
        <w:t>* missing values</w:t>
      </w:r>
    </w:p>
    <w:p w14:paraId="260CB268" w14:textId="77777777" w:rsidR="00760AFF" w:rsidRPr="003816FF" w:rsidRDefault="00760AFF" w:rsidP="00760AFF">
      <w:pPr>
        <w:pStyle w:val="Normal1"/>
        <w:spacing w:before="0" w:after="0"/>
        <w:rPr>
          <w:rFonts w:ascii="Consolas" w:eastAsia="Georgia" w:hAnsi="Consolas" w:cs="Tahoma"/>
          <w:bCs/>
        </w:rPr>
      </w:pPr>
      <w:proofErr w:type="gramStart"/>
      <w:r w:rsidRPr="003816FF">
        <w:rPr>
          <w:rFonts w:ascii="Consolas" w:eastAsia="Georgia" w:hAnsi="Consolas" w:cs="Tahoma"/>
          <w:bCs/>
        </w:rPr>
        <w:t>5   year</w:t>
      </w:r>
      <w:proofErr w:type="gramEnd"/>
      <w:r w:rsidRPr="003816FF">
        <w:rPr>
          <w:rFonts w:ascii="Consolas" w:eastAsia="Georgia" w:hAnsi="Consolas" w:cs="Tahoma"/>
          <w:bCs/>
        </w:rPr>
        <w:t xml:space="preserve">            1035 non-null   int64  </w:t>
      </w:r>
    </w:p>
    <w:p w14:paraId="50251187" w14:textId="77777777" w:rsidR="00760AFF" w:rsidRDefault="00760AFF" w:rsidP="00760AFF">
      <w:pPr>
        <w:pStyle w:val="TutorDesc"/>
        <w:spacing w:after="120"/>
        <w:rPr>
          <w:b/>
          <w:bCs/>
        </w:rPr>
      </w:pPr>
      <w:r>
        <w:rPr>
          <w:b/>
          <w:bCs/>
        </w:rPr>
        <w:t>Sample Data</w:t>
      </w:r>
    </w:p>
    <w:p w14:paraId="391E4867" w14:textId="77777777" w:rsidR="00760AFF" w:rsidRDefault="00760AFF" w:rsidP="00760AFF">
      <w:pPr>
        <w:pStyle w:val="TutorOutput"/>
      </w:pPr>
      <w:r>
        <w:t xml:space="preserve">               </w:t>
      </w:r>
      <w:proofErr w:type="gramStart"/>
      <w:r>
        <w:t>method  number</w:t>
      </w:r>
      <w:proofErr w:type="gramEnd"/>
      <w:r>
        <w:t xml:space="preserve">  </w:t>
      </w:r>
      <w:proofErr w:type="spellStart"/>
      <w:r>
        <w:t>orbital_period</w:t>
      </w:r>
      <w:proofErr w:type="spellEnd"/>
      <w:r>
        <w:t xml:space="preserve">   mass  distance  year</w:t>
      </w:r>
    </w:p>
    <w:p w14:paraId="59CC6185" w14:textId="77777777" w:rsidR="00760AFF" w:rsidRDefault="00760AFF" w:rsidP="00760AFF">
      <w:pPr>
        <w:pStyle w:val="TutorOutput"/>
      </w:pPr>
      <w:r>
        <w:t xml:space="preserve">0     Radial Velocity       1      269.300000   7.10     </w:t>
      </w:r>
      <w:proofErr w:type="gramStart"/>
      <w:r>
        <w:t>77.40  2006</w:t>
      </w:r>
      <w:proofErr w:type="gramEnd"/>
    </w:p>
    <w:p w14:paraId="10C61DCF" w14:textId="77777777" w:rsidR="00760AFF" w:rsidRDefault="00760AFF" w:rsidP="00760AFF">
      <w:pPr>
        <w:pStyle w:val="TutorOutput"/>
      </w:pPr>
      <w:r>
        <w:t xml:space="preserve">1     Radial Velocity       1      874.774000   2.21     </w:t>
      </w:r>
      <w:proofErr w:type="gramStart"/>
      <w:r>
        <w:t>56.95  2008</w:t>
      </w:r>
      <w:proofErr w:type="gramEnd"/>
    </w:p>
    <w:p w14:paraId="1B7256A8" w14:textId="77777777" w:rsidR="00760AFF" w:rsidRDefault="00760AFF" w:rsidP="00760AFF">
      <w:pPr>
        <w:pStyle w:val="TutorOutput"/>
      </w:pPr>
      <w:r>
        <w:t xml:space="preserve">2     Radial Velocity       1      763.000000   2.60     </w:t>
      </w:r>
      <w:proofErr w:type="gramStart"/>
      <w:r>
        <w:t>19.84  2011</w:t>
      </w:r>
      <w:proofErr w:type="gramEnd"/>
    </w:p>
    <w:p w14:paraId="0C733750" w14:textId="77777777" w:rsidR="00760AFF" w:rsidRDefault="00760AFF" w:rsidP="00760AFF">
      <w:pPr>
        <w:pStyle w:val="TutorOutput"/>
      </w:pPr>
      <w:r>
        <w:t xml:space="preserve">              ...     ...             ...    ...       ...   ...</w:t>
      </w:r>
    </w:p>
    <w:p w14:paraId="3B1DA818" w14:textId="77777777" w:rsidR="00760AFF" w:rsidRDefault="00760AFF" w:rsidP="00760AFF">
      <w:pPr>
        <w:pStyle w:val="TutorOutput"/>
      </w:pPr>
      <w:r>
        <w:t xml:space="preserve">1032          Transit       1        3.191524    </w:t>
      </w:r>
      <w:proofErr w:type="spellStart"/>
      <w:r>
        <w:t>NaN</w:t>
      </w:r>
      <w:proofErr w:type="spellEnd"/>
      <w:r>
        <w:t xml:space="preserve">    </w:t>
      </w:r>
      <w:proofErr w:type="gramStart"/>
      <w:r>
        <w:t>174.00  2007</w:t>
      </w:r>
      <w:proofErr w:type="gramEnd"/>
    </w:p>
    <w:p w14:paraId="7BC664C0" w14:textId="77777777" w:rsidR="00760AFF" w:rsidRDefault="00760AFF" w:rsidP="00760AFF">
      <w:pPr>
        <w:pStyle w:val="TutorOutput"/>
      </w:pPr>
      <w:r>
        <w:t xml:space="preserve">1033          Transit       1        4.125083    </w:t>
      </w:r>
      <w:proofErr w:type="spellStart"/>
      <w:r>
        <w:t>NaN</w:t>
      </w:r>
      <w:proofErr w:type="spellEnd"/>
      <w:r>
        <w:t xml:space="preserve">    </w:t>
      </w:r>
      <w:proofErr w:type="gramStart"/>
      <w:r>
        <w:t>293.00  2008</w:t>
      </w:r>
      <w:proofErr w:type="gramEnd"/>
    </w:p>
    <w:p w14:paraId="05141742" w14:textId="77777777" w:rsidR="00760AFF" w:rsidRDefault="00760AFF" w:rsidP="00760AFF">
      <w:pPr>
        <w:pStyle w:val="TutorOutput"/>
      </w:pPr>
      <w:r>
        <w:t xml:space="preserve">1034          Transit       1        4.187757    </w:t>
      </w:r>
      <w:proofErr w:type="spellStart"/>
      <w:r>
        <w:t>NaN</w:t>
      </w:r>
      <w:proofErr w:type="spellEnd"/>
      <w:r>
        <w:t xml:space="preserve">    </w:t>
      </w:r>
      <w:proofErr w:type="gramStart"/>
      <w:r>
        <w:t>260.00  2008</w:t>
      </w:r>
      <w:proofErr w:type="gramEnd"/>
    </w:p>
    <w:p w14:paraId="6ECCFC0A" w14:textId="77777777" w:rsidR="00760AFF" w:rsidRDefault="00760AFF" w:rsidP="00760AFF">
      <w:pPr>
        <w:pStyle w:val="TutorOutput"/>
      </w:pPr>
    </w:p>
    <w:p w14:paraId="48EE0D42" w14:textId="77777777" w:rsidR="00760AFF" w:rsidRPr="00EE1861" w:rsidRDefault="00760AFF" w:rsidP="00760AFF">
      <w:pPr>
        <w:pStyle w:val="TutorOutput"/>
      </w:pPr>
      <w:r w:rsidRPr="00A247A1">
        <w:t>[1035 rows x 6 columns]</w:t>
      </w:r>
    </w:p>
    <w:p w14:paraId="6F7F801B" w14:textId="77777777" w:rsidR="00760AFF" w:rsidRPr="003816FF" w:rsidRDefault="00760AFF" w:rsidP="00760AFF">
      <w:pPr>
        <w:pStyle w:val="TutorOutput"/>
      </w:pPr>
    </w:p>
    <w:p w14:paraId="09627191" w14:textId="77777777" w:rsidR="00760AFF" w:rsidRPr="003816FF" w:rsidRDefault="00760AFF" w:rsidP="00760AFF">
      <w:pPr>
        <w:pStyle w:val="Heading2"/>
      </w:pPr>
      <w:bookmarkStart w:id="12" w:name="_Toc125906209"/>
      <w:bookmarkStart w:id="13" w:name="_Toc126006139"/>
      <w:r w:rsidRPr="003816FF">
        <w:t>Penguins</w:t>
      </w:r>
      <w:bookmarkEnd w:id="12"/>
      <w:bookmarkEnd w:id="13"/>
    </w:p>
    <w:p w14:paraId="20AB6E91" w14:textId="77777777" w:rsidR="00760AFF" w:rsidRDefault="00760AFF" w:rsidP="00760AFF">
      <w:pPr>
        <w:pStyle w:val="TutorDesc"/>
        <w:rPr>
          <w:b/>
          <w:bCs/>
        </w:rPr>
      </w:pPr>
      <w:r w:rsidRPr="00E62009">
        <w:rPr>
          <w:b/>
          <w:bCs/>
        </w:rPr>
        <w:t>Refer:</w:t>
      </w:r>
      <w:r w:rsidRPr="001A024B">
        <w:t xml:space="preserve"> https://github.com/allisonhorst/penguins</w:t>
      </w:r>
    </w:p>
    <w:p w14:paraId="6BBD6E90" w14:textId="77777777" w:rsidR="00760AFF" w:rsidRPr="00EE1861" w:rsidRDefault="00760AFF" w:rsidP="00760AFF">
      <w:pPr>
        <w:pStyle w:val="TutorDesc"/>
        <w:rPr>
          <w:b/>
          <w:bCs/>
        </w:rPr>
      </w:pPr>
      <w:r w:rsidRPr="00EE1861">
        <w:rPr>
          <w:b/>
          <w:bCs/>
        </w:rPr>
        <w:t>How to Access the Dataset?</w:t>
      </w:r>
    </w:p>
    <w:p w14:paraId="5D478BDD" w14:textId="77777777" w:rsidR="00760AFF" w:rsidRPr="00EE1861" w:rsidRDefault="00760AFF" w:rsidP="00760AFF">
      <w:pPr>
        <w:pStyle w:val="TutorLines"/>
        <w:ind w:left="359"/>
      </w:pPr>
      <w:r w:rsidRPr="00EE1861">
        <w:t xml:space="preserve">import seaborn as </w:t>
      </w:r>
      <w:proofErr w:type="spellStart"/>
      <w:proofErr w:type="gramStart"/>
      <w:r w:rsidRPr="00EE1861">
        <w:t>sb</w:t>
      </w:r>
      <w:proofErr w:type="spellEnd"/>
      <w:proofErr w:type="gramEnd"/>
    </w:p>
    <w:p w14:paraId="1CCD7960" w14:textId="77777777" w:rsidR="00760AFF" w:rsidRPr="00EE1861" w:rsidRDefault="00760AFF" w:rsidP="00760AFF">
      <w:pPr>
        <w:pStyle w:val="TutorLines"/>
        <w:ind w:left="359"/>
      </w:pPr>
      <w:r w:rsidRPr="00EE1861">
        <w:t xml:space="preserve">pdf = </w:t>
      </w:r>
      <w:proofErr w:type="gramStart"/>
      <w:r w:rsidRPr="00EE1861">
        <w:t>sb.load</w:t>
      </w:r>
      <w:proofErr w:type="gramEnd"/>
      <w:r w:rsidRPr="00EE1861">
        <w:t>_dataset('penguins')</w:t>
      </w:r>
    </w:p>
    <w:p w14:paraId="11B6146C" w14:textId="77777777" w:rsidR="00760AFF" w:rsidRDefault="00760AFF" w:rsidP="00760AFF">
      <w:pPr>
        <w:pStyle w:val="TutorLines"/>
        <w:ind w:left="359"/>
      </w:pPr>
      <w:proofErr w:type="gramStart"/>
      <w:r w:rsidRPr="00EE1861">
        <w:t>pdf.info(</w:t>
      </w:r>
      <w:proofErr w:type="gramEnd"/>
      <w:r w:rsidRPr="00EE1861">
        <w:t>)</w:t>
      </w:r>
    </w:p>
    <w:p w14:paraId="113A1DB9" w14:textId="77777777" w:rsidR="00760AFF" w:rsidRPr="00EE1861" w:rsidRDefault="00760AFF" w:rsidP="00760AFF">
      <w:pPr>
        <w:pStyle w:val="TutorDesc"/>
        <w:rPr>
          <w:b/>
          <w:bCs/>
        </w:rPr>
      </w:pPr>
      <w:r w:rsidRPr="00EE1861">
        <w:rPr>
          <w:b/>
          <w:bCs/>
        </w:rPr>
        <w:t>Description</w:t>
      </w:r>
    </w:p>
    <w:p w14:paraId="7D92F54E" w14:textId="77777777" w:rsidR="00760AFF" w:rsidRPr="003816FF" w:rsidRDefault="00760AFF" w:rsidP="00760AFF">
      <w:pPr>
        <w:pStyle w:val="Para-1"/>
        <w:rPr>
          <w:shd w:val="clear" w:color="auto" w:fill="FFFFFF"/>
        </w:rPr>
      </w:pPr>
      <w:r>
        <w:rPr>
          <w:shd w:val="clear" w:color="auto" w:fill="FFFFFF"/>
        </w:rPr>
        <w:t>The</w:t>
      </w:r>
      <w:r w:rsidRPr="003816FF">
        <w:rPr>
          <w:shd w:val="clear" w:color="auto" w:fill="FFFFFF"/>
        </w:rPr>
        <w:t xml:space="preserve"> dataset contain data for 344 penguins. There are 3 different species of penguins in this dataset, collected from 3 islands in the Palmer Archipelago, Antarctica.</w:t>
      </w:r>
    </w:p>
    <w:p w14:paraId="09D9ACE5" w14:textId="77777777" w:rsidR="00760AFF" w:rsidRPr="003816FF" w:rsidRDefault="00760AFF" w:rsidP="00760AFF">
      <w:pPr>
        <w:pStyle w:val="TutorOutput"/>
      </w:pPr>
      <w:r>
        <w:t xml:space="preserve"> </w:t>
      </w:r>
      <w:r w:rsidRPr="003816FF">
        <w:t xml:space="preserve">   Column             Non-Null </w:t>
      </w:r>
      <w:proofErr w:type="gramStart"/>
      <w:r w:rsidRPr="003816FF">
        <w:t xml:space="preserve">Count  </w:t>
      </w:r>
      <w:proofErr w:type="spellStart"/>
      <w:r w:rsidRPr="003816FF">
        <w:t>Dtype</w:t>
      </w:r>
      <w:proofErr w:type="spellEnd"/>
      <w:proofErr w:type="gramEnd"/>
      <w:r w:rsidRPr="003816FF">
        <w:t xml:space="preserve">  </w:t>
      </w:r>
    </w:p>
    <w:p w14:paraId="7ECA94E5" w14:textId="77777777" w:rsidR="00760AFF" w:rsidRPr="003816FF" w:rsidRDefault="00760AFF" w:rsidP="00760AFF">
      <w:pPr>
        <w:pStyle w:val="TutorOutput"/>
      </w:pPr>
      <w:r w:rsidRPr="003816FF">
        <w:t xml:space="preserve">0   species            344 non-null </w:t>
      </w:r>
      <w:proofErr w:type="gramStart"/>
      <w:r w:rsidRPr="003816FF">
        <w:t xml:space="preserve">   [</w:t>
      </w:r>
      <w:proofErr w:type="gramEnd"/>
      <w:r w:rsidRPr="003816FF">
        <w:t xml:space="preserve">'Adelie', 'Chinstrap', 'Gentoo'] </w:t>
      </w:r>
    </w:p>
    <w:p w14:paraId="3CBF0EE0" w14:textId="77777777" w:rsidR="00760AFF" w:rsidRPr="003816FF" w:rsidRDefault="00760AFF" w:rsidP="00760AFF">
      <w:pPr>
        <w:pStyle w:val="TutorOutput"/>
      </w:pPr>
      <w:r w:rsidRPr="003816FF">
        <w:lastRenderedPageBreak/>
        <w:t xml:space="preserve">1   island             344 non-null </w:t>
      </w:r>
      <w:proofErr w:type="gramStart"/>
      <w:r w:rsidRPr="003816FF">
        <w:t xml:space="preserve">   [</w:t>
      </w:r>
      <w:proofErr w:type="gramEnd"/>
      <w:r w:rsidRPr="003816FF">
        <w:t>'</w:t>
      </w:r>
      <w:proofErr w:type="spellStart"/>
      <w:r w:rsidRPr="003816FF">
        <w:t>Biscoe','Dream','Torgersen</w:t>
      </w:r>
      <w:proofErr w:type="spellEnd"/>
      <w:r w:rsidRPr="003816FF">
        <w:t xml:space="preserve">'] </w:t>
      </w:r>
    </w:p>
    <w:p w14:paraId="08AA809E" w14:textId="77777777" w:rsidR="00760AFF" w:rsidRPr="003816FF" w:rsidRDefault="00760AFF" w:rsidP="00760AFF">
      <w:pPr>
        <w:pStyle w:val="TutorOutput"/>
      </w:pPr>
      <w:r w:rsidRPr="003816FF">
        <w:t xml:space="preserve">2   </w:t>
      </w:r>
      <w:proofErr w:type="spellStart"/>
      <w:proofErr w:type="gramStart"/>
      <w:r w:rsidRPr="003816FF">
        <w:t>bill</w:t>
      </w:r>
      <w:proofErr w:type="gramEnd"/>
      <w:r w:rsidRPr="003816FF">
        <w:t>_length_mm</w:t>
      </w:r>
      <w:proofErr w:type="spellEnd"/>
      <w:r w:rsidRPr="003816FF">
        <w:t xml:space="preserve">     342 non-null    float64</w:t>
      </w:r>
      <w:r w:rsidRPr="003816FF">
        <w:tab/>
      </w:r>
      <w:r w:rsidRPr="003816FF">
        <w:tab/>
        <w:t>* 2 missing values</w:t>
      </w:r>
    </w:p>
    <w:p w14:paraId="1014EDB1" w14:textId="77777777" w:rsidR="00760AFF" w:rsidRPr="003816FF" w:rsidRDefault="00760AFF" w:rsidP="00760AFF">
      <w:pPr>
        <w:pStyle w:val="TutorOutput"/>
      </w:pPr>
      <w:r w:rsidRPr="003816FF">
        <w:t xml:space="preserve">3   </w:t>
      </w:r>
      <w:proofErr w:type="spellStart"/>
      <w:proofErr w:type="gramStart"/>
      <w:r w:rsidRPr="003816FF">
        <w:t>bill</w:t>
      </w:r>
      <w:proofErr w:type="gramEnd"/>
      <w:r w:rsidRPr="003816FF">
        <w:t>_depth_mm</w:t>
      </w:r>
      <w:proofErr w:type="spellEnd"/>
      <w:r w:rsidRPr="003816FF">
        <w:t xml:space="preserve">      342 non-null    float64</w:t>
      </w:r>
      <w:r w:rsidRPr="003816FF">
        <w:tab/>
      </w:r>
      <w:r w:rsidRPr="003816FF">
        <w:tab/>
        <w:t>* 2 missing values</w:t>
      </w:r>
    </w:p>
    <w:p w14:paraId="0DEF4CEF" w14:textId="77777777" w:rsidR="00760AFF" w:rsidRPr="003816FF" w:rsidRDefault="00760AFF" w:rsidP="00760AFF">
      <w:pPr>
        <w:pStyle w:val="TutorOutput"/>
      </w:pPr>
      <w:r w:rsidRPr="003816FF">
        <w:t xml:space="preserve">4   </w:t>
      </w:r>
      <w:proofErr w:type="spellStart"/>
      <w:r w:rsidRPr="003816FF">
        <w:t>flipper_length_</w:t>
      </w:r>
      <w:proofErr w:type="gramStart"/>
      <w:r w:rsidRPr="003816FF">
        <w:t>mm</w:t>
      </w:r>
      <w:proofErr w:type="spellEnd"/>
      <w:r w:rsidRPr="003816FF">
        <w:t xml:space="preserve">  342</w:t>
      </w:r>
      <w:proofErr w:type="gramEnd"/>
      <w:r w:rsidRPr="003816FF">
        <w:t xml:space="preserve"> non-null    float64</w:t>
      </w:r>
      <w:r w:rsidRPr="003816FF">
        <w:tab/>
      </w:r>
      <w:r w:rsidRPr="003816FF">
        <w:tab/>
        <w:t>* 2 missing values</w:t>
      </w:r>
    </w:p>
    <w:p w14:paraId="3067380E" w14:textId="77777777" w:rsidR="00760AFF" w:rsidRPr="003816FF" w:rsidRDefault="00760AFF" w:rsidP="00760AFF">
      <w:pPr>
        <w:pStyle w:val="TutorOutput"/>
      </w:pPr>
      <w:r w:rsidRPr="003816FF">
        <w:t xml:space="preserve">5   </w:t>
      </w:r>
      <w:proofErr w:type="spellStart"/>
      <w:r w:rsidRPr="003816FF">
        <w:t>body_mass_g</w:t>
      </w:r>
      <w:proofErr w:type="spellEnd"/>
      <w:r w:rsidRPr="003816FF">
        <w:t xml:space="preserve">        342 non-null    float64</w:t>
      </w:r>
      <w:r w:rsidRPr="003816FF">
        <w:tab/>
      </w:r>
      <w:r w:rsidRPr="003816FF">
        <w:tab/>
        <w:t>* 2 missing values</w:t>
      </w:r>
    </w:p>
    <w:p w14:paraId="02DE32A7" w14:textId="77777777" w:rsidR="00760AFF" w:rsidRPr="003816FF" w:rsidRDefault="00760AFF" w:rsidP="00760AFF">
      <w:pPr>
        <w:pStyle w:val="TutorOutput"/>
      </w:pPr>
      <w:r w:rsidRPr="003816FF">
        <w:t xml:space="preserve">6   sex                333 non-null </w:t>
      </w:r>
      <w:proofErr w:type="gramStart"/>
      <w:r w:rsidRPr="003816FF">
        <w:t xml:space="preserve">   [</w:t>
      </w:r>
      <w:proofErr w:type="gramEnd"/>
      <w:r w:rsidRPr="003816FF">
        <w:t>'</w:t>
      </w:r>
      <w:proofErr w:type="spellStart"/>
      <w:r w:rsidRPr="003816FF">
        <w:t>Female','Male</w:t>
      </w:r>
      <w:proofErr w:type="spellEnd"/>
      <w:r w:rsidRPr="003816FF">
        <w:t>']</w:t>
      </w:r>
      <w:r w:rsidRPr="003816FF">
        <w:tab/>
        <w:t xml:space="preserve">* 9 </w:t>
      </w:r>
      <w:proofErr w:type="spellStart"/>
      <w:r w:rsidRPr="003816FF">
        <w:t>miss.values</w:t>
      </w:r>
      <w:proofErr w:type="spellEnd"/>
    </w:p>
    <w:p w14:paraId="2149E1AC" w14:textId="77777777" w:rsidR="00760AFF" w:rsidRDefault="00760AFF" w:rsidP="00760AFF">
      <w:pPr>
        <w:pStyle w:val="TutorDesc"/>
        <w:rPr>
          <w:b/>
          <w:bCs/>
        </w:rPr>
      </w:pPr>
      <w:r>
        <w:rPr>
          <w:b/>
          <w:bCs/>
        </w:rPr>
        <w:t>Sample Data</w:t>
      </w:r>
    </w:p>
    <w:p w14:paraId="2A635563" w14:textId="77777777" w:rsidR="00760AFF" w:rsidRPr="00FA24BB" w:rsidRDefault="00760AFF" w:rsidP="00760AFF">
      <w:pPr>
        <w:pStyle w:val="TutorOutput"/>
      </w:pPr>
      <w:r w:rsidRPr="00FA24BB">
        <w:t xml:space="preserve">    species     </w:t>
      </w:r>
      <w:proofErr w:type="gramStart"/>
      <w:r w:rsidRPr="00FA24BB">
        <w:t xml:space="preserve">island  </w:t>
      </w:r>
      <w:proofErr w:type="spellStart"/>
      <w:r w:rsidRPr="00FA24BB">
        <w:t>bill</w:t>
      </w:r>
      <w:proofErr w:type="gramEnd"/>
      <w:r w:rsidRPr="00FA24BB">
        <w:t>_len</w:t>
      </w:r>
      <w:proofErr w:type="spellEnd"/>
      <w:r w:rsidRPr="00FA24BB">
        <w:t xml:space="preserve">…  ...  </w:t>
      </w:r>
      <w:proofErr w:type="spellStart"/>
      <w:r w:rsidRPr="00FA24BB">
        <w:t>flipper_len</w:t>
      </w:r>
      <w:proofErr w:type="spellEnd"/>
      <w:r w:rsidRPr="00FA24BB">
        <w:t xml:space="preserve">…  </w:t>
      </w:r>
      <w:proofErr w:type="spellStart"/>
      <w:r w:rsidRPr="00FA24BB">
        <w:t>body_mass_g</w:t>
      </w:r>
      <w:proofErr w:type="spellEnd"/>
      <w:r w:rsidRPr="00FA24BB">
        <w:t xml:space="preserve">     sex</w:t>
      </w:r>
    </w:p>
    <w:p w14:paraId="3FCF6F89" w14:textId="77777777" w:rsidR="00760AFF" w:rsidRPr="00FA24BB" w:rsidRDefault="00760AFF" w:rsidP="00760AFF">
      <w:pPr>
        <w:pStyle w:val="TutorOutput"/>
      </w:pPr>
      <w:r w:rsidRPr="00FA24BB">
        <w:t xml:space="preserve">0    </w:t>
      </w:r>
      <w:proofErr w:type="gramStart"/>
      <w:r w:rsidRPr="00FA24BB">
        <w:t>Adelie  Torgersen</w:t>
      </w:r>
      <w:proofErr w:type="gramEnd"/>
      <w:r w:rsidRPr="00FA24BB">
        <w:t xml:space="preserve">       39.1  ...         181.0       3750.0    Male</w:t>
      </w:r>
    </w:p>
    <w:p w14:paraId="13F6B9EE" w14:textId="77777777" w:rsidR="00760AFF" w:rsidRPr="00FA24BB" w:rsidRDefault="00760AFF" w:rsidP="00760AFF">
      <w:pPr>
        <w:pStyle w:val="TutorOutput"/>
      </w:pPr>
      <w:r w:rsidRPr="00FA24BB">
        <w:t xml:space="preserve">1    </w:t>
      </w:r>
      <w:proofErr w:type="gramStart"/>
      <w:r w:rsidRPr="00FA24BB">
        <w:t>Adelie  Torgersen</w:t>
      </w:r>
      <w:proofErr w:type="gramEnd"/>
      <w:r w:rsidRPr="00FA24BB">
        <w:t xml:space="preserve">       39.5  ...         186.0       </w:t>
      </w:r>
      <w:proofErr w:type="gramStart"/>
      <w:r w:rsidRPr="00FA24BB">
        <w:t>3800.0  Female</w:t>
      </w:r>
      <w:proofErr w:type="gramEnd"/>
    </w:p>
    <w:p w14:paraId="7B47AD29" w14:textId="77777777" w:rsidR="00760AFF" w:rsidRPr="00FA24BB" w:rsidRDefault="00760AFF" w:rsidP="00760AFF">
      <w:pPr>
        <w:pStyle w:val="TutorOutput"/>
      </w:pPr>
      <w:r w:rsidRPr="00FA24BB">
        <w:t xml:space="preserve">2    </w:t>
      </w:r>
      <w:proofErr w:type="gramStart"/>
      <w:r w:rsidRPr="00FA24BB">
        <w:t>Adelie  Torgersen</w:t>
      </w:r>
      <w:proofErr w:type="gramEnd"/>
      <w:r w:rsidRPr="00FA24BB">
        <w:t xml:space="preserve">       40.3  ...         195.0       </w:t>
      </w:r>
      <w:proofErr w:type="gramStart"/>
      <w:r w:rsidRPr="00FA24BB">
        <w:t>3250.0  Female</w:t>
      </w:r>
      <w:proofErr w:type="gramEnd"/>
    </w:p>
    <w:p w14:paraId="07CAE599" w14:textId="77777777" w:rsidR="00760AFF" w:rsidRPr="00FA24BB" w:rsidRDefault="00760AFF" w:rsidP="00760AFF">
      <w:pPr>
        <w:pStyle w:val="TutorOutput"/>
      </w:pPr>
      <w:r w:rsidRPr="00FA24BB">
        <w:t>..      ...        ...        ...  ...           ...          ...     ...</w:t>
      </w:r>
    </w:p>
    <w:p w14:paraId="0DD6E10C" w14:textId="77777777" w:rsidR="00760AFF" w:rsidRPr="00FA24BB" w:rsidRDefault="00760AFF" w:rsidP="00760AFF">
      <w:pPr>
        <w:pStyle w:val="TutorOutput"/>
      </w:pPr>
      <w:proofErr w:type="gramStart"/>
      <w:r w:rsidRPr="00FA24BB">
        <w:t>341  Gentoo</w:t>
      </w:r>
      <w:proofErr w:type="gramEnd"/>
      <w:r w:rsidRPr="00FA24BB">
        <w:t xml:space="preserve">     Biscoe       50.4  ...         222.0       5750.0    Male</w:t>
      </w:r>
    </w:p>
    <w:p w14:paraId="07844142" w14:textId="77777777" w:rsidR="00760AFF" w:rsidRPr="00FA24BB" w:rsidRDefault="00760AFF" w:rsidP="00760AFF">
      <w:pPr>
        <w:pStyle w:val="TutorOutput"/>
      </w:pPr>
      <w:proofErr w:type="gramStart"/>
      <w:r w:rsidRPr="00FA24BB">
        <w:t>342  Gentoo</w:t>
      </w:r>
      <w:proofErr w:type="gramEnd"/>
      <w:r w:rsidRPr="00FA24BB">
        <w:t xml:space="preserve">     Biscoe       45.2  ...         212.0       </w:t>
      </w:r>
      <w:proofErr w:type="gramStart"/>
      <w:r w:rsidRPr="00FA24BB">
        <w:t>5200.0  Female</w:t>
      </w:r>
      <w:proofErr w:type="gramEnd"/>
    </w:p>
    <w:p w14:paraId="77C847C8" w14:textId="77777777" w:rsidR="00760AFF" w:rsidRPr="00FA24BB" w:rsidRDefault="00760AFF" w:rsidP="00760AFF">
      <w:pPr>
        <w:pStyle w:val="TutorOutput"/>
      </w:pPr>
      <w:proofErr w:type="gramStart"/>
      <w:r w:rsidRPr="00FA24BB">
        <w:t>343  Gentoo</w:t>
      </w:r>
      <w:proofErr w:type="gramEnd"/>
      <w:r w:rsidRPr="00FA24BB">
        <w:t xml:space="preserve">     Biscoe       49.9  ...         213.0       5400.0    Male</w:t>
      </w:r>
    </w:p>
    <w:p w14:paraId="5976B672" w14:textId="77777777" w:rsidR="00760AFF" w:rsidRDefault="00760AFF" w:rsidP="00760AFF">
      <w:pPr>
        <w:pStyle w:val="TutorOutput"/>
      </w:pPr>
    </w:p>
    <w:p w14:paraId="3A4217BE" w14:textId="77777777" w:rsidR="00760AFF" w:rsidRPr="00A247A1" w:rsidRDefault="00760AFF" w:rsidP="00760AFF">
      <w:pPr>
        <w:pStyle w:val="TutorOutput"/>
      </w:pPr>
      <w:r w:rsidRPr="00A247A1">
        <w:t>[344 rows x 7 columns]</w:t>
      </w:r>
    </w:p>
    <w:p w14:paraId="1495B62F" w14:textId="77777777" w:rsidR="00760AFF" w:rsidRPr="003816FF" w:rsidRDefault="00760AFF" w:rsidP="00760AFF">
      <w:pPr>
        <w:pStyle w:val="TutorOutput"/>
      </w:pPr>
    </w:p>
    <w:p w14:paraId="4E7ADA9A" w14:textId="77777777" w:rsidR="00760AFF" w:rsidRPr="003816FF" w:rsidRDefault="00760AFF" w:rsidP="00760AFF">
      <w:pPr>
        <w:pStyle w:val="Heading2"/>
      </w:pPr>
      <w:bookmarkStart w:id="14" w:name="_Toc125906210"/>
      <w:bookmarkStart w:id="15" w:name="_Toc126006140"/>
      <w:proofErr w:type="spellStart"/>
      <w:r w:rsidRPr="003816FF">
        <w:t>ChickWeight</w:t>
      </w:r>
      <w:bookmarkEnd w:id="14"/>
      <w:bookmarkEnd w:id="15"/>
      <w:proofErr w:type="spellEnd"/>
      <w:r w:rsidRPr="003816FF">
        <w:t xml:space="preserve"> </w:t>
      </w:r>
    </w:p>
    <w:p w14:paraId="5A212241" w14:textId="77777777" w:rsidR="00760AFF" w:rsidRPr="00E62009" w:rsidRDefault="00760AFF" w:rsidP="00760AFF">
      <w:pPr>
        <w:pStyle w:val="TutorDesc"/>
        <w:spacing w:after="120"/>
      </w:pPr>
      <w:r w:rsidRPr="00E62009">
        <w:rPr>
          <w:b/>
          <w:bCs/>
        </w:rPr>
        <w:t xml:space="preserve">Refer: </w:t>
      </w:r>
      <w:r w:rsidRPr="001A024B">
        <w:t>R Documentation</w:t>
      </w:r>
    </w:p>
    <w:p w14:paraId="442C0F6C" w14:textId="77777777" w:rsidR="00760AFF" w:rsidRPr="00EE1861" w:rsidRDefault="00760AFF" w:rsidP="00760AFF">
      <w:pPr>
        <w:pStyle w:val="TutorDesc"/>
        <w:spacing w:after="120"/>
        <w:rPr>
          <w:b/>
          <w:bCs/>
        </w:rPr>
      </w:pPr>
      <w:r w:rsidRPr="00EE1861">
        <w:rPr>
          <w:b/>
          <w:bCs/>
        </w:rPr>
        <w:t>How to Access the Dataset?</w:t>
      </w:r>
    </w:p>
    <w:p w14:paraId="69588D14" w14:textId="77777777" w:rsidR="00760AFF" w:rsidRPr="003816FF" w:rsidRDefault="00760AFF" w:rsidP="00760AFF">
      <w:pPr>
        <w:pStyle w:val="TutorLines"/>
        <w:ind w:left="359"/>
      </w:pPr>
      <w:r w:rsidRPr="003816FF">
        <w:t xml:space="preserve">import </w:t>
      </w:r>
      <w:proofErr w:type="spellStart"/>
      <w:r w:rsidRPr="003816FF">
        <w:t>statsmodels.api</w:t>
      </w:r>
      <w:proofErr w:type="spellEnd"/>
      <w:r w:rsidRPr="003816FF">
        <w:t xml:space="preserve"> as </w:t>
      </w:r>
      <w:proofErr w:type="spellStart"/>
      <w:proofErr w:type="gramStart"/>
      <w:r w:rsidRPr="003816FF">
        <w:t>sm</w:t>
      </w:r>
      <w:proofErr w:type="spellEnd"/>
      <w:proofErr w:type="gramEnd"/>
      <w:r w:rsidRPr="003816FF">
        <w:t xml:space="preserve">  </w:t>
      </w:r>
    </w:p>
    <w:p w14:paraId="05293939" w14:textId="77777777" w:rsidR="00760AFF" w:rsidRPr="00E62009" w:rsidRDefault="00760AFF" w:rsidP="00760AFF">
      <w:pPr>
        <w:pStyle w:val="TutorLines"/>
        <w:ind w:left="359"/>
      </w:pPr>
      <w:r w:rsidRPr="00E62009">
        <w:t>pdf =</w:t>
      </w:r>
      <w:proofErr w:type="spellStart"/>
      <w:r w:rsidRPr="00E62009">
        <w:t>sm.datasets.get_rdataset</w:t>
      </w:r>
      <w:proofErr w:type="spellEnd"/>
      <w:r w:rsidRPr="00E62009">
        <w:t>("</w:t>
      </w:r>
      <w:proofErr w:type="spellStart"/>
      <w:r w:rsidRPr="00E62009">
        <w:t>ChickWeight</w:t>
      </w:r>
      <w:proofErr w:type="spellEnd"/>
      <w:r w:rsidRPr="00E62009">
        <w:t>").data</w:t>
      </w:r>
    </w:p>
    <w:p w14:paraId="1984E3FA" w14:textId="77777777" w:rsidR="00760AFF" w:rsidRPr="003816FF" w:rsidRDefault="00760AFF" w:rsidP="00760AFF">
      <w:pPr>
        <w:pStyle w:val="TutorLines"/>
        <w:ind w:left="359"/>
      </w:pPr>
      <w:proofErr w:type="spellStart"/>
      <w:proofErr w:type="gramStart"/>
      <w:r>
        <w:t>p</w:t>
      </w:r>
      <w:r w:rsidRPr="003816FF">
        <w:t>d</w:t>
      </w:r>
      <w:r>
        <w:t>f</w:t>
      </w:r>
      <w:r w:rsidRPr="003816FF">
        <w:t>.columns</w:t>
      </w:r>
      <w:proofErr w:type="spellEnd"/>
      <w:proofErr w:type="gramEnd"/>
    </w:p>
    <w:p w14:paraId="1A2A9E00" w14:textId="77777777" w:rsidR="00760AFF" w:rsidRPr="003816FF" w:rsidRDefault="00760AFF" w:rsidP="00760AFF">
      <w:pPr>
        <w:pStyle w:val="TutorLines"/>
        <w:ind w:left="359"/>
      </w:pPr>
      <w:proofErr w:type="gramStart"/>
      <w:r>
        <w:t>p</w:t>
      </w:r>
      <w:r w:rsidRPr="003816FF">
        <w:t>d</w:t>
      </w:r>
      <w:r>
        <w:t>f</w:t>
      </w:r>
      <w:r w:rsidRPr="003816FF">
        <w:t>.info(</w:t>
      </w:r>
      <w:proofErr w:type="gramEnd"/>
      <w:r w:rsidRPr="003816FF">
        <w:t>)</w:t>
      </w:r>
    </w:p>
    <w:p w14:paraId="6FFC37F8" w14:textId="77777777" w:rsidR="00760AFF" w:rsidRPr="00EE1861" w:rsidRDefault="00760AFF" w:rsidP="00760AFF">
      <w:pPr>
        <w:pStyle w:val="TutorDesc"/>
        <w:spacing w:after="120"/>
        <w:rPr>
          <w:b/>
          <w:bCs/>
        </w:rPr>
      </w:pPr>
      <w:r w:rsidRPr="00EE1861">
        <w:rPr>
          <w:b/>
          <w:bCs/>
        </w:rPr>
        <w:t>Description</w:t>
      </w:r>
    </w:p>
    <w:p w14:paraId="39FC1A5B" w14:textId="77777777" w:rsidR="00760AFF" w:rsidRPr="003816FF" w:rsidRDefault="00760AFF" w:rsidP="00760AFF">
      <w:pPr>
        <w:pStyle w:val="Para-1"/>
        <w:rPr>
          <w:rFonts w:ascii="Consolas" w:hAnsi="Consolas"/>
        </w:rPr>
      </w:pPr>
      <w:r w:rsidRPr="003816FF">
        <w:rPr>
          <w:rFonts w:ascii="Consolas" w:hAnsi="Consolas"/>
        </w:rPr>
        <w:t xml:space="preserve">The body weights of the chicks were measured at birth and every second day thereafter until day 20. They were also measured on day 21. There were four groups </w:t>
      </w:r>
      <w:r>
        <w:rPr>
          <w:rFonts w:ascii="Consolas" w:hAnsi="Consolas"/>
        </w:rPr>
        <w:t>of</w:t>
      </w:r>
      <w:r w:rsidRPr="003816FF">
        <w:rPr>
          <w:rFonts w:ascii="Consolas" w:hAnsi="Consolas"/>
        </w:rPr>
        <w:t xml:space="preserve"> chicks on different protein diets.</w:t>
      </w:r>
    </w:p>
    <w:p w14:paraId="178BF93E" w14:textId="77777777" w:rsidR="00760AFF" w:rsidRPr="003816FF" w:rsidRDefault="00760AFF" w:rsidP="00760AFF">
      <w:pPr>
        <w:pStyle w:val="Bullet1"/>
        <w:spacing w:before="0" w:after="0" w:line="240" w:lineRule="auto"/>
        <w:rPr>
          <w:rFonts w:ascii="Consolas" w:hAnsi="Consolas"/>
        </w:rPr>
      </w:pPr>
      <w:r w:rsidRPr="003816FF">
        <w:rPr>
          <w:rFonts w:ascii="Consolas" w:hAnsi="Consolas"/>
        </w:rPr>
        <w:t xml:space="preserve">Weight: a numeric vector giving the </w:t>
      </w:r>
      <w:r>
        <w:rPr>
          <w:rFonts w:ascii="Consolas" w:hAnsi="Consolas"/>
        </w:rPr>
        <w:t>bodyweight</w:t>
      </w:r>
      <w:r w:rsidRPr="003816FF">
        <w:rPr>
          <w:rFonts w:ascii="Consolas" w:hAnsi="Consolas"/>
        </w:rPr>
        <w:t xml:space="preserve"> of the chick (gm).</w:t>
      </w:r>
    </w:p>
    <w:p w14:paraId="6FE56D61" w14:textId="77777777" w:rsidR="00760AFF" w:rsidRPr="003816FF" w:rsidRDefault="00760AFF" w:rsidP="00760AFF">
      <w:pPr>
        <w:pStyle w:val="Bullet1"/>
        <w:spacing w:before="0" w:after="0" w:line="240" w:lineRule="auto"/>
        <w:rPr>
          <w:rFonts w:ascii="Consolas" w:hAnsi="Consolas"/>
        </w:rPr>
      </w:pPr>
      <w:r w:rsidRPr="003816FF">
        <w:rPr>
          <w:rFonts w:ascii="Consolas" w:hAnsi="Consolas"/>
        </w:rPr>
        <w:t>Time: a numeric vector giving the number of days since birth when the measurement was made.</w:t>
      </w:r>
    </w:p>
    <w:p w14:paraId="4FA2025F" w14:textId="77777777" w:rsidR="00760AFF" w:rsidRPr="003816FF" w:rsidRDefault="00760AFF" w:rsidP="00760AFF">
      <w:pPr>
        <w:pStyle w:val="Bullet1"/>
        <w:spacing w:before="0" w:after="0" w:line="240" w:lineRule="auto"/>
        <w:rPr>
          <w:rFonts w:ascii="Consolas" w:hAnsi="Consolas"/>
        </w:rPr>
      </w:pPr>
      <w:r w:rsidRPr="003816FF">
        <w:rPr>
          <w:rFonts w:ascii="Consolas" w:hAnsi="Consolas"/>
        </w:rPr>
        <w:t xml:space="preserve">Chick: an ordered factor with levels 18 &lt; … &lt; 48 giving a unique identifier for the chick. The ordering of the levels groups chicks on the same diet together and orders them according to their final weight (lightest to heaviest) within </w:t>
      </w:r>
      <w:r>
        <w:rPr>
          <w:rFonts w:ascii="Consolas" w:hAnsi="Consolas"/>
        </w:rPr>
        <w:t xml:space="preserve">the </w:t>
      </w:r>
      <w:r w:rsidRPr="003816FF">
        <w:rPr>
          <w:rFonts w:ascii="Consolas" w:hAnsi="Consolas"/>
        </w:rPr>
        <w:t>diet.</w:t>
      </w:r>
    </w:p>
    <w:p w14:paraId="1541D227" w14:textId="77777777" w:rsidR="00760AFF" w:rsidRPr="003816FF" w:rsidRDefault="00760AFF" w:rsidP="00760AFF">
      <w:pPr>
        <w:pStyle w:val="Bullet1"/>
        <w:spacing w:before="0" w:after="0" w:line="240" w:lineRule="auto"/>
        <w:rPr>
          <w:rFonts w:ascii="Consolas" w:hAnsi="Consolas"/>
        </w:rPr>
      </w:pPr>
      <w:r w:rsidRPr="003816FF">
        <w:rPr>
          <w:rFonts w:ascii="Consolas" w:hAnsi="Consolas"/>
        </w:rPr>
        <w:t>Diet: a factor with levels 1, …, 4 indicating which experimental diet the chick received.</w:t>
      </w:r>
    </w:p>
    <w:p w14:paraId="1927DB44" w14:textId="77777777" w:rsidR="00760AFF" w:rsidRDefault="00760AFF" w:rsidP="00760AFF">
      <w:pPr>
        <w:pStyle w:val="TutorOutput"/>
      </w:pPr>
    </w:p>
    <w:p w14:paraId="291382EA" w14:textId="77777777" w:rsidR="00760AFF" w:rsidRPr="003816FF" w:rsidRDefault="00760AFF" w:rsidP="00760AFF">
      <w:pPr>
        <w:pStyle w:val="TutorOutput"/>
      </w:pPr>
      <w:proofErr w:type="spellStart"/>
      <w:r w:rsidRPr="003816FF">
        <w:t>RangeIndex</w:t>
      </w:r>
      <w:proofErr w:type="spellEnd"/>
      <w:r w:rsidRPr="003816FF">
        <w:t>: 578 entries, 0 to 577</w:t>
      </w:r>
    </w:p>
    <w:p w14:paraId="6C922239" w14:textId="77777777" w:rsidR="00760AFF" w:rsidRPr="003816FF" w:rsidRDefault="00760AFF" w:rsidP="00760AFF">
      <w:pPr>
        <w:pStyle w:val="TutorOutput"/>
      </w:pPr>
      <w:r w:rsidRPr="003816FF">
        <w:t>Data columns (total 4 columns):</w:t>
      </w:r>
    </w:p>
    <w:p w14:paraId="3D37CF08" w14:textId="77777777" w:rsidR="00760AFF" w:rsidRPr="003816FF" w:rsidRDefault="00760AFF" w:rsidP="00760AFF">
      <w:pPr>
        <w:pStyle w:val="TutorOutput"/>
      </w:pPr>
      <w:r w:rsidRPr="003816FF">
        <w:t xml:space="preserve">    #   </w:t>
      </w:r>
      <w:proofErr w:type="gramStart"/>
      <w:r w:rsidRPr="003816FF">
        <w:t>Column  Non</w:t>
      </w:r>
      <w:proofErr w:type="gramEnd"/>
      <w:r w:rsidRPr="003816FF">
        <w:t xml:space="preserve">-Null Count  </w:t>
      </w:r>
      <w:proofErr w:type="spellStart"/>
      <w:r w:rsidRPr="003816FF">
        <w:t>Dtype</w:t>
      </w:r>
      <w:proofErr w:type="spellEnd"/>
    </w:p>
    <w:p w14:paraId="210E3628" w14:textId="77777777" w:rsidR="00760AFF" w:rsidRPr="003816FF" w:rsidRDefault="00760AFF" w:rsidP="00760AFF">
      <w:pPr>
        <w:pStyle w:val="TutorOutput"/>
      </w:pPr>
      <w:r w:rsidRPr="003816FF">
        <w:lastRenderedPageBreak/>
        <w:t>---  ------  --------------  -----</w:t>
      </w:r>
    </w:p>
    <w:p w14:paraId="3940649D" w14:textId="77777777" w:rsidR="00760AFF" w:rsidRPr="003816FF" w:rsidRDefault="00760AFF" w:rsidP="00760AFF">
      <w:pPr>
        <w:pStyle w:val="TutorOutput"/>
      </w:pPr>
      <w:r w:rsidRPr="003816FF">
        <w:t xml:space="preserve"> 0   </w:t>
      </w:r>
      <w:proofErr w:type="gramStart"/>
      <w:r w:rsidRPr="003816FF">
        <w:t>weight  578</w:t>
      </w:r>
      <w:proofErr w:type="gramEnd"/>
      <w:r w:rsidRPr="003816FF">
        <w:t xml:space="preserve"> non-null    int64</w:t>
      </w:r>
      <w:r w:rsidRPr="003816FF">
        <w:tab/>
      </w:r>
      <w:r w:rsidRPr="003816FF">
        <w:tab/>
      </w:r>
    </w:p>
    <w:p w14:paraId="7660AAD5" w14:textId="77777777" w:rsidR="00760AFF" w:rsidRPr="003816FF" w:rsidRDefault="00760AFF" w:rsidP="00760AFF">
      <w:pPr>
        <w:pStyle w:val="TutorOutput"/>
      </w:pPr>
      <w:r w:rsidRPr="003816FF">
        <w:t xml:space="preserve"> 1   Time    578 non-null    int64</w:t>
      </w:r>
      <w:r w:rsidRPr="003816FF">
        <w:tab/>
      </w:r>
      <w:r w:rsidRPr="003816FF">
        <w:tab/>
        <w:t># 0 ... 21</w:t>
      </w:r>
    </w:p>
    <w:p w14:paraId="75869860" w14:textId="77777777" w:rsidR="00760AFF" w:rsidRPr="003816FF" w:rsidRDefault="00760AFF" w:rsidP="00760AFF">
      <w:pPr>
        <w:pStyle w:val="TutorOutput"/>
      </w:pPr>
      <w:r w:rsidRPr="003816FF">
        <w:t xml:space="preserve"> 2   Chick   578 non-null    int64</w:t>
      </w:r>
      <w:r w:rsidRPr="003816FF">
        <w:tab/>
      </w:r>
    </w:p>
    <w:p w14:paraId="47908366" w14:textId="77777777" w:rsidR="00760AFF" w:rsidRPr="003816FF" w:rsidRDefault="00760AFF" w:rsidP="00760AFF">
      <w:pPr>
        <w:pStyle w:val="TutorOutput"/>
      </w:pPr>
      <w:r w:rsidRPr="003816FF">
        <w:t xml:space="preserve"> 3   Diet    578 non-null    int64</w:t>
      </w:r>
      <w:r w:rsidRPr="003816FF">
        <w:tab/>
      </w:r>
      <w:r w:rsidRPr="003816FF">
        <w:tab/>
        <w:t># values 0,1,2,3</w:t>
      </w:r>
    </w:p>
    <w:p w14:paraId="0E0DC8E2" w14:textId="77777777" w:rsidR="00760AFF" w:rsidRDefault="00760AFF" w:rsidP="00760AFF">
      <w:pPr>
        <w:pStyle w:val="TutorDesc"/>
        <w:spacing w:after="120"/>
        <w:rPr>
          <w:b/>
          <w:bCs/>
        </w:rPr>
      </w:pPr>
      <w:r>
        <w:rPr>
          <w:b/>
          <w:bCs/>
        </w:rPr>
        <w:t>Sample Data</w:t>
      </w:r>
    </w:p>
    <w:p w14:paraId="41E03E00" w14:textId="77777777" w:rsidR="00760AFF" w:rsidRPr="006D31D7" w:rsidRDefault="00760AFF" w:rsidP="00760AFF">
      <w:pPr>
        <w:pStyle w:val="TutorOutput"/>
      </w:pPr>
      <w:r w:rsidRPr="006D31D7">
        <w:t xml:space="preserve">     </w:t>
      </w:r>
      <w:proofErr w:type="gramStart"/>
      <w:r w:rsidRPr="006D31D7">
        <w:t>weight  Time</w:t>
      </w:r>
      <w:proofErr w:type="gramEnd"/>
      <w:r w:rsidRPr="006D31D7">
        <w:t xml:space="preserve">  Chick  Diet</w:t>
      </w:r>
    </w:p>
    <w:p w14:paraId="52B74CCE" w14:textId="77777777" w:rsidR="00760AFF" w:rsidRPr="006D31D7" w:rsidRDefault="00760AFF" w:rsidP="00760AFF">
      <w:pPr>
        <w:pStyle w:val="TutorOutput"/>
      </w:pPr>
      <w:r w:rsidRPr="006D31D7">
        <w:t>0        42     0      1     1</w:t>
      </w:r>
    </w:p>
    <w:p w14:paraId="5D0A6DA0" w14:textId="77777777" w:rsidR="00760AFF" w:rsidRPr="006D31D7" w:rsidRDefault="00760AFF" w:rsidP="00760AFF">
      <w:pPr>
        <w:pStyle w:val="TutorOutput"/>
      </w:pPr>
      <w:r w:rsidRPr="006D31D7">
        <w:t>1        51     2      1     1</w:t>
      </w:r>
    </w:p>
    <w:p w14:paraId="741C7773" w14:textId="77777777" w:rsidR="00760AFF" w:rsidRPr="006D31D7" w:rsidRDefault="00760AFF" w:rsidP="00760AFF">
      <w:pPr>
        <w:pStyle w:val="TutorOutput"/>
      </w:pPr>
      <w:r w:rsidRPr="006D31D7">
        <w:t>2        59     4      1     1</w:t>
      </w:r>
    </w:p>
    <w:p w14:paraId="031F7F4D" w14:textId="77777777" w:rsidR="00760AFF" w:rsidRPr="006D31D7" w:rsidRDefault="00760AFF" w:rsidP="00760AFF">
      <w:pPr>
        <w:pStyle w:val="TutorOutput"/>
      </w:pPr>
      <w:r w:rsidRPr="006D31D7">
        <w:t>..      ...   ...    ...   ...</w:t>
      </w:r>
    </w:p>
    <w:p w14:paraId="6A635EA6" w14:textId="77777777" w:rsidR="00760AFF" w:rsidRPr="006D31D7" w:rsidRDefault="00760AFF" w:rsidP="00760AFF">
      <w:pPr>
        <w:pStyle w:val="TutorOutput"/>
      </w:pPr>
      <w:r w:rsidRPr="006D31D7">
        <w:t>575     234    18     50     4</w:t>
      </w:r>
    </w:p>
    <w:p w14:paraId="0132F08F" w14:textId="77777777" w:rsidR="00760AFF" w:rsidRPr="006D31D7" w:rsidRDefault="00760AFF" w:rsidP="00760AFF">
      <w:pPr>
        <w:pStyle w:val="TutorOutput"/>
      </w:pPr>
      <w:r w:rsidRPr="006D31D7">
        <w:t>576     264    20     50     4</w:t>
      </w:r>
    </w:p>
    <w:p w14:paraId="1A4357CC" w14:textId="77777777" w:rsidR="00760AFF" w:rsidRPr="006D31D7" w:rsidRDefault="00760AFF" w:rsidP="00760AFF">
      <w:pPr>
        <w:pStyle w:val="TutorOutput"/>
      </w:pPr>
      <w:r w:rsidRPr="006D31D7">
        <w:t>577     264    21     50     4</w:t>
      </w:r>
    </w:p>
    <w:p w14:paraId="248BE948" w14:textId="77777777" w:rsidR="00760AFF" w:rsidRPr="006D31D7" w:rsidRDefault="00760AFF" w:rsidP="00760AFF">
      <w:pPr>
        <w:pStyle w:val="TutorOutput"/>
      </w:pPr>
    </w:p>
    <w:p w14:paraId="268128AA" w14:textId="77777777" w:rsidR="00760AFF" w:rsidRDefault="00760AFF" w:rsidP="00760AFF">
      <w:pPr>
        <w:pStyle w:val="TutorOutput"/>
      </w:pPr>
      <w:r w:rsidRPr="006D31D7">
        <w:t>[578 rows x 4 columns]</w:t>
      </w:r>
    </w:p>
    <w:p w14:paraId="4401D81D" w14:textId="77777777" w:rsidR="00760AFF" w:rsidRPr="006D31D7" w:rsidRDefault="00760AFF" w:rsidP="00760AFF">
      <w:pPr>
        <w:pStyle w:val="TutorOutput"/>
      </w:pPr>
    </w:p>
    <w:p w14:paraId="15CCA445" w14:textId="77777777" w:rsidR="00760AFF" w:rsidRPr="003816FF" w:rsidRDefault="00760AFF" w:rsidP="00760AFF">
      <w:pPr>
        <w:pStyle w:val="Heading2"/>
        <w:rPr>
          <w:lang w:val="en-GB" w:eastAsia="en-GB"/>
        </w:rPr>
      </w:pPr>
      <w:bookmarkStart w:id="16" w:name="_Toc125906211"/>
      <w:bookmarkStart w:id="17" w:name="_Toc126006141"/>
      <w:r w:rsidRPr="003816FF">
        <w:rPr>
          <w:lang w:val="en-GB" w:eastAsia="en-GB"/>
        </w:rPr>
        <w:t>Iris</w:t>
      </w:r>
      <w:bookmarkEnd w:id="16"/>
      <w:bookmarkEnd w:id="17"/>
    </w:p>
    <w:p w14:paraId="66C6B10C" w14:textId="77777777" w:rsidR="00760AFF" w:rsidRPr="00E62009" w:rsidRDefault="00760AFF" w:rsidP="00760AFF">
      <w:pPr>
        <w:pStyle w:val="TutorDesc"/>
        <w:spacing w:after="120"/>
      </w:pPr>
      <w:r w:rsidRPr="00E62009">
        <w:rPr>
          <w:b/>
          <w:bCs/>
        </w:rPr>
        <w:t xml:space="preserve">Refer: </w:t>
      </w:r>
      <w:r w:rsidRPr="001A024B">
        <w:t>R Documentation</w:t>
      </w:r>
    </w:p>
    <w:p w14:paraId="6F830C39" w14:textId="77777777" w:rsidR="00760AFF" w:rsidRDefault="00760AFF" w:rsidP="00760AFF">
      <w:pPr>
        <w:pStyle w:val="TutorDesc"/>
        <w:spacing w:after="120"/>
        <w:rPr>
          <w:b/>
          <w:bCs/>
        </w:rPr>
      </w:pPr>
      <w:r w:rsidRPr="00EE1861">
        <w:rPr>
          <w:b/>
          <w:bCs/>
        </w:rPr>
        <w:t>How to Access the Dataset?</w:t>
      </w:r>
    </w:p>
    <w:p w14:paraId="1178D202" w14:textId="77777777" w:rsidR="00760AFF" w:rsidRPr="00EE1861" w:rsidRDefault="00760AFF" w:rsidP="00760AFF">
      <w:pPr>
        <w:pStyle w:val="TutorDesc"/>
        <w:spacing w:after="120"/>
        <w:rPr>
          <w:b/>
          <w:bCs/>
        </w:rPr>
      </w:pPr>
      <w:r>
        <w:rPr>
          <w:b/>
          <w:bCs/>
        </w:rPr>
        <w:t>(a) Common Method</w:t>
      </w:r>
    </w:p>
    <w:p w14:paraId="631D4E65" w14:textId="77777777" w:rsidR="00760AFF" w:rsidRPr="00EE1861" w:rsidRDefault="00760AFF" w:rsidP="00760AFF">
      <w:pPr>
        <w:pStyle w:val="TutorLines"/>
        <w:ind w:left="359"/>
      </w:pPr>
      <w:r w:rsidRPr="00EE1861">
        <w:t xml:space="preserve">import seaborn as </w:t>
      </w:r>
      <w:proofErr w:type="spellStart"/>
      <w:proofErr w:type="gramStart"/>
      <w:r w:rsidRPr="00EE1861">
        <w:t>sb</w:t>
      </w:r>
      <w:proofErr w:type="spellEnd"/>
      <w:proofErr w:type="gramEnd"/>
    </w:p>
    <w:p w14:paraId="76557751" w14:textId="77777777" w:rsidR="00760AFF" w:rsidRDefault="00760AFF" w:rsidP="00760AFF">
      <w:pPr>
        <w:pStyle w:val="TutorLines"/>
        <w:ind w:firstLine="359"/>
      </w:pPr>
      <w:r>
        <w:t xml:space="preserve">pdf = </w:t>
      </w:r>
      <w:proofErr w:type="gramStart"/>
      <w:r>
        <w:t>sb.load</w:t>
      </w:r>
      <w:proofErr w:type="gramEnd"/>
      <w:r>
        <w:t>_dataset('iris')</w:t>
      </w:r>
    </w:p>
    <w:p w14:paraId="47CF5D94" w14:textId="77777777" w:rsidR="00760AFF" w:rsidRPr="003816FF" w:rsidRDefault="00760AFF" w:rsidP="00760AFF">
      <w:pPr>
        <w:pStyle w:val="TutorLines"/>
        <w:ind w:left="359"/>
      </w:pPr>
      <w:proofErr w:type="spellStart"/>
      <w:proofErr w:type="gramStart"/>
      <w:r>
        <w:t>p</w:t>
      </w:r>
      <w:r w:rsidRPr="003816FF">
        <w:t>d</w:t>
      </w:r>
      <w:r>
        <w:t>f</w:t>
      </w:r>
      <w:r w:rsidRPr="003816FF">
        <w:t>.columns</w:t>
      </w:r>
      <w:proofErr w:type="spellEnd"/>
      <w:proofErr w:type="gramEnd"/>
    </w:p>
    <w:p w14:paraId="7945DA0B" w14:textId="77777777" w:rsidR="00760AFF" w:rsidRDefault="00760AFF" w:rsidP="00760AFF">
      <w:pPr>
        <w:pStyle w:val="TutorLines"/>
        <w:ind w:left="359"/>
      </w:pPr>
      <w:proofErr w:type="gramStart"/>
      <w:r>
        <w:t>p</w:t>
      </w:r>
      <w:r w:rsidRPr="003816FF">
        <w:t>d</w:t>
      </w:r>
      <w:r>
        <w:t>f</w:t>
      </w:r>
      <w:r w:rsidRPr="003816FF">
        <w:t>.info(</w:t>
      </w:r>
      <w:proofErr w:type="gramEnd"/>
      <w:r w:rsidRPr="003816FF">
        <w:t>)</w:t>
      </w:r>
    </w:p>
    <w:p w14:paraId="07CACBB0" w14:textId="77777777" w:rsidR="00760AFF" w:rsidRPr="00EE1861" w:rsidRDefault="00760AFF" w:rsidP="00760AFF">
      <w:pPr>
        <w:pStyle w:val="TutorDesc"/>
        <w:spacing w:after="120"/>
        <w:rPr>
          <w:b/>
          <w:bCs/>
        </w:rPr>
      </w:pPr>
      <w:r>
        <w:rPr>
          <w:b/>
          <w:bCs/>
        </w:rPr>
        <w:t>(b) For Machine Learning</w:t>
      </w:r>
    </w:p>
    <w:p w14:paraId="09F4E3CD" w14:textId="77777777" w:rsidR="00760AFF" w:rsidRDefault="00760AFF" w:rsidP="00760AFF">
      <w:pPr>
        <w:pStyle w:val="TutorLines"/>
        <w:ind w:left="359"/>
      </w:pPr>
      <w:r>
        <w:t>from sklearn import datasets</w:t>
      </w:r>
    </w:p>
    <w:p w14:paraId="12D3E02E" w14:textId="77777777" w:rsidR="00760AFF" w:rsidRDefault="00760AFF" w:rsidP="00760AFF">
      <w:pPr>
        <w:pStyle w:val="TutorLines"/>
        <w:ind w:left="359"/>
      </w:pPr>
      <w:r>
        <w:t xml:space="preserve">iris = </w:t>
      </w:r>
      <w:proofErr w:type="spellStart"/>
      <w:proofErr w:type="gramStart"/>
      <w:r>
        <w:t>datasets.load</w:t>
      </w:r>
      <w:proofErr w:type="gramEnd"/>
      <w:r>
        <w:t>_iris</w:t>
      </w:r>
      <w:proofErr w:type="spellEnd"/>
      <w:r>
        <w:t>()</w:t>
      </w:r>
    </w:p>
    <w:p w14:paraId="654BFABB" w14:textId="77777777" w:rsidR="00760AFF" w:rsidRDefault="00760AFF" w:rsidP="00760AFF">
      <w:pPr>
        <w:pStyle w:val="TutorLines"/>
        <w:ind w:left="359"/>
      </w:pPr>
      <w:r>
        <w:t xml:space="preserve">X = </w:t>
      </w:r>
      <w:proofErr w:type="spellStart"/>
      <w:r>
        <w:t>iris.data</w:t>
      </w:r>
      <w:proofErr w:type="spellEnd"/>
    </w:p>
    <w:p w14:paraId="2EDED6B7" w14:textId="77777777" w:rsidR="00760AFF" w:rsidRDefault="00760AFF" w:rsidP="00760AFF">
      <w:pPr>
        <w:pStyle w:val="TutorLines"/>
        <w:ind w:left="359"/>
      </w:pPr>
      <w:r>
        <w:t xml:space="preserve">y = </w:t>
      </w:r>
      <w:proofErr w:type="spellStart"/>
      <w:proofErr w:type="gramStart"/>
      <w:r>
        <w:t>iris.target</w:t>
      </w:r>
      <w:proofErr w:type="spellEnd"/>
      <w:proofErr w:type="gramEnd"/>
    </w:p>
    <w:p w14:paraId="35DFEAD8" w14:textId="77777777" w:rsidR="00760AFF" w:rsidRPr="00EE1861" w:rsidRDefault="00760AFF" w:rsidP="00760AFF">
      <w:pPr>
        <w:pStyle w:val="TutorDesc"/>
        <w:spacing w:after="120"/>
        <w:rPr>
          <w:b/>
          <w:bCs/>
        </w:rPr>
      </w:pPr>
      <w:r w:rsidRPr="00EE1861">
        <w:rPr>
          <w:b/>
          <w:bCs/>
        </w:rPr>
        <w:t>Description</w:t>
      </w:r>
    </w:p>
    <w:p w14:paraId="6A413B6E" w14:textId="77777777" w:rsidR="00760AFF" w:rsidRPr="003816FF" w:rsidRDefault="00760AFF" w:rsidP="00760AFF">
      <w:pPr>
        <w:pStyle w:val="Para-1"/>
        <w:rPr>
          <w:rFonts w:ascii="Consolas" w:hAnsi="Consolas"/>
          <w:lang w:val="en-GB" w:eastAsia="en-GB"/>
        </w:rPr>
      </w:pPr>
      <w:r w:rsidRPr="003816FF">
        <w:rPr>
          <w:rFonts w:ascii="Consolas" w:hAnsi="Consolas"/>
          <w:lang w:val="en-GB" w:eastAsia="en-GB"/>
        </w:rPr>
        <w:t xml:space="preserve">The dataset consists of measurements on 150 iris flowers belonging to three categories – setosa, versicolor, and virginica. Four features are measured. Length and width of sepals and petals. </w:t>
      </w:r>
    </w:p>
    <w:p w14:paraId="6391D86E" w14:textId="77777777" w:rsidR="00760AFF" w:rsidRPr="003816FF" w:rsidRDefault="00760AFF" w:rsidP="00760AFF">
      <w:pPr>
        <w:pStyle w:val="TutorOutput"/>
      </w:pPr>
      <w:r>
        <w:t xml:space="preserve">  </w:t>
      </w:r>
      <w:r w:rsidRPr="003816FF">
        <w:t xml:space="preserve">   Column        Non-Null </w:t>
      </w:r>
      <w:proofErr w:type="gramStart"/>
      <w:r w:rsidRPr="003816FF">
        <w:t xml:space="preserve">Count  </w:t>
      </w:r>
      <w:proofErr w:type="spellStart"/>
      <w:r w:rsidRPr="003816FF">
        <w:t>Dtype</w:t>
      </w:r>
      <w:proofErr w:type="spellEnd"/>
      <w:proofErr w:type="gramEnd"/>
      <w:r w:rsidRPr="003816FF">
        <w:t xml:space="preserve">  </w:t>
      </w:r>
    </w:p>
    <w:p w14:paraId="6D28DC42" w14:textId="77777777" w:rsidR="00760AFF" w:rsidRPr="003816FF" w:rsidRDefault="00760AFF" w:rsidP="00760AFF">
      <w:pPr>
        <w:pStyle w:val="TutorOutput"/>
      </w:pPr>
      <w:r w:rsidRPr="003816FF">
        <w:t xml:space="preserve">---  ------        --------------  -----  </w:t>
      </w:r>
    </w:p>
    <w:p w14:paraId="5396CA2F" w14:textId="77777777" w:rsidR="00760AFF" w:rsidRPr="003816FF" w:rsidRDefault="00760AFF" w:rsidP="00760AFF">
      <w:pPr>
        <w:pStyle w:val="TutorOutput"/>
      </w:pPr>
      <w:r w:rsidRPr="003816FF">
        <w:t xml:space="preserve"> 0   </w:t>
      </w:r>
      <w:proofErr w:type="spellStart"/>
      <w:r w:rsidRPr="003816FF">
        <w:t>sepal_</w:t>
      </w:r>
      <w:proofErr w:type="gramStart"/>
      <w:r w:rsidRPr="003816FF">
        <w:t>length</w:t>
      </w:r>
      <w:proofErr w:type="spellEnd"/>
      <w:r w:rsidRPr="003816FF">
        <w:t xml:space="preserve">  150</w:t>
      </w:r>
      <w:proofErr w:type="gramEnd"/>
      <w:r w:rsidRPr="003816FF">
        <w:t xml:space="preserve"> non-null    float64</w:t>
      </w:r>
    </w:p>
    <w:p w14:paraId="5AD750CD" w14:textId="77777777" w:rsidR="00760AFF" w:rsidRPr="003816FF" w:rsidRDefault="00760AFF" w:rsidP="00760AFF">
      <w:pPr>
        <w:pStyle w:val="TutorOutput"/>
      </w:pPr>
      <w:r w:rsidRPr="003816FF">
        <w:t xml:space="preserve"> 1   </w:t>
      </w:r>
      <w:proofErr w:type="spellStart"/>
      <w:r w:rsidRPr="003816FF">
        <w:t>sepal_width</w:t>
      </w:r>
      <w:proofErr w:type="spellEnd"/>
      <w:r w:rsidRPr="003816FF">
        <w:t xml:space="preserve">   150 non-null    float64</w:t>
      </w:r>
    </w:p>
    <w:p w14:paraId="1143BF9D" w14:textId="77777777" w:rsidR="00760AFF" w:rsidRPr="003816FF" w:rsidRDefault="00760AFF" w:rsidP="00760AFF">
      <w:pPr>
        <w:pStyle w:val="TutorOutput"/>
      </w:pPr>
      <w:r w:rsidRPr="003816FF">
        <w:t xml:space="preserve"> 2   </w:t>
      </w:r>
      <w:proofErr w:type="spellStart"/>
      <w:r w:rsidRPr="003816FF">
        <w:t>petal_</w:t>
      </w:r>
      <w:proofErr w:type="gramStart"/>
      <w:r w:rsidRPr="003816FF">
        <w:t>length</w:t>
      </w:r>
      <w:proofErr w:type="spellEnd"/>
      <w:r w:rsidRPr="003816FF">
        <w:t xml:space="preserve">  150</w:t>
      </w:r>
      <w:proofErr w:type="gramEnd"/>
      <w:r w:rsidRPr="003816FF">
        <w:t xml:space="preserve"> non-null    float64</w:t>
      </w:r>
    </w:p>
    <w:p w14:paraId="6F1A962A" w14:textId="77777777" w:rsidR="00760AFF" w:rsidRPr="003816FF" w:rsidRDefault="00760AFF" w:rsidP="00760AFF">
      <w:pPr>
        <w:pStyle w:val="TutorOutput"/>
      </w:pPr>
      <w:r w:rsidRPr="003816FF">
        <w:lastRenderedPageBreak/>
        <w:t xml:space="preserve"> 3   </w:t>
      </w:r>
      <w:proofErr w:type="spellStart"/>
      <w:proofErr w:type="gramStart"/>
      <w:r w:rsidRPr="003816FF">
        <w:t>petal</w:t>
      </w:r>
      <w:proofErr w:type="gramEnd"/>
      <w:r w:rsidRPr="003816FF">
        <w:t>_width</w:t>
      </w:r>
      <w:proofErr w:type="spellEnd"/>
      <w:r w:rsidRPr="003816FF">
        <w:t xml:space="preserve">   150 non-null    float64</w:t>
      </w:r>
    </w:p>
    <w:p w14:paraId="69FFC8EF" w14:textId="77777777" w:rsidR="00760AFF" w:rsidRPr="003816FF" w:rsidRDefault="00760AFF" w:rsidP="00760AFF">
      <w:pPr>
        <w:pStyle w:val="TutorOutput"/>
      </w:pPr>
      <w:r w:rsidRPr="003816FF">
        <w:t xml:space="preserve"> 4   species       150 non-null    object - setosa, versicolor, virginica</w:t>
      </w:r>
    </w:p>
    <w:p w14:paraId="14CC6673" w14:textId="77777777" w:rsidR="00760AFF" w:rsidRDefault="00760AFF" w:rsidP="00760AFF">
      <w:pPr>
        <w:pStyle w:val="TutorDesc"/>
        <w:spacing w:after="120"/>
        <w:rPr>
          <w:b/>
          <w:bCs/>
        </w:rPr>
      </w:pPr>
      <w:r>
        <w:rPr>
          <w:b/>
          <w:bCs/>
        </w:rPr>
        <w:t>Sample Data</w:t>
      </w:r>
    </w:p>
    <w:p w14:paraId="0082F34B" w14:textId="77777777" w:rsidR="00760AFF" w:rsidRDefault="00760AFF" w:rsidP="00760AFF">
      <w:pPr>
        <w:pStyle w:val="TutorOutput"/>
      </w:pPr>
      <w:r>
        <w:t xml:space="preserve">     </w:t>
      </w:r>
      <w:proofErr w:type="spellStart"/>
      <w:r>
        <w:t>sepal_</w:t>
      </w:r>
      <w:proofErr w:type="gramStart"/>
      <w:r>
        <w:t>length</w:t>
      </w:r>
      <w:proofErr w:type="spellEnd"/>
      <w:r>
        <w:t xml:space="preserve">  </w:t>
      </w:r>
      <w:proofErr w:type="spellStart"/>
      <w:r>
        <w:t>sepal</w:t>
      </w:r>
      <w:proofErr w:type="gramEnd"/>
      <w:r>
        <w:t>_width</w:t>
      </w:r>
      <w:proofErr w:type="spellEnd"/>
      <w:r>
        <w:t xml:space="preserve">  </w:t>
      </w:r>
      <w:proofErr w:type="spellStart"/>
      <w:r>
        <w:t>petal_length</w:t>
      </w:r>
      <w:proofErr w:type="spellEnd"/>
      <w:r>
        <w:t xml:space="preserve">  </w:t>
      </w:r>
      <w:proofErr w:type="spellStart"/>
      <w:r>
        <w:t>petal_width</w:t>
      </w:r>
      <w:proofErr w:type="spellEnd"/>
      <w:r>
        <w:t xml:space="preserve">    species</w:t>
      </w:r>
    </w:p>
    <w:p w14:paraId="3ABC297C" w14:textId="77777777" w:rsidR="00760AFF" w:rsidRDefault="00760AFF" w:rsidP="00760AFF">
      <w:pPr>
        <w:pStyle w:val="TutorOutput"/>
      </w:pPr>
      <w:r>
        <w:t>0             5.1          3.5           1.4          0.2     setosa</w:t>
      </w:r>
    </w:p>
    <w:p w14:paraId="5F905E73" w14:textId="77777777" w:rsidR="00760AFF" w:rsidRDefault="00760AFF" w:rsidP="00760AFF">
      <w:pPr>
        <w:pStyle w:val="TutorOutput"/>
      </w:pPr>
      <w:r>
        <w:t>1             4.9          3.0           1.4          0.2     setosa</w:t>
      </w:r>
    </w:p>
    <w:p w14:paraId="4084565E" w14:textId="77777777" w:rsidR="00760AFF" w:rsidRDefault="00760AFF" w:rsidP="00760AFF">
      <w:pPr>
        <w:pStyle w:val="TutorOutput"/>
      </w:pPr>
      <w:r>
        <w:t>2             4.7          3.2           1.3          0.2     setosa</w:t>
      </w:r>
    </w:p>
    <w:p w14:paraId="2FF21FE7" w14:textId="77777777" w:rsidR="00760AFF" w:rsidRDefault="00760AFF" w:rsidP="00760AFF">
      <w:pPr>
        <w:pStyle w:val="TutorOutput"/>
      </w:pPr>
      <w:r>
        <w:t>..            ...          ...           ...          ...        ...</w:t>
      </w:r>
    </w:p>
    <w:p w14:paraId="76BEACE4" w14:textId="77777777" w:rsidR="00760AFF" w:rsidRDefault="00760AFF" w:rsidP="00760AFF">
      <w:pPr>
        <w:pStyle w:val="TutorOutput"/>
      </w:pPr>
      <w:r>
        <w:t xml:space="preserve">147           6.5          3.0           5.2          </w:t>
      </w:r>
      <w:proofErr w:type="gramStart"/>
      <w:r>
        <w:t>2.0  virginica</w:t>
      </w:r>
      <w:proofErr w:type="gramEnd"/>
    </w:p>
    <w:p w14:paraId="0BFBAE14" w14:textId="77777777" w:rsidR="00760AFF" w:rsidRDefault="00760AFF" w:rsidP="00760AFF">
      <w:pPr>
        <w:pStyle w:val="TutorOutput"/>
      </w:pPr>
      <w:r>
        <w:t xml:space="preserve">148           6.2          3.4           5.4          </w:t>
      </w:r>
      <w:proofErr w:type="gramStart"/>
      <w:r>
        <w:t>2.3  virginica</w:t>
      </w:r>
      <w:proofErr w:type="gramEnd"/>
    </w:p>
    <w:p w14:paraId="5151E37F" w14:textId="77777777" w:rsidR="00760AFF" w:rsidRDefault="00760AFF" w:rsidP="00760AFF">
      <w:pPr>
        <w:pStyle w:val="TutorOutput"/>
      </w:pPr>
      <w:r>
        <w:t xml:space="preserve">149           5.9          3.0           5.1          </w:t>
      </w:r>
      <w:proofErr w:type="gramStart"/>
      <w:r>
        <w:t>1.8  virginica</w:t>
      </w:r>
      <w:proofErr w:type="gramEnd"/>
    </w:p>
    <w:p w14:paraId="4D915BBF" w14:textId="77777777" w:rsidR="00760AFF" w:rsidRDefault="00760AFF" w:rsidP="00760AFF">
      <w:pPr>
        <w:pStyle w:val="TutorOutput"/>
      </w:pPr>
    </w:p>
    <w:p w14:paraId="5C799BB5" w14:textId="77777777" w:rsidR="00760AFF" w:rsidRDefault="00760AFF" w:rsidP="00760AFF">
      <w:pPr>
        <w:pStyle w:val="TutorOutput"/>
      </w:pPr>
      <w:r>
        <w:t>[150 rows x 5 columns]</w:t>
      </w:r>
    </w:p>
    <w:p w14:paraId="4057491E" w14:textId="77777777" w:rsidR="00760AFF" w:rsidRPr="003816FF" w:rsidRDefault="00760AFF" w:rsidP="00760AFF">
      <w:pPr>
        <w:pStyle w:val="TutorOutput"/>
      </w:pPr>
    </w:p>
    <w:p w14:paraId="6F9CDFFC" w14:textId="77777777" w:rsidR="00760AFF" w:rsidRPr="0095271E" w:rsidRDefault="00760AFF" w:rsidP="00760AFF">
      <w:pPr>
        <w:pStyle w:val="Heading2"/>
        <w:rPr>
          <w:lang w:val="en-GB" w:eastAsia="en-GB"/>
        </w:rPr>
      </w:pPr>
      <w:bookmarkStart w:id="18" w:name="_Toc125906212"/>
      <w:bookmarkStart w:id="19" w:name="_Toc126006142"/>
      <w:r w:rsidRPr="0095271E">
        <w:rPr>
          <w:lang w:val="en-GB" w:eastAsia="en-GB"/>
        </w:rPr>
        <w:t>Tips</w:t>
      </w:r>
      <w:bookmarkEnd w:id="18"/>
      <w:bookmarkEnd w:id="19"/>
    </w:p>
    <w:p w14:paraId="7049A973" w14:textId="77777777" w:rsidR="00760AFF" w:rsidRDefault="00760AFF" w:rsidP="00760AFF">
      <w:pPr>
        <w:pStyle w:val="TutorDesc"/>
        <w:spacing w:after="120"/>
      </w:pPr>
      <w:r w:rsidRPr="00E62009">
        <w:rPr>
          <w:b/>
          <w:bCs/>
        </w:rPr>
        <w:t xml:space="preserve">Refer: </w:t>
      </w:r>
      <w:r>
        <w:t>seaborn</w:t>
      </w:r>
    </w:p>
    <w:p w14:paraId="54F697FD" w14:textId="77777777" w:rsidR="00760AFF" w:rsidRPr="00EE1861" w:rsidRDefault="00760AFF" w:rsidP="00760AFF">
      <w:pPr>
        <w:pStyle w:val="TutorDesc"/>
        <w:spacing w:after="120"/>
        <w:rPr>
          <w:b/>
          <w:bCs/>
        </w:rPr>
      </w:pPr>
      <w:r w:rsidRPr="00EE1861">
        <w:rPr>
          <w:b/>
          <w:bCs/>
        </w:rPr>
        <w:t>How to Access the Dataset?</w:t>
      </w:r>
    </w:p>
    <w:p w14:paraId="13319E74" w14:textId="77777777" w:rsidR="00760AFF" w:rsidRPr="00BD740D" w:rsidRDefault="00760AFF" w:rsidP="00760AFF">
      <w:pPr>
        <w:pStyle w:val="TutorLines"/>
        <w:ind w:left="359"/>
      </w:pPr>
      <w:r w:rsidRPr="00BD740D">
        <w:t xml:space="preserve">import seaborn as </w:t>
      </w:r>
      <w:proofErr w:type="spellStart"/>
      <w:proofErr w:type="gramStart"/>
      <w:r w:rsidRPr="00BD740D">
        <w:t>sb</w:t>
      </w:r>
      <w:proofErr w:type="spellEnd"/>
      <w:proofErr w:type="gramEnd"/>
    </w:p>
    <w:p w14:paraId="71987DF0" w14:textId="77777777" w:rsidR="00760AFF" w:rsidRPr="003816FF" w:rsidRDefault="00760AFF" w:rsidP="00760AFF">
      <w:pPr>
        <w:pStyle w:val="TutorLines"/>
        <w:ind w:left="359"/>
      </w:pPr>
      <w:r>
        <w:t>p</w:t>
      </w:r>
      <w:r w:rsidRPr="003816FF">
        <w:t>d</w:t>
      </w:r>
      <w:r>
        <w:t>f</w:t>
      </w:r>
      <w:r w:rsidRPr="003816FF">
        <w:t>=</w:t>
      </w:r>
      <w:proofErr w:type="gramStart"/>
      <w:r w:rsidRPr="003816FF">
        <w:t>sb.load</w:t>
      </w:r>
      <w:proofErr w:type="gramEnd"/>
      <w:r w:rsidRPr="003816FF">
        <w:t>_dataset('tips')</w:t>
      </w:r>
    </w:p>
    <w:p w14:paraId="02244A11" w14:textId="77777777" w:rsidR="00760AFF" w:rsidRPr="003816FF" w:rsidRDefault="00760AFF" w:rsidP="00760AFF">
      <w:pPr>
        <w:pStyle w:val="TutorLines"/>
        <w:ind w:left="359"/>
      </w:pPr>
      <w:proofErr w:type="gramStart"/>
      <w:r>
        <w:t>p</w:t>
      </w:r>
      <w:r w:rsidRPr="003816FF">
        <w:t>d</w:t>
      </w:r>
      <w:r>
        <w:t>f</w:t>
      </w:r>
      <w:r w:rsidRPr="003816FF">
        <w:t>.info( )</w:t>
      </w:r>
      <w:proofErr w:type="gramEnd"/>
    </w:p>
    <w:p w14:paraId="453A149D" w14:textId="77777777" w:rsidR="00760AFF" w:rsidRPr="00EE1861" w:rsidRDefault="00760AFF" w:rsidP="00760AFF">
      <w:pPr>
        <w:pStyle w:val="TutorDesc"/>
        <w:spacing w:after="120"/>
        <w:rPr>
          <w:b/>
          <w:bCs/>
        </w:rPr>
      </w:pPr>
      <w:r w:rsidRPr="00EE1861">
        <w:rPr>
          <w:b/>
          <w:bCs/>
        </w:rPr>
        <w:t>Description</w:t>
      </w:r>
    </w:p>
    <w:p w14:paraId="6035ABD8" w14:textId="77777777" w:rsidR="00760AFF" w:rsidRPr="003816FF" w:rsidRDefault="00760AFF" w:rsidP="00760AFF">
      <w:pPr>
        <w:pStyle w:val="Para-1"/>
        <w:rPr>
          <w:rFonts w:ascii="Consolas" w:hAnsi="Consolas"/>
        </w:rPr>
      </w:pPr>
      <w:r w:rsidRPr="003816FF">
        <w:rPr>
          <w:rFonts w:ascii="Consolas" w:hAnsi="Consolas"/>
        </w:rPr>
        <w:t xml:space="preserve">Food servers’ tips in restaurants may be influenced by many factors. The following dataset shows customers served </w:t>
      </w:r>
      <w:proofErr w:type="gramStart"/>
      <w:r w:rsidRPr="003816FF">
        <w:rPr>
          <w:rFonts w:ascii="Consolas" w:hAnsi="Consolas"/>
        </w:rPr>
        <w:t>during</w:t>
      </w:r>
      <w:proofErr w:type="gramEnd"/>
      <w:r w:rsidRPr="003816FF">
        <w:rPr>
          <w:rFonts w:ascii="Consolas" w:hAnsi="Consolas"/>
        </w:rPr>
        <w:t xml:space="preserve"> two and a half months.</w:t>
      </w:r>
    </w:p>
    <w:p w14:paraId="060E6207" w14:textId="77777777" w:rsidR="00760AFF" w:rsidRPr="003816FF" w:rsidRDefault="00760AFF" w:rsidP="00760AFF">
      <w:pPr>
        <w:pStyle w:val="TutorOutput"/>
      </w:pPr>
      <w:proofErr w:type="spellStart"/>
      <w:r w:rsidRPr="003816FF">
        <w:t>RangeIndex</w:t>
      </w:r>
      <w:proofErr w:type="spellEnd"/>
      <w:r w:rsidRPr="003816FF">
        <w:t>: 244 entries, 0 to 243</w:t>
      </w:r>
    </w:p>
    <w:p w14:paraId="70D350E0" w14:textId="77777777" w:rsidR="00760AFF" w:rsidRPr="003816FF" w:rsidRDefault="00760AFF" w:rsidP="00760AFF">
      <w:pPr>
        <w:pStyle w:val="TutorOutput"/>
      </w:pPr>
    </w:p>
    <w:p w14:paraId="75D29343" w14:textId="77777777" w:rsidR="00760AFF" w:rsidRPr="003816FF" w:rsidRDefault="00760AFF" w:rsidP="00760AFF">
      <w:pPr>
        <w:pStyle w:val="TutorOutput"/>
      </w:pPr>
      <w:r w:rsidRPr="003816FF">
        <w:t>Data columns (total 7 columns):</w:t>
      </w:r>
    </w:p>
    <w:p w14:paraId="2A687524" w14:textId="77777777" w:rsidR="00760AFF" w:rsidRPr="003816FF" w:rsidRDefault="00760AFF" w:rsidP="00760AFF">
      <w:pPr>
        <w:pStyle w:val="TutorOutput"/>
      </w:pPr>
      <w:r w:rsidRPr="003816FF">
        <w:t xml:space="preserve"> #   Column      Non-Null </w:t>
      </w:r>
      <w:proofErr w:type="gramStart"/>
      <w:r w:rsidRPr="003816FF">
        <w:t xml:space="preserve">Count  </w:t>
      </w:r>
      <w:proofErr w:type="spellStart"/>
      <w:r w:rsidRPr="003816FF">
        <w:t>Dtype</w:t>
      </w:r>
      <w:proofErr w:type="spellEnd"/>
      <w:proofErr w:type="gramEnd"/>
      <w:r w:rsidRPr="003816FF">
        <w:t xml:space="preserve">   </w:t>
      </w:r>
    </w:p>
    <w:p w14:paraId="0462AD0A" w14:textId="77777777" w:rsidR="00760AFF" w:rsidRPr="003816FF" w:rsidRDefault="00760AFF" w:rsidP="00760AFF">
      <w:pPr>
        <w:pStyle w:val="TutorOutput"/>
      </w:pPr>
      <w:r w:rsidRPr="003816FF">
        <w:t xml:space="preserve">---  ------      --------------  -----   </w:t>
      </w:r>
    </w:p>
    <w:p w14:paraId="58950CA2" w14:textId="77777777" w:rsidR="00760AFF" w:rsidRPr="003816FF" w:rsidRDefault="00760AFF" w:rsidP="00760AFF">
      <w:pPr>
        <w:pStyle w:val="TutorOutput"/>
      </w:pPr>
      <w:r w:rsidRPr="003816FF">
        <w:t xml:space="preserve"> 0   </w:t>
      </w:r>
      <w:proofErr w:type="spellStart"/>
      <w:r w:rsidRPr="003816FF">
        <w:t>total_</w:t>
      </w:r>
      <w:proofErr w:type="gramStart"/>
      <w:r w:rsidRPr="003816FF">
        <w:t>bill</w:t>
      </w:r>
      <w:proofErr w:type="spellEnd"/>
      <w:r w:rsidRPr="003816FF">
        <w:t xml:space="preserve">  244</w:t>
      </w:r>
      <w:proofErr w:type="gramEnd"/>
      <w:r w:rsidRPr="003816FF">
        <w:t xml:space="preserve"> non-null    float64 </w:t>
      </w:r>
    </w:p>
    <w:p w14:paraId="69127EF0" w14:textId="77777777" w:rsidR="00760AFF" w:rsidRPr="003816FF" w:rsidRDefault="00760AFF" w:rsidP="00760AFF">
      <w:pPr>
        <w:pStyle w:val="TutorOutput"/>
      </w:pPr>
      <w:r w:rsidRPr="003816FF">
        <w:t xml:space="preserve"> 1   tip         244 non-null    float64 </w:t>
      </w:r>
    </w:p>
    <w:p w14:paraId="059CA019" w14:textId="77777777" w:rsidR="00760AFF" w:rsidRPr="003816FF" w:rsidRDefault="00760AFF" w:rsidP="00760AFF">
      <w:pPr>
        <w:pStyle w:val="TutorOutput"/>
      </w:pPr>
      <w:r w:rsidRPr="003816FF">
        <w:t xml:space="preserve"> 2   sex         244 non-null    category</w:t>
      </w:r>
      <w:proofErr w:type="gramStart"/>
      <w:r w:rsidRPr="003816FF">
        <w:tab/>
        <w:t xml:space="preserve">  [</w:t>
      </w:r>
      <w:proofErr w:type="gramEnd"/>
      <w:r w:rsidRPr="003816FF">
        <w:t>'Male', 'Female']</w:t>
      </w:r>
    </w:p>
    <w:p w14:paraId="64B68991" w14:textId="77777777" w:rsidR="00760AFF" w:rsidRPr="003816FF" w:rsidRDefault="00760AFF" w:rsidP="00760AFF">
      <w:pPr>
        <w:pStyle w:val="TutorOutput"/>
      </w:pPr>
      <w:r w:rsidRPr="003816FF">
        <w:t xml:space="preserve"> 3   smoker      244 non-null    category</w:t>
      </w:r>
      <w:proofErr w:type="gramStart"/>
      <w:r w:rsidRPr="003816FF">
        <w:tab/>
        <w:t xml:space="preserve">  [</w:t>
      </w:r>
      <w:proofErr w:type="gramEnd"/>
      <w:r w:rsidRPr="003816FF">
        <w:t>'Yes', 'No']</w:t>
      </w:r>
    </w:p>
    <w:p w14:paraId="49C85924" w14:textId="77777777" w:rsidR="00760AFF" w:rsidRPr="003816FF" w:rsidRDefault="00760AFF" w:rsidP="00760AFF">
      <w:pPr>
        <w:pStyle w:val="TutorOutput"/>
      </w:pPr>
      <w:r w:rsidRPr="003816FF">
        <w:t xml:space="preserve"> 4   day         244 non-null    category</w:t>
      </w:r>
      <w:proofErr w:type="gramStart"/>
      <w:r w:rsidRPr="003816FF">
        <w:tab/>
        <w:t xml:space="preserve">  [</w:t>
      </w:r>
      <w:proofErr w:type="gramEnd"/>
      <w:r w:rsidRPr="003816FF">
        <w:t>'</w:t>
      </w:r>
      <w:proofErr w:type="spellStart"/>
      <w:r w:rsidRPr="003816FF">
        <w:t>Thur</w:t>
      </w:r>
      <w:proofErr w:type="spellEnd"/>
      <w:r w:rsidRPr="003816FF">
        <w:t>', 'Fri', 'Sat', 'Sun']</w:t>
      </w:r>
    </w:p>
    <w:p w14:paraId="26108F46" w14:textId="77777777" w:rsidR="00760AFF" w:rsidRPr="003816FF" w:rsidRDefault="00760AFF" w:rsidP="00760AFF">
      <w:pPr>
        <w:pStyle w:val="TutorOutput"/>
      </w:pPr>
      <w:r w:rsidRPr="003816FF">
        <w:t xml:space="preserve"> 5   time        244 non-null    category</w:t>
      </w:r>
      <w:proofErr w:type="gramStart"/>
      <w:r w:rsidRPr="003816FF">
        <w:tab/>
        <w:t xml:space="preserve">  [</w:t>
      </w:r>
      <w:proofErr w:type="gramEnd"/>
      <w:r w:rsidRPr="003816FF">
        <w:t>'Lunch', 'Dinner']</w:t>
      </w:r>
    </w:p>
    <w:p w14:paraId="6455380F" w14:textId="77777777" w:rsidR="00760AFF" w:rsidRPr="003816FF" w:rsidRDefault="00760AFF" w:rsidP="00760AFF">
      <w:pPr>
        <w:pStyle w:val="TutorOutput"/>
      </w:pPr>
      <w:r w:rsidRPr="003816FF">
        <w:t xml:space="preserve"> 6   size        244 non-null    int64   </w:t>
      </w:r>
    </w:p>
    <w:p w14:paraId="34548A2A" w14:textId="77777777" w:rsidR="00760AFF" w:rsidRDefault="00760AFF" w:rsidP="00760AFF">
      <w:pPr>
        <w:pStyle w:val="TutorDesc"/>
        <w:spacing w:after="120"/>
        <w:rPr>
          <w:b/>
          <w:bCs/>
        </w:rPr>
      </w:pPr>
      <w:r>
        <w:rPr>
          <w:b/>
          <w:bCs/>
        </w:rPr>
        <w:t>Sample Data</w:t>
      </w:r>
    </w:p>
    <w:p w14:paraId="2A454A9F" w14:textId="77777777" w:rsidR="00760AFF" w:rsidRDefault="00760AFF" w:rsidP="00760AFF">
      <w:pPr>
        <w:pStyle w:val="TutorOutput"/>
      </w:pPr>
      <w:r>
        <w:t xml:space="preserve">     </w:t>
      </w:r>
      <w:proofErr w:type="spellStart"/>
      <w:r>
        <w:t>total_bill</w:t>
      </w:r>
      <w:proofErr w:type="spellEnd"/>
      <w:r>
        <w:t xml:space="preserve">   tip     sex smoker   day    </w:t>
      </w:r>
      <w:proofErr w:type="gramStart"/>
      <w:r>
        <w:t>time  size</w:t>
      </w:r>
      <w:proofErr w:type="gramEnd"/>
    </w:p>
    <w:p w14:paraId="3F4C75AD" w14:textId="77777777" w:rsidR="00760AFF" w:rsidRDefault="00760AFF" w:rsidP="00760AFF">
      <w:pPr>
        <w:pStyle w:val="TutorOutput"/>
      </w:pPr>
      <w:r>
        <w:t xml:space="preserve">0         </w:t>
      </w:r>
      <w:proofErr w:type="gramStart"/>
      <w:r>
        <w:t>16.99  1.01</w:t>
      </w:r>
      <w:proofErr w:type="gramEnd"/>
      <w:r>
        <w:t xml:space="preserve">  Female     No   Sun  Dinner     2</w:t>
      </w:r>
    </w:p>
    <w:p w14:paraId="734B455C" w14:textId="77777777" w:rsidR="00760AFF" w:rsidRDefault="00760AFF" w:rsidP="00760AFF">
      <w:pPr>
        <w:pStyle w:val="TutorOutput"/>
      </w:pPr>
      <w:r>
        <w:t xml:space="preserve">1         </w:t>
      </w:r>
      <w:proofErr w:type="gramStart"/>
      <w:r>
        <w:t>10.34  1.66</w:t>
      </w:r>
      <w:proofErr w:type="gramEnd"/>
      <w:r>
        <w:t xml:space="preserve">    Male     No   Sun  Dinner     3</w:t>
      </w:r>
    </w:p>
    <w:p w14:paraId="29B0E09F" w14:textId="77777777" w:rsidR="00760AFF" w:rsidRDefault="00760AFF" w:rsidP="00760AFF">
      <w:pPr>
        <w:pStyle w:val="TutorOutput"/>
      </w:pPr>
      <w:r>
        <w:t xml:space="preserve">2         </w:t>
      </w:r>
      <w:proofErr w:type="gramStart"/>
      <w:r>
        <w:t>21.01  3.50</w:t>
      </w:r>
      <w:proofErr w:type="gramEnd"/>
      <w:r>
        <w:t xml:space="preserve">    Male     No   Sun  Dinner     3</w:t>
      </w:r>
    </w:p>
    <w:p w14:paraId="01A5F388" w14:textId="77777777" w:rsidR="00760AFF" w:rsidRDefault="00760AFF" w:rsidP="00760AFF">
      <w:pPr>
        <w:pStyle w:val="TutorOutput"/>
      </w:pPr>
      <w:r>
        <w:t>..          ...   ...     ...    ...   ...     ...   ...</w:t>
      </w:r>
    </w:p>
    <w:p w14:paraId="567C4B9F" w14:textId="77777777" w:rsidR="00760AFF" w:rsidRDefault="00760AFF" w:rsidP="00760AFF">
      <w:pPr>
        <w:pStyle w:val="TutorOutput"/>
      </w:pPr>
      <w:r>
        <w:t xml:space="preserve">241       </w:t>
      </w:r>
      <w:proofErr w:type="gramStart"/>
      <w:r>
        <w:t>22.67  2.00</w:t>
      </w:r>
      <w:proofErr w:type="gramEnd"/>
      <w:r>
        <w:t xml:space="preserve">    Male    Yes   Sat  Dinner     2</w:t>
      </w:r>
    </w:p>
    <w:p w14:paraId="796DFAD6" w14:textId="77777777" w:rsidR="00760AFF" w:rsidRDefault="00760AFF" w:rsidP="00760AFF">
      <w:pPr>
        <w:pStyle w:val="TutorOutput"/>
      </w:pPr>
      <w:r>
        <w:lastRenderedPageBreak/>
        <w:t xml:space="preserve">242       </w:t>
      </w:r>
      <w:proofErr w:type="gramStart"/>
      <w:r>
        <w:t>17.82  1.75</w:t>
      </w:r>
      <w:proofErr w:type="gramEnd"/>
      <w:r>
        <w:t xml:space="preserve">    Male     No   Sat  Dinner     2</w:t>
      </w:r>
    </w:p>
    <w:p w14:paraId="0B3CD483" w14:textId="77777777" w:rsidR="00760AFF" w:rsidRDefault="00760AFF" w:rsidP="00760AFF">
      <w:pPr>
        <w:pStyle w:val="TutorOutput"/>
      </w:pPr>
      <w:r>
        <w:t xml:space="preserve">243       </w:t>
      </w:r>
      <w:proofErr w:type="gramStart"/>
      <w:r>
        <w:t>18.78  3.00</w:t>
      </w:r>
      <w:proofErr w:type="gramEnd"/>
      <w:r>
        <w:t xml:space="preserve">  Female     No  </w:t>
      </w:r>
      <w:proofErr w:type="spellStart"/>
      <w:r>
        <w:t>Thur</w:t>
      </w:r>
      <w:proofErr w:type="spellEnd"/>
      <w:r>
        <w:t xml:space="preserve">  Dinner     2</w:t>
      </w:r>
    </w:p>
    <w:p w14:paraId="37B1674E" w14:textId="77777777" w:rsidR="00760AFF" w:rsidRDefault="00760AFF" w:rsidP="00760AFF">
      <w:pPr>
        <w:pStyle w:val="TutorOutput"/>
      </w:pPr>
    </w:p>
    <w:p w14:paraId="2BD4DA47" w14:textId="77777777" w:rsidR="00760AFF" w:rsidRDefault="00760AFF" w:rsidP="00760AFF">
      <w:pPr>
        <w:pStyle w:val="TutorOutput"/>
      </w:pPr>
      <w:r>
        <w:t>[244 rows x 7 columns]</w:t>
      </w:r>
    </w:p>
    <w:p w14:paraId="1FC69F73" w14:textId="77777777" w:rsidR="00760AFF" w:rsidRPr="003816FF" w:rsidRDefault="00760AFF" w:rsidP="00760AFF">
      <w:pPr>
        <w:pStyle w:val="TutorOutput"/>
      </w:pPr>
    </w:p>
    <w:p w14:paraId="21DFC776" w14:textId="77777777" w:rsidR="00760AFF" w:rsidRDefault="00760AFF" w:rsidP="00760AFF">
      <w:pPr>
        <w:pStyle w:val="Heading2"/>
      </w:pPr>
      <w:bookmarkStart w:id="20" w:name="_Toc125906213"/>
      <w:bookmarkStart w:id="21" w:name="_Toc126006143"/>
      <w:r>
        <w:t>IT P</w:t>
      </w:r>
      <w:r w:rsidRPr="003816FF">
        <w:t>rojects</w:t>
      </w:r>
      <w:bookmarkEnd w:id="20"/>
      <w:bookmarkEnd w:id="21"/>
    </w:p>
    <w:p w14:paraId="20F3B4B0" w14:textId="77777777" w:rsidR="00760AFF" w:rsidRPr="00AF4C0C" w:rsidRDefault="00760AFF" w:rsidP="00760AFF">
      <w:pPr>
        <w:pStyle w:val="TutorLines"/>
        <w:spacing w:before="240"/>
        <w:jc w:val="both"/>
      </w:pPr>
      <w:bookmarkStart w:id="22" w:name="_Hlk125889755"/>
      <w:r w:rsidRPr="00AF4C0C">
        <w:rPr>
          <w:b/>
          <w:bCs/>
        </w:rPr>
        <w:t>Refer</w:t>
      </w:r>
      <w:r>
        <w:t xml:space="preserve">: </w:t>
      </w:r>
      <w:r w:rsidRPr="00AF4C0C">
        <w:t>https://github.com/srikrishnan-punalur/MVA-ML</w:t>
      </w:r>
    </w:p>
    <w:bookmarkEnd w:id="22"/>
    <w:p w14:paraId="40678DF8" w14:textId="77777777" w:rsidR="00760AFF" w:rsidRDefault="00760AFF" w:rsidP="00760AFF">
      <w:pPr>
        <w:pStyle w:val="TutorDesc"/>
        <w:spacing w:after="120"/>
        <w:rPr>
          <w:b/>
          <w:bCs/>
        </w:rPr>
      </w:pPr>
      <w:r w:rsidRPr="00EE1861">
        <w:rPr>
          <w:b/>
          <w:bCs/>
        </w:rPr>
        <w:t>How to Access the Dataset?</w:t>
      </w:r>
    </w:p>
    <w:p w14:paraId="5FBE2840" w14:textId="77777777" w:rsidR="00760AFF" w:rsidRDefault="00760AFF" w:rsidP="00760AFF">
      <w:pPr>
        <w:pStyle w:val="TutorLines"/>
        <w:ind w:left="359"/>
      </w:pPr>
      <w:r>
        <w:t xml:space="preserve">import pandas as </w:t>
      </w:r>
      <w:proofErr w:type="gramStart"/>
      <w:r>
        <w:t>pd</w:t>
      </w:r>
      <w:proofErr w:type="gramEnd"/>
    </w:p>
    <w:p w14:paraId="1D1B1231" w14:textId="77777777" w:rsidR="00760AFF" w:rsidRDefault="00760AFF" w:rsidP="00760AFF">
      <w:pPr>
        <w:pStyle w:val="TutorLines"/>
        <w:ind w:left="359"/>
      </w:pPr>
      <w:r>
        <w:t xml:space="preserve"># </w:t>
      </w:r>
      <w:r w:rsidRPr="00BE12AD">
        <w:t>Download the file from GitHub</w:t>
      </w:r>
    </w:p>
    <w:p w14:paraId="3295ADB4" w14:textId="77777777" w:rsidR="00760AFF" w:rsidRDefault="00760AFF" w:rsidP="00760AFF">
      <w:pPr>
        <w:pStyle w:val="TutorLines"/>
        <w:ind w:left="359"/>
      </w:pPr>
      <w:r>
        <w:t>p</w:t>
      </w:r>
      <w:r w:rsidRPr="005373F8">
        <w:t>d</w:t>
      </w:r>
      <w:r>
        <w:t>f</w:t>
      </w:r>
      <w:r w:rsidRPr="005373F8">
        <w:t>=</w:t>
      </w:r>
      <w:proofErr w:type="spellStart"/>
      <w:proofErr w:type="gramStart"/>
      <w:r w:rsidRPr="005373F8">
        <w:t>pd.read</w:t>
      </w:r>
      <w:proofErr w:type="gramEnd"/>
      <w:r w:rsidRPr="005373F8">
        <w:t>_csv</w:t>
      </w:r>
      <w:proofErr w:type="spellEnd"/>
      <w:r w:rsidRPr="005373F8">
        <w:t>('itprojects.csv')</w:t>
      </w:r>
      <w:r>
        <w:t xml:space="preserve"> </w:t>
      </w:r>
    </w:p>
    <w:p w14:paraId="3335AC4E" w14:textId="77777777" w:rsidR="00760AFF" w:rsidRPr="005373F8" w:rsidRDefault="00760AFF" w:rsidP="00760AFF">
      <w:pPr>
        <w:pStyle w:val="TutorLines"/>
        <w:ind w:left="359"/>
      </w:pPr>
      <w:proofErr w:type="gramStart"/>
      <w:r>
        <w:t>pdf.info(</w:t>
      </w:r>
      <w:proofErr w:type="gramEnd"/>
      <w:r>
        <w:t>)</w:t>
      </w:r>
    </w:p>
    <w:p w14:paraId="2D2004FA" w14:textId="77777777" w:rsidR="00760AFF" w:rsidRDefault="00760AFF" w:rsidP="00760AFF">
      <w:pPr>
        <w:pStyle w:val="TutorDesc"/>
        <w:spacing w:after="120"/>
        <w:rPr>
          <w:b/>
          <w:bCs/>
        </w:rPr>
      </w:pPr>
      <w:r w:rsidRPr="00EE1861">
        <w:rPr>
          <w:b/>
          <w:bCs/>
        </w:rPr>
        <w:t>Description</w:t>
      </w:r>
    </w:p>
    <w:p w14:paraId="406BC017" w14:textId="77777777" w:rsidR="00760AFF" w:rsidRDefault="00760AFF" w:rsidP="00760AFF">
      <w:pPr>
        <w:pStyle w:val="Para-1"/>
      </w:pPr>
      <w:r w:rsidRPr="00E03EE9">
        <w:t>A study was conducted to explore the variables that influence software project performance</w:t>
      </w:r>
      <w:r>
        <w:t>, a float. Eleven</w:t>
      </w:r>
      <w:r w:rsidRPr="00E03EE9">
        <w:t xml:space="preserve"> variables were hypothesized to influence project performance</w:t>
      </w:r>
      <w:r>
        <w:t xml:space="preserve"> – they are measured on a scale of </w:t>
      </w:r>
      <w:proofErr w:type="gramStart"/>
      <w:r>
        <w:t>0..</w:t>
      </w:r>
      <w:proofErr w:type="gramEnd"/>
      <w:r>
        <w:t>6</w:t>
      </w:r>
      <w:r w:rsidRPr="00E03EE9">
        <w:t xml:space="preserve">. </w:t>
      </w:r>
      <w:r>
        <w:t>100</w:t>
      </w:r>
      <w:r w:rsidRPr="00E03EE9">
        <w:t xml:space="preserve"> responses were collected from IT consultants working </w:t>
      </w:r>
      <w:r>
        <w:t>on</w:t>
      </w:r>
      <w:r w:rsidRPr="00E03EE9">
        <w:t xml:space="preserve"> various projects. </w:t>
      </w:r>
      <w:r>
        <w:t>Project Type is a category Variable with three labels - 0,1,</w:t>
      </w:r>
      <w:proofErr w:type="gramStart"/>
      <w:r>
        <w:t>2</w:t>
      </w:r>
      <w:proofErr w:type="gramEnd"/>
    </w:p>
    <w:p w14:paraId="00B500F6" w14:textId="77777777" w:rsidR="00760AFF" w:rsidRPr="004E6F50" w:rsidRDefault="00760AFF" w:rsidP="00760AFF">
      <w:pPr>
        <w:pStyle w:val="TutorOutput"/>
      </w:pPr>
      <w:r w:rsidRPr="004E6F50">
        <w:t>'''</w:t>
      </w:r>
    </w:p>
    <w:p w14:paraId="3AF27F3C" w14:textId="77777777" w:rsidR="00760AFF" w:rsidRPr="004E6F50" w:rsidRDefault="00760AFF" w:rsidP="00760AFF">
      <w:pPr>
        <w:pStyle w:val="TutorOutput"/>
      </w:pPr>
      <w:proofErr w:type="spellStart"/>
      <w:r w:rsidRPr="004E6F50">
        <w:t>RangeIndex</w:t>
      </w:r>
      <w:proofErr w:type="spellEnd"/>
      <w:r w:rsidRPr="004E6F50">
        <w:t>: 100 entries, 0 to 99</w:t>
      </w:r>
    </w:p>
    <w:p w14:paraId="0407FE8A" w14:textId="77777777" w:rsidR="00760AFF" w:rsidRPr="004E6F50" w:rsidRDefault="00760AFF" w:rsidP="00760AFF">
      <w:pPr>
        <w:pStyle w:val="TutorOutput"/>
      </w:pPr>
      <w:r w:rsidRPr="004E6F50">
        <w:t>Data columns (total 14 columns):</w:t>
      </w:r>
    </w:p>
    <w:p w14:paraId="41BC95A0" w14:textId="77777777" w:rsidR="00760AFF" w:rsidRPr="004E6F50" w:rsidRDefault="00760AFF" w:rsidP="00760AFF">
      <w:pPr>
        <w:pStyle w:val="TutorOutput"/>
      </w:pPr>
      <w:r w:rsidRPr="004E6F50">
        <w:t xml:space="preserve"> #   Column          Non-Null </w:t>
      </w:r>
      <w:proofErr w:type="gramStart"/>
      <w:r w:rsidRPr="004E6F50">
        <w:t xml:space="preserve">Count  </w:t>
      </w:r>
      <w:proofErr w:type="spellStart"/>
      <w:r w:rsidRPr="004E6F50">
        <w:t>Dtype</w:t>
      </w:r>
      <w:proofErr w:type="spellEnd"/>
      <w:proofErr w:type="gramEnd"/>
      <w:r w:rsidRPr="004E6F50">
        <w:t xml:space="preserve">  </w:t>
      </w:r>
    </w:p>
    <w:p w14:paraId="7AC4FC61" w14:textId="77777777" w:rsidR="00760AFF" w:rsidRPr="004E6F50" w:rsidRDefault="00760AFF" w:rsidP="00760AFF">
      <w:pPr>
        <w:pStyle w:val="TutorOutput"/>
      </w:pPr>
      <w:r w:rsidRPr="004E6F50">
        <w:t xml:space="preserve">---  ------          --------------  -----  </w:t>
      </w:r>
    </w:p>
    <w:p w14:paraId="72130C99" w14:textId="77777777" w:rsidR="00760AFF" w:rsidRPr="004E6F50" w:rsidRDefault="00760AFF" w:rsidP="00760AFF">
      <w:pPr>
        <w:pStyle w:val="TutorOutput"/>
      </w:pPr>
      <w:r w:rsidRPr="004E6F50">
        <w:t xml:space="preserve"> 0   </w:t>
      </w:r>
      <w:proofErr w:type="spellStart"/>
      <w:r w:rsidRPr="004E6F50">
        <w:t>Case_No</w:t>
      </w:r>
      <w:proofErr w:type="spellEnd"/>
      <w:r w:rsidRPr="004E6F50">
        <w:t xml:space="preserve">         100 non-null    int64</w:t>
      </w:r>
      <w:r>
        <w:tab/>
        <w:t>Serial Number</w:t>
      </w:r>
      <w:r w:rsidRPr="004E6F50">
        <w:t xml:space="preserve">  </w:t>
      </w:r>
    </w:p>
    <w:p w14:paraId="5FD7310E" w14:textId="77777777" w:rsidR="00760AFF" w:rsidRPr="004E6F50" w:rsidRDefault="00760AFF" w:rsidP="00760AFF">
      <w:pPr>
        <w:pStyle w:val="TutorOutput"/>
      </w:pPr>
      <w:r w:rsidRPr="004E6F50">
        <w:t xml:space="preserve"> 1   </w:t>
      </w:r>
      <w:proofErr w:type="spellStart"/>
      <w:r w:rsidRPr="004E6F50">
        <w:t>change_mgmt</w:t>
      </w:r>
      <w:proofErr w:type="spellEnd"/>
      <w:r w:rsidRPr="004E6F50">
        <w:t xml:space="preserve">     100 non-null    int</w:t>
      </w:r>
      <w:proofErr w:type="gramStart"/>
      <w:r w:rsidRPr="004E6F50">
        <w:t xml:space="preserve">64  </w:t>
      </w:r>
      <w:r>
        <w:tab/>
      </w:r>
      <w:proofErr w:type="gramEnd"/>
      <w:r>
        <w:t>feature</w:t>
      </w:r>
    </w:p>
    <w:p w14:paraId="5D81E071" w14:textId="77777777" w:rsidR="00760AFF" w:rsidRPr="004E6F50" w:rsidRDefault="00760AFF" w:rsidP="00760AFF">
      <w:pPr>
        <w:pStyle w:val="TutorOutput"/>
      </w:pPr>
      <w:r w:rsidRPr="004E6F50">
        <w:t xml:space="preserve"> 2   </w:t>
      </w:r>
      <w:proofErr w:type="spellStart"/>
      <w:r w:rsidRPr="004E6F50">
        <w:t>project_plan</w:t>
      </w:r>
      <w:proofErr w:type="spellEnd"/>
      <w:r w:rsidRPr="004E6F50">
        <w:t xml:space="preserve">    100 non-null    int</w:t>
      </w:r>
      <w:proofErr w:type="gramStart"/>
      <w:r w:rsidRPr="004E6F50">
        <w:t xml:space="preserve">64  </w:t>
      </w:r>
      <w:r>
        <w:tab/>
      </w:r>
      <w:proofErr w:type="gramEnd"/>
      <w:r>
        <w:t>feature</w:t>
      </w:r>
      <w:r w:rsidRPr="004E6F50">
        <w:t xml:space="preserve">  </w:t>
      </w:r>
    </w:p>
    <w:p w14:paraId="5A8C40A4" w14:textId="77777777" w:rsidR="00760AFF" w:rsidRPr="004E6F50" w:rsidRDefault="00760AFF" w:rsidP="00760AFF">
      <w:pPr>
        <w:pStyle w:val="TutorOutput"/>
      </w:pPr>
      <w:r w:rsidRPr="004E6F50">
        <w:t xml:space="preserve"> 3   </w:t>
      </w:r>
      <w:proofErr w:type="spellStart"/>
      <w:r w:rsidRPr="004E6F50">
        <w:t>tech_</w:t>
      </w:r>
      <w:proofErr w:type="gramStart"/>
      <w:r w:rsidRPr="004E6F50">
        <w:t>mentoring</w:t>
      </w:r>
      <w:proofErr w:type="spellEnd"/>
      <w:r w:rsidRPr="004E6F50">
        <w:t xml:space="preserve">  100</w:t>
      </w:r>
      <w:proofErr w:type="gramEnd"/>
      <w:r w:rsidRPr="004E6F50">
        <w:t xml:space="preserve"> non-null    int64  </w:t>
      </w:r>
      <w:r>
        <w:tab/>
        <w:t>feature</w:t>
      </w:r>
      <w:r w:rsidRPr="004E6F50">
        <w:t xml:space="preserve">  </w:t>
      </w:r>
    </w:p>
    <w:p w14:paraId="5198BB81" w14:textId="77777777" w:rsidR="00760AFF" w:rsidRPr="004E6F50" w:rsidRDefault="00760AFF" w:rsidP="00760AFF">
      <w:pPr>
        <w:pStyle w:val="TutorOutput"/>
      </w:pPr>
      <w:r w:rsidRPr="004E6F50">
        <w:t xml:space="preserve"> 4   </w:t>
      </w:r>
      <w:proofErr w:type="spellStart"/>
      <w:r w:rsidRPr="004E6F50">
        <w:t>pm_tools</w:t>
      </w:r>
      <w:proofErr w:type="spellEnd"/>
      <w:r w:rsidRPr="004E6F50">
        <w:t xml:space="preserve">        100 non-null    int</w:t>
      </w:r>
      <w:proofErr w:type="gramStart"/>
      <w:r w:rsidRPr="004E6F50">
        <w:t xml:space="preserve">64  </w:t>
      </w:r>
      <w:r>
        <w:tab/>
      </w:r>
      <w:proofErr w:type="gramEnd"/>
      <w:r>
        <w:t>feature</w:t>
      </w:r>
      <w:r w:rsidRPr="004E6F50">
        <w:t xml:space="preserve">  </w:t>
      </w:r>
    </w:p>
    <w:p w14:paraId="6B5E1B3A" w14:textId="77777777" w:rsidR="00760AFF" w:rsidRPr="004E6F50" w:rsidRDefault="00760AFF" w:rsidP="00760AFF">
      <w:pPr>
        <w:pStyle w:val="TutorOutput"/>
      </w:pPr>
      <w:r w:rsidRPr="004E6F50">
        <w:t xml:space="preserve"> 5   </w:t>
      </w:r>
      <w:proofErr w:type="spellStart"/>
      <w:r w:rsidRPr="004E6F50">
        <w:t>dev_process</w:t>
      </w:r>
      <w:proofErr w:type="spellEnd"/>
      <w:r w:rsidRPr="004E6F50">
        <w:t xml:space="preserve">     100 non-null    int</w:t>
      </w:r>
      <w:proofErr w:type="gramStart"/>
      <w:r w:rsidRPr="004E6F50">
        <w:t xml:space="preserve">64  </w:t>
      </w:r>
      <w:r>
        <w:tab/>
      </w:r>
      <w:proofErr w:type="gramEnd"/>
      <w:r>
        <w:t>feature</w:t>
      </w:r>
      <w:r w:rsidRPr="004E6F50">
        <w:t xml:space="preserve">  </w:t>
      </w:r>
    </w:p>
    <w:p w14:paraId="14477855" w14:textId="77777777" w:rsidR="00760AFF" w:rsidRPr="004E6F50" w:rsidRDefault="00760AFF" w:rsidP="00760AFF">
      <w:pPr>
        <w:pStyle w:val="TutorOutput"/>
      </w:pPr>
      <w:r w:rsidRPr="004E6F50">
        <w:t xml:space="preserve"> 6   </w:t>
      </w:r>
      <w:proofErr w:type="spellStart"/>
      <w:r w:rsidRPr="004E6F50">
        <w:t>system_arch</w:t>
      </w:r>
      <w:proofErr w:type="spellEnd"/>
      <w:r w:rsidRPr="004E6F50">
        <w:t xml:space="preserve">     100 non-null    int64</w:t>
      </w:r>
      <w:r>
        <w:tab/>
        <w:t>feature</w:t>
      </w:r>
      <w:r w:rsidRPr="004E6F50">
        <w:t xml:space="preserve">  </w:t>
      </w:r>
    </w:p>
    <w:p w14:paraId="14E01CE3" w14:textId="77777777" w:rsidR="00760AFF" w:rsidRPr="004E6F50" w:rsidRDefault="00760AFF" w:rsidP="00760AFF">
      <w:pPr>
        <w:pStyle w:val="TutorOutput"/>
      </w:pPr>
      <w:r w:rsidRPr="004E6F50">
        <w:t xml:space="preserve"> 7   </w:t>
      </w:r>
      <w:proofErr w:type="spellStart"/>
      <w:r w:rsidRPr="004E6F50">
        <w:t>design_think</w:t>
      </w:r>
      <w:proofErr w:type="spellEnd"/>
      <w:r w:rsidRPr="004E6F50">
        <w:t xml:space="preserve">    100 non-null    int</w:t>
      </w:r>
      <w:proofErr w:type="gramStart"/>
      <w:r w:rsidRPr="004E6F50">
        <w:t xml:space="preserve">64  </w:t>
      </w:r>
      <w:r>
        <w:tab/>
      </w:r>
      <w:proofErr w:type="gramEnd"/>
      <w:r>
        <w:t>feature</w:t>
      </w:r>
      <w:r w:rsidRPr="004E6F50">
        <w:t xml:space="preserve">  </w:t>
      </w:r>
    </w:p>
    <w:p w14:paraId="74C0F94B" w14:textId="77777777" w:rsidR="00760AFF" w:rsidRPr="004E6F50" w:rsidRDefault="00760AFF" w:rsidP="00760AFF">
      <w:pPr>
        <w:pStyle w:val="TutorOutput"/>
      </w:pPr>
      <w:r w:rsidRPr="004E6F50">
        <w:t xml:space="preserve"> 8   </w:t>
      </w:r>
      <w:proofErr w:type="spellStart"/>
      <w:r w:rsidRPr="004E6F50">
        <w:t>team_skills</w:t>
      </w:r>
      <w:proofErr w:type="spellEnd"/>
      <w:r w:rsidRPr="004E6F50">
        <w:t xml:space="preserve">     100 non-null    int</w:t>
      </w:r>
      <w:proofErr w:type="gramStart"/>
      <w:r w:rsidRPr="004E6F50">
        <w:t xml:space="preserve">64  </w:t>
      </w:r>
      <w:r>
        <w:tab/>
      </w:r>
      <w:proofErr w:type="gramEnd"/>
      <w:r>
        <w:t>feature</w:t>
      </w:r>
      <w:r w:rsidRPr="004E6F50">
        <w:t xml:space="preserve">  </w:t>
      </w:r>
    </w:p>
    <w:p w14:paraId="2A28A15E" w14:textId="77777777" w:rsidR="00760AFF" w:rsidRPr="004E6F50" w:rsidRDefault="00760AFF" w:rsidP="00760AFF">
      <w:pPr>
        <w:pStyle w:val="TutorOutput"/>
      </w:pPr>
      <w:r w:rsidRPr="004E6F50">
        <w:t xml:space="preserve"> 9   </w:t>
      </w:r>
      <w:proofErr w:type="spellStart"/>
      <w:r w:rsidRPr="004E6F50">
        <w:t>core_team</w:t>
      </w:r>
      <w:proofErr w:type="spellEnd"/>
      <w:r w:rsidRPr="004E6F50">
        <w:t xml:space="preserve">       100 non-null    int</w:t>
      </w:r>
      <w:proofErr w:type="gramStart"/>
      <w:r w:rsidRPr="004E6F50">
        <w:t xml:space="preserve">64  </w:t>
      </w:r>
      <w:r>
        <w:tab/>
      </w:r>
      <w:proofErr w:type="gramEnd"/>
      <w:r>
        <w:t>feature</w:t>
      </w:r>
      <w:r w:rsidRPr="004E6F50">
        <w:t xml:space="preserve">  </w:t>
      </w:r>
    </w:p>
    <w:p w14:paraId="73C35502" w14:textId="77777777" w:rsidR="00760AFF" w:rsidRPr="004E6F50" w:rsidRDefault="00760AFF" w:rsidP="00760AFF">
      <w:pPr>
        <w:pStyle w:val="TutorOutput"/>
      </w:pPr>
      <w:r w:rsidRPr="004E6F50">
        <w:t xml:space="preserve"> </w:t>
      </w:r>
      <w:proofErr w:type="gramStart"/>
      <w:r w:rsidRPr="004E6F50">
        <w:t xml:space="preserve">10  </w:t>
      </w:r>
      <w:proofErr w:type="spellStart"/>
      <w:r w:rsidRPr="004E6F50">
        <w:t>prior</w:t>
      </w:r>
      <w:proofErr w:type="gramEnd"/>
      <w:r w:rsidRPr="004E6F50">
        <w:t>_exp</w:t>
      </w:r>
      <w:proofErr w:type="spellEnd"/>
      <w:r w:rsidRPr="004E6F50">
        <w:t xml:space="preserve">       100 non-null    int64  </w:t>
      </w:r>
      <w:r>
        <w:tab/>
        <w:t>feature</w:t>
      </w:r>
      <w:r w:rsidRPr="004E6F50">
        <w:t xml:space="preserve">  </w:t>
      </w:r>
    </w:p>
    <w:p w14:paraId="27A120F8" w14:textId="77777777" w:rsidR="00760AFF" w:rsidRPr="004E6F50" w:rsidRDefault="00760AFF" w:rsidP="00760AFF">
      <w:pPr>
        <w:pStyle w:val="TutorOutput"/>
      </w:pPr>
      <w:r w:rsidRPr="004E6F50">
        <w:t xml:space="preserve"> </w:t>
      </w:r>
      <w:proofErr w:type="gramStart"/>
      <w:r w:rsidRPr="004E6F50">
        <w:t xml:space="preserve">11  </w:t>
      </w:r>
      <w:proofErr w:type="spellStart"/>
      <w:r w:rsidRPr="004E6F50">
        <w:t>rewards</w:t>
      </w:r>
      <w:proofErr w:type="gramEnd"/>
      <w:r w:rsidRPr="004E6F50">
        <w:t>_recog</w:t>
      </w:r>
      <w:proofErr w:type="spellEnd"/>
      <w:r w:rsidRPr="004E6F50">
        <w:t xml:space="preserve">   100 non-null    int64  </w:t>
      </w:r>
      <w:r>
        <w:tab/>
        <w:t>feature</w:t>
      </w:r>
      <w:r w:rsidRPr="004E6F50">
        <w:t xml:space="preserve">  </w:t>
      </w:r>
    </w:p>
    <w:p w14:paraId="6B7A8BA7" w14:textId="77777777" w:rsidR="00760AFF" w:rsidRPr="004E6F50" w:rsidRDefault="00760AFF" w:rsidP="00760AFF">
      <w:pPr>
        <w:pStyle w:val="TutorOutput"/>
      </w:pPr>
      <w:r w:rsidRPr="004E6F50">
        <w:t xml:space="preserve"> </w:t>
      </w:r>
      <w:proofErr w:type="gramStart"/>
      <w:r w:rsidRPr="004E6F50">
        <w:t xml:space="preserve">12  </w:t>
      </w:r>
      <w:proofErr w:type="spellStart"/>
      <w:r w:rsidRPr="004E6F50">
        <w:t>project</w:t>
      </w:r>
      <w:proofErr w:type="gramEnd"/>
      <w:r w:rsidRPr="004E6F50">
        <w:t>_type</w:t>
      </w:r>
      <w:proofErr w:type="spellEnd"/>
      <w:r w:rsidRPr="004E6F50">
        <w:t xml:space="preserve">    100 non-null    int64 </w:t>
      </w:r>
      <w:r>
        <w:tab/>
      </w:r>
      <w:r w:rsidRPr="004E6F50">
        <w:t>[</w:t>
      </w:r>
      <w:r>
        <w:t>0</w:t>
      </w:r>
      <w:r w:rsidRPr="004E6F50">
        <w:t xml:space="preserve">, </w:t>
      </w:r>
      <w:r>
        <w:t>1</w:t>
      </w:r>
      <w:r w:rsidRPr="004E6F50">
        <w:t xml:space="preserve">, 2] </w:t>
      </w:r>
    </w:p>
    <w:p w14:paraId="574C8366" w14:textId="77777777" w:rsidR="00760AFF" w:rsidRPr="004E6F50" w:rsidRDefault="00760AFF" w:rsidP="00760AFF">
      <w:pPr>
        <w:pStyle w:val="TutorOutput"/>
      </w:pPr>
      <w:r w:rsidRPr="004E6F50">
        <w:t xml:space="preserve"> </w:t>
      </w:r>
      <w:proofErr w:type="gramStart"/>
      <w:r w:rsidRPr="004E6F50">
        <w:t xml:space="preserve">13  </w:t>
      </w:r>
      <w:proofErr w:type="spellStart"/>
      <w:r w:rsidRPr="004E6F50">
        <w:t>project</w:t>
      </w:r>
      <w:proofErr w:type="gramEnd"/>
      <w:r w:rsidRPr="004E6F50">
        <w:t>_perf</w:t>
      </w:r>
      <w:proofErr w:type="spellEnd"/>
      <w:r w:rsidRPr="004E6F50">
        <w:t xml:space="preserve">    100 non-null    float64</w:t>
      </w:r>
      <w:r>
        <w:tab/>
        <w:t>target variable</w:t>
      </w:r>
    </w:p>
    <w:p w14:paraId="2D59B21A" w14:textId="77777777" w:rsidR="00760AFF" w:rsidRPr="004E6F50" w:rsidRDefault="00760AFF" w:rsidP="00760AFF">
      <w:pPr>
        <w:pStyle w:val="TutorOutput"/>
      </w:pPr>
      <w:proofErr w:type="spellStart"/>
      <w:r w:rsidRPr="004E6F50">
        <w:t>dtypes</w:t>
      </w:r>
      <w:proofErr w:type="spellEnd"/>
      <w:r w:rsidRPr="004E6F50">
        <w:t>: float64(1), int64(13)</w:t>
      </w:r>
    </w:p>
    <w:p w14:paraId="65126550" w14:textId="77777777" w:rsidR="00760AFF" w:rsidRDefault="00760AFF" w:rsidP="00760AFF">
      <w:pPr>
        <w:pStyle w:val="TutorOutput"/>
      </w:pPr>
      <w:r w:rsidRPr="004E6F50">
        <w:t>'''</w:t>
      </w:r>
    </w:p>
    <w:p w14:paraId="0DC58E0D" w14:textId="77777777" w:rsidR="00760AFF" w:rsidRDefault="00760AFF" w:rsidP="00760AFF">
      <w:pPr>
        <w:pStyle w:val="TutorOutput"/>
      </w:pPr>
      <w:r>
        <w:t>#</w:t>
      </w:r>
    </w:p>
    <w:p w14:paraId="6EE72FFC" w14:textId="77777777" w:rsidR="00760AFF" w:rsidRDefault="00760AFF" w:rsidP="00760AFF">
      <w:pPr>
        <w:pStyle w:val="TutorDesc"/>
        <w:spacing w:after="120"/>
        <w:rPr>
          <w:b/>
          <w:bCs/>
        </w:rPr>
      </w:pPr>
      <w:r>
        <w:rPr>
          <w:b/>
          <w:bCs/>
        </w:rPr>
        <w:t>Sample Data</w:t>
      </w:r>
    </w:p>
    <w:p w14:paraId="3628B748" w14:textId="77777777" w:rsidR="00760AFF" w:rsidRDefault="00760AFF" w:rsidP="00760AFF">
      <w:pPr>
        <w:pStyle w:val="TutorOutput"/>
      </w:pPr>
      <w:r>
        <w:t xml:space="preserve">    </w:t>
      </w:r>
      <w:proofErr w:type="spellStart"/>
      <w:r>
        <w:t>Case_</w:t>
      </w:r>
      <w:proofErr w:type="gramStart"/>
      <w:r>
        <w:t>No</w:t>
      </w:r>
      <w:proofErr w:type="spellEnd"/>
      <w:r>
        <w:t xml:space="preserve">  </w:t>
      </w:r>
      <w:proofErr w:type="spellStart"/>
      <w:r>
        <w:t>change</w:t>
      </w:r>
      <w:proofErr w:type="gramEnd"/>
      <w:r>
        <w:t>_mgmt</w:t>
      </w:r>
      <w:proofErr w:type="spellEnd"/>
      <w:r>
        <w:t xml:space="preserve">  ...  </w:t>
      </w:r>
      <w:proofErr w:type="spellStart"/>
      <w:r>
        <w:t>project_</w:t>
      </w:r>
      <w:proofErr w:type="gramStart"/>
      <w:r>
        <w:t>type</w:t>
      </w:r>
      <w:proofErr w:type="spellEnd"/>
      <w:r>
        <w:t xml:space="preserve">  </w:t>
      </w:r>
      <w:proofErr w:type="spellStart"/>
      <w:r>
        <w:t>project</w:t>
      </w:r>
      <w:proofErr w:type="gramEnd"/>
      <w:r>
        <w:t>_perf</w:t>
      </w:r>
      <w:proofErr w:type="spellEnd"/>
    </w:p>
    <w:p w14:paraId="530C0BD0" w14:textId="77777777" w:rsidR="00760AFF" w:rsidRDefault="00760AFF" w:rsidP="00760AFF">
      <w:pPr>
        <w:pStyle w:val="TutorOutput"/>
      </w:pPr>
      <w:r>
        <w:t xml:space="preserve">0         1            </w:t>
      </w:r>
      <w:proofErr w:type="gramStart"/>
      <w:r>
        <w:t>5  ...</w:t>
      </w:r>
      <w:proofErr w:type="gramEnd"/>
      <w:r>
        <w:t xml:space="preserve">             1      0.374933</w:t>
      </w:r>
    </w:p>
    <w:p w14:paraId="102E0F6B" w14:textId="77777777" w:rsidR="00760AFF" w:rsidRDefault="00760AFF" w:rsidP="00760AFF">
      <w:pPr>
        <w:pStyle w:val="TutorOutput"/>
      </w:pPr>
      <w:r>
        <w:lastRenderedPageBreak/>
        <w:t xml:space="preserve">1         2            </w:t>
      </w:r>
      <w:proofErr w:type="gramStart"/>
      <w:r>
        <w:t>6  ...</w:t>
      </w:r>
      <w:proofErr w:type="gramEnd"/>
      <w:r>
        <w:t xml:space="preserve">             1      2.131779</w:t>
      </w:r>
    </w:p>
    <w:p w14:paraId="52124214" w14:textId="77777777" w:rsidR="00760AFF" w:rsidRDefault="00760AFF" w:rsidP="00760AFF">
      <w:pPr>
        <w:pStyle w:val="TutorOutput"/>
      </w:pPr>
      <w:r>
        <w:t xml:space="preserve">2         3            </w:t>
      </w:r>
      <w:proofErr w:type="gramStart"/>
      <w:r>
        <w:t>5  ...</w:t>
      </w:r>
      <w:proofErr w:type="gramEnd"/>
      <w:r>
        <w:t xml:space="preserve">             1      1.679185</w:t>
      </w:r>
    </w:p>
    <w:p w14:paraId="217DDAAD" w14:textId="77777777" w:rsidR="00760AFF" w:rsidRDefault="00760AFF" w:rsidP="00760AFF">
      <w:pPr>
        <w:pStyle w:val="TutorOutput"/>
      </w:pPr>
      <w:r>
        <w:t>..      ...          ...  ...           ...           ...</w:t>
      </w:r>
    </w:p>
    <w:p w14:paraId="743AD76A" w14:textId="77777777" w:rsidR="00760AFF" w:rsidRDefault="00760AFF" w:rsidP="00760AFF">
      <w:pPr>
        <w:pStyle w:val="TutorOutput"/>
      </w:pPr>
      <w:r>
        <w:t xml:space="preserve">97       98            </w:t>
      </w:r>
      <w:proofErr w:type="gramStart"/>
      <w:r>
        <w:t>5  ...</w:t>
      </w:r>
      <w:proofErr w:type="gramEnd"/>
      <w:r>
        <w:t xml:space="preserve">             2     -1.192247</w:t>
      </w:r>
    </w:p>
    <w:p w14:paraId="10670309" w14:textId="77777777" w:rsidR="00760AFF" w:rsidRDefault="00760AFF" w:rsidP="00760AFF">
      <w:pPr>
        <w:pStyle w:val="TutorOutput"/>
      </w:pPr>
      <w:r>
        <w:t xml:space="preserve">98       99            </w:t>
      </w:r>
      <w:proofErr w:type="gramStart"/>
      <w:r>
        <w:t>6  ...</w:t>
      </w:r>
      <w:proofErr w:type="gramEnd"/>
      <w:r>
        <w:t xml:space="preserve">             1      2.401460</w:t>
      </w:r>
    </w:p>
    <w:p w14:paraId="5AEC17C1" w14:textId="77777777" w:rsidR="00760AFF" w:rsidRDefault="00760AFF" w:rsidP="00760AFF">
      <w:pPr>
        <w:pStyle w:val="TutorOutput"/>
      </w:pPr>
      <w:r>
        <w:t xml:space="preserve">99      100            </w:t>
      </w:r>
      <w:proofErr w:type="gramStart"/>
      <w:r>
        <w:t>5  ...</w:t>
      </w:r>
      <w:proofErr w:type="gramEnd"/>
      <w:r>
        <w:t xml:space="preserve">             1      0.383024</w:t>
      </w:r>
    </w:p>
    <w:p w14:paraId="2E583CC1" w14:textId="77777777" w:rsidR="00760AFF" w:rsidRDefault="00760AFF" w:rsidP="00760AFF">
      <w:pPr>
        <w:pStyle w:val="TutorOutput"/>
      </w:pPr>
    </w:p>
    <w:p w14:paraId="0A1F7256" w14:textId="77777777" w:rsidR="00760AFF" w:rsidRDefault="00760AFF" w:rsidP="00760AFF">
      <w:pPr>
        <w:pStyle w:val="TutorOutput"/>
      </w:pPr>
      <w:r>
        <w:t>[100 rows x 14 columns]</w:t>
      </w:r>
    </w:p>
    <w:p w14:paraId="737205E3" w14:textId="77777777" w:rsidR="00760AFF" w:rsidRPr="004E6F50" w:rsidRDefault="00760AFF" w:rsidP="00760AFF">
      <w:pPr>
        <w:pStyle w:val="TutorOutput"/>
      </w:pPr>
    </w:p>
    <w:p w14:paraId="7858BB97" w14:textId="77777777" w:rsidR="00760AFF" w:rsidRPr="007C3A29" w:rsidRDefault="00760AFF" w:rsidP="00760AFF">
      <w:pPr>
        <w:pStyle w:val="Heading2"/>
      </w:pPr>
      <w:bookmarkStart w:id="23" w:name="_Toc125906214"/>
      <w:bookmarkStart w:id="24" w:name="_Toc126006144"/>
      <w:r w:rsidRPr="007C3A29">
        <w:t>Breast Cancer - Gene Prognostic Signature</w:t>
      </w:r>
      <w:bookmarkEnd w:id="23"/>
      <w:bookmarkEnd w:id="24"/>
    </w:p>
    <w:p w14:paraId="7F217FDF" w14:textId="77777777" w:rsidR="00760AFF" w:rsidRDefault="00760AFF" w:rsidP="00760AFF">
      <w:pPr>
        <w:pStyle w:val="TutorLines"/>
        <w:spacing w:before="240"/>
        <w:jc w:val="both"/>
        <w:rPr>
          <w:rStyle w:val="Hyperlink"/>
        </w:rPr>
      </w:pPr>
      <w:r w:rsidRPr="00044DFE">
        <w:rPr>
          <w:b/>
          <w:bCs/>
        </w:rPr>
        <w:t>Refer</w:t>
      </w:r>
      <w:r>
        <w:rPr>
          <w:b/>
          <w:bCs/>
        </w:rPr>
        <w:t xml:space="preserve">: </w:t>
      </w:r>
      <w:hyperlink r:id="rId10" w:history="1">
        <w:r w:rsidRPr="003816FF">
          <w:rPr>
            <w:rStyle w:val="Hyperlink"/>
          </w:rPr>
          <w:t>https://www.ncbi.nlm.nih.gov/geo/query/acc.cgi?acc=GSE7390</w:t>
        </w:r>
      </w:hyperlink>
    </w:p>
    <w:p w14:paraId="43337D21" w14:textId="77777777" w:rsidR="00760AFF" w:rsidRPr="00084ED8" w:rsidRDefault="00760AFF" w:rsidP="00760AFF">
      <w:pPr>
        <w:pStyle w:val="TutorDesc"/>
        <w:spacing w:before="120" w:after="120"/>
      </w:pPr>
      <w:r>
        <w:tab/>
      </w:r>
      <w:r w:rsidRPr="00084ED8">
        <w:t>scikit-survival</w:t>
      </w:r>
    </w:p>
    <w:p w14:paraId="29544337" w14:textId="77777777" w:rsidR="00760AFF" w:rsidRDefault="00760AFF" w:rsidP="00760AFF">
      <w:pPr>
        <w:pStyle w:val="TutorDesc"/>
        <w:spacing w:after="120"/>
        <w:rPr>
          <w:b/>
          <w:bCs/>
        </w:rPr>
      </w:pPr>
      <w:r w:rsidRPr="00EE1861">
        <w:rPr>
          <w:b/>
          <w:bCs/>
        </w:rPr>
        <w:t>How to Access the Dataset?</w:t>
      </w:r>
    </w:p>
    <w:p w14:paraId="20A361DC" w14:textId="77777777" w:rsidR="00760AFF" w:rsidRPr="002B3B64" w:rsidRDefault="00760AFF" w:rsidP="00760AFF">
      <w:pPr>
        <w:pStyle w:val="TutorLines"/>
        <w:ind w:left="359"/>
      </w:pPr>
      <w:r w:rsidRPr="002B3B64">
        <w:t xml:space="preserve">from </w:t>
      </w:r>
      <w:proofErr w:type="spellStart"/>
      <w:proofErr w:type="gramStart"/>
      <w:r w:rsidRPr="002B3B64">
        <w:t>sksurv.datasets</w:t>
      </w:r>
      <w:proofErr w:type="spellEnd"/>
      <w:proofErr w:type="gramEnd"/>
      <w:r w:rsidRPr="002B3B64">
        <w:t xml:space="preserve"> import </w:t>
      </w:r>
      <w:proofErr w:type="spellStart"/>
      <w:r w:rsidRPr="002B3B64">
        <w:t>load_breast_cancer</w:t>
      </w:r>
      <w:proofErr w:type="spellEnd"/>
    </w:p>
    <w:p w14:paraId="36EDF656" w14:textId="77777777" w:rsidR="00760AFF" w:rsidRDefault="00760AFF" w:rsidP="00760AFF">
      <w:pPr>
        <w:pStyle w:val="TutorLines"/>
        <w:ind w:left="359"/>
      </w:pPr>
      <w:r w:rsidRPr="002B3B64">
        <w:t xml:space="preserve">X, Y = </w:t>
      </w:r>
      <w:proofErr w:type="spellStart"/>
      <w:r w:rsidRPr="002B3B64">
        <w:t>load_breast_</w:t>
      </w:r>
      <w:proofErr w:type="gramStart"/>
      <w:r w:rsidRPr="002B3B64">
        <w:t>cancer</w:t>
      </w:r>
      <w:proofErr w:type="spellEnd"/>
      <w:r w:rsidRPr="002B3B64">
        <w:t>(</w:t>
      </w:r>
      <w:proofErr w:type="gramEnd"/>
      <w:r w:rsidRPr="002B3B64">
        <w:t>)</w:t>
      </w:r>
    </w:p>
    <w:p w14:paraId="62100AAC" w14:textId="77777777" w:rsidR="00760AFF" w:rsidRPr="007C3A29" w:rsidRDefault="00760AFF" w:rsidP="00760AFF">
      <w:pPr>
        <w:pStyle w:val="TutorDesc"/>
        <w:spacing w:after="120"/>
        <w:rPr>
          <w:b/>
          <w:bCs/>
        </w:rPr>
      </w:pPr>
      <w:r w:rsidRPr="007C3A29">
        <w:rPr>
          <w:b/>
          <w:bCs/>
        </w:rPr>
        <w:t>Description</w:t>
      </w:r>
    </w:p>
    <w:p w14:paraId="1C7642A0" w14:textId="77777777" w:rsidR="00760AFF" w:rsidRDefault="00760AFF" w:rsidP="00760AFF">
      <w:pPr>
        <w:pStyle w:val="TutorLines"/>
        <w:jc w:val="both"/>
      </w:pPr>
      <w:bookmarkStart w:id="25" w:name="_Hlk91596302"/>
      <w:r w:rsidRPr="002B3B64">
        <w:t xml:space="preserve">A Survival analysis study was conducted on 198 breast cancer patients to predict distant metastases (dm). </w:t>
      </w:r>
      <w:r w:rsidRPr="00D53021">
        <w:t xml:space="preserve">Distant metastasis (dm) refers to cancer that has spread from the original (primary) </w:t>
      </w:r>
      <w:proofErr w:type="spellStart"/>
      <w:r>
        <w:t>tumor</w:t>
      </w:r>
      <w:proofErr w:type="spellEnd"/>
      <w:r w:rsidRPr="00D53021">
        <w:t xml:space="preserve"> to distant </w:t>
      </w:r>
      <w:r>
        <w:t>organs/lymph</w:t>
      </w:r>
      <w:r w:rsidRPr="00D53021">
        <w:t xml:space="preserve"> nodes</w:t>
      </w:r>
      <w:r>
        <w:t xml:space="preserve">. </w:t>
      </w:r>
      <w:r w:rsidRPr="002B3B64">
        <w:t xml:space="preserve">The study included 76-gene prognostic </w:t>
      </w:r>
      <w:r>
        <w:t>signatures</w:t>
      </w:r>
      <w:r w:rsidRPr="002B3B64">
        <w:t xml:space="preserve"> in lymph node-negative (N-) breast cancer patients.</w:t>
      </w:r>
      <w:r>
        <w:t xml:space="preserve"> </w:t>
      </w:r>
    </w:p>
    <w:p w14:paraId="7FE6BB4E" w14:textId="77777777" w:rsidR="00760AFF" w:rsidRPr="00F548B8" w:rsidRDefault="00760AFF" w:rsidP="00760AFF">
      <w:pPr>
        <w:pStyle w:val="TutorLines"/>
        <w:spacing w:before="240"/>
        <w:jc w:val="both"/>
        <w:rPr>
          <w:b/>
          <w:bCs/>
        </w:rPr>
      </w:pPr>
      <w:r w:rsidRPr="00F548B8">
        <w:rPr>
          <w:b/>
          <w:bCs/>
        </w:rPr>
        <w:t>Features (X</w:t>
      </w:r>
      <w:r w:rsidRPr="00F548B8">
        <w:rPr>
          <w:b/>
          <w:bCs/>
          <w:vertAlign w:val="subscript"/>
        </w:rPr>
        <w:t>0</w:t>
      </w:r>
      <w:r w:rsidRPr="00F548B8">
        <w:rPr>
          <w:b/>
          <w:bCs/>
        </w:rPr>
        <w:t xml:space="preserve"> … X</w:t>
      </w:r>
      <w:r w:rsidRPr="00F548B8">
        <w:rPr>
          <w:b/>
          <w:bCs/>
          <w:vertAlign w:val="subscript"/>
        </w:rPr>
        <w:t>79</w:t>
      </w:r>
      <w:r w:rsidRPr="00F548B8">
        <w:rPr>
          <w:b/>
          <w:bCs/>
        </w:rPr>
        <w:t xml:space="preserve">): 80 features </w:t>
      </w:r>
    </w:p>
    <w:p w14:paraId="51AC8E9B" w14:textId="77777777" w:rsidR="00760AFF" w:rsidRPr="00C46610" w:rsidRDefault="00760AFF" w:rsidP="00760AFF">
      <w:pPr>
        <w:pStyle w:val="TutorLines"/>
        <w:numPr>
          <w:ilvl w:val="0"/>
          <w:numId w:val="26"/>
        </w:numPr>
      </w:pPr>
      <w:r w:rsidRPr="00C46610">
        <w:t>76 gene characteristics</w:t>
      </w:r>
    </w:p>
    <w:p w14:paraId="63E7A01B" w14:textId="77777777" w:rsidR="00760AFF" w:rsidRPr="00C46610" w:rsidRDefault="00760AFF" w:rsidP="00760AFF">
      <w:pPr>
        <w:pStyle w:val="TutorLines"/>
        <w:numPr>
          <w:ilvl w:val="0"/>
          <w:numId w:val="26"/>
        </w:numPr>
      </w:pPr>
      <w:r w:rsidRPr="00C46610">
        <w:t>age</w:t>
      </w:r>
    </w:p>
    <w:p w14:paraId="47F616CE" w14:textId="77777777" w:rsidR="00760AFF" w:rsidRPr="00C46610" w:rsidRDefault="00760AFF" w:rsidP="00760AFF">
      <w:pPr>
        <w:pStyle w:val="TutorLines"/>
        <w:numPr>
          <w:ilvl w:val="0"/>
          <w:numId w:val="26"/>
        </w:numPr>
      </w:pPr>
      <w:r w:rsidRPr="00C46610">
        <w:t>er (</w:t>
      </w:r>
      <w:proofErr w:type="spellStart"/>
      <w:r w:rsidRPr="00C46610">
        <w:t>estrogen</w:t>
      </w:r>
      <w:proofErr w:type="spellEnd"/>
      <w:r w:rsidRPr="00C46610">
        <w:t>-receptor) categories</w:t>
      </w:r>
      <w:r>
        <w:t xml:space="preserve"> </w:t>
      </w:r>
      <w:r w:rsidRPr="00C46610">
        <w:t xml:space="preserve">{positive, negative} </w:t>
      </w:r>
    </w:p>
    <w:p w14:paraId="46D5C55C" w14:textId="77777777" w:rsidR="00760AFF" w:rsidRPr="00C46610" w:rsidRDefault="00760AFF" w:rsidP="00760AFF">
      <w:pPr>
        <w:pStyle w:val="TutorLines"/>
        <w:ind w:firstLine="720"/>
      </w:pPr>
      <w:proofErr w:type="gramStart"/>
      <w:r w:rsidRPr="00C46610">
        <w:t>Note:-</w:t>
      </w:r>
      <w:proofErr w:type="gramEnd"/>
      <w:r w:rsidRPr="00C46610">
        <w:t xml:space="preserve"> About 80% of all breast cancers are er-positive</w:t>
      </w:r>
    </w:p>
    <w:p w14:paraId="1201432D" w14:textId="77777777" w:rsidR="00760AFF" w:rsidRPr="00C46610" w:rsidRDefault="00760AFF" w:rsidP="00760AFF">
      <w:pPr>
        <w:pStyle w:val="TutorLines"/>
        <w:numPr>
          <w:ilvl w:val="0"/>
          <w:numId w:val="27"/>
        </w:numPr>
      </w:pPr>
      <w:r w:rsidRPr="00C46610">
        <w:t>grade (the abnormality of cancer cells)</w:t>
      </w:r>
      <w:r>
        <w:t xml:space="preserve"> </w:t>
      </w:r>
      <w:proofErr w:type="gramStart"/>
      <w:r w:rsidRPr="00C46610">
        <w:t>categories:</w:t>
      </w:r>
      <w:r>
        <w:t>-</w:t>
      </w:r>
      <w:proofErr w:type="gramEnd"/>
    </w:p>
    <w:p w14:paraId="557AC646" w14:textId="77777777" w:rsidR="00760AFF" w:rsidRPr="00C46610" w:rsidRDefault="00760AFF" w:rsidP="00760AFF">
      <w:pPr>
        <w:pStyle w:val="TutorLines"/>
        <w:ind w:firstLine="720"/>
      </w:pPr>
      <w:bookmarkStart w:id="26" w:name="_Hlk87223670"/>
      <w:r w:rsidRPr="00C46610">
        <w:t>{intermediate, poorly differentiated, well differentiated}</w:t>
      </w:r>
    </w:p>
    <w:bookmarkEnd w:id="26"/>
    <w:p w14:paraId="62155CB8" w14:textId="77777777" w:rsidR="00760AFF" w:rsidRPr="00C46610" w:rsidRDefault="00760AFF" w:rsidP="00760AFF">
      <w:pPr>
        <w:pStyle w:val="TutorLines"/>
        <w:numPr>
          <w:ilvl w:val="0"/>
          <w:numId w:val="27"/>
        </w:numPr>
      </w:pPr>
      <w:r w:rsidRPr="00C46610">
        <w:t>size</w:t>
      </w:r>
    </w:p>
    <w:p w14:paraId="6892F142" w14:textId="77777777" w:rsidR="00760AFF" w:rsidRDefault="00760AFF" w:rsidP="00760AFF">
      <w:pPr>
        <w:pStyle w:val="TutorLines"/>
        <w:spacing w:before="240"/>
      </w:pPr>
      <w:r w:rsidRPr="00F548B8">
        <w:rPr>
          <w:b/>
          <w:bCs/>
        </w:rPr>
        <w:t>Survival Data (Y)</w:t>
      </w:r>
      <w:r w:rsidRPr="00C46610">
        <w:t>: structured array with 2 fields</w:t>
      </w:r>
    </w:p>
    <w:p w14:paraId="683E58D3" w14:textId="77777777" w:rsidR="00760AFF" w:rsidRPr="00C46610" w:rsidRDefault="00760AFF" w:rsidP="00760AFF">
      <w:pPr>
        <w:pStyle w:val="TutorLines"/>
        <w:numPr>
          <w:ilvl w:val="0"/>
          <w:numId w:val="27"/>
        </w:numPr>
      </w:pPr>
      <w:proofErr w:type="spellStart"/>
      <w:r w:rsidRPr="00C46610">
        <w:t>e.tdm</w:t>
      </w:r>
      <w:proofErr w:type="spellEnd"/>
      <w:r w:rsidRPr="00C46610">
        <w:t xml:space="preserve">: </w:t>
      </w:r>
      <w:proofErr w:type="spellStart"/>
      <w:r w:rsidRPr="00C46610">
        <w:t>boolean</w:t>
      </w:r>
      <w:proofErr w:type="spellEnd"/>
      <w:r w:rsidRPr="00C46610">
        <w:t xml:space="preserve"> </w:t>
      </w:r>
    </w:p>
    <w:p w14:paraId="3AE28D6A" w14:textId="77777777" w:rsidR="00760AFF" w:rsidRDefault="00760AFF" w:rsidP="00760AFF">
      <w:pPr>
        <w:pStyle w:val="TutorLines"/>
        <w:ind w:firstLine="720"/>
      </w:pPr>
      <w:r w:rsidRPr="00C46610">
        <w:t xml:space="preserve">True indicates that metastasis has </w:t>
      </w:r>
      <w:proofErr w:type="gramStart"/>
      <w:r w:rsidRPr="00C46610">
        <w:t>occurred</w:t>
      </w:r>
      <w:proofErr w:type="gramEnd"/>
    </w:p>
    <w:p w14:paraId="2057F187" w14:textId="77777777" w:rsidR="00760AFF" w:rsidRPr="00C46610" w:rsidRDefault="00760AFF" w:rsidP="00760AFF">
      <w:pPr>
        <w:pStyle w:val="TutorLines"/>
        <w:ind w:firstLine="720"/>
      </w:pPr>
      <w:r w:rsidRPr="00C46610">
        <w:t>False</w:t>
      </w:r>
      <w:r>
        <w:t xml:space="preserve"> </w:t>
      </w:r>
      <w:r w:rsidRPr="00C46610">
        <w:t xml:space="preserve">indicates that the event time is </w:t>
      </w:r>
      <w:r>
        <w:t>right-</w:t>
      </w:r>
      <w:proofErr w:type="gramStart"/>
      <w:r>
        <w:t>censored</w:t>
      </w:r>
      <w:proofErr w:type="gramEnd"/>
    </w:p>
    <w:p w14:paraId="68D98F99" w14:textId="77777777" w:rsidR="00760AFF" w:rsidRDefault="00760AFF" w:rsidP="00760AFF">
      <w:pPr>
        <w:pStyle w:val="TutorLines"/>
        <w:numPr>
          <w:ilvl w:val="0"/>
          <w:numId w:val="27"/>
        </w:numPr>
      </w:pPr>
      <w:proofErr w:type="spellStart"/>
      <w:r w:rsidRPr="00C46610">
        <w:t>t.tdm</w:t>
      </w:r>
      <w:proofErr w:type="spellEnd"/>
      <w:r w:rsidRPr="00C46610">
        <w:t>: time to distant metastasis in days</w:t>
      </w:r>
    </w:p>
    <w:p w14:paraId="7D66CC53" w14:textId="77777777" w:rsidR="00760AFF" w:rsidRDefault="00760AFF" w:rsidP="00760AFF">
      <w:pPr>
        <w:pStyle w:val="TutorOutput"/>
        <w:spacing w:before="240" w:after="120"/>
        <w:rPr>
          <w:b/>
          <w:bCs/>
        </w:rPr>
      </w:pPr>
      <w:r>
        <w:rPr>
          <w:b/>
          <w:bCs/>
        </w:rPr>
        <w:t>Features (</w:t>
      </w:r>
      <w:r w:rsidRPr="00F06026">
        <w:rPr>
          <w:b/>
          <w:bCs/>
        </w:rPr>
        <w:t>X</w:t>
      </w:r>
      <w:r>
        <w:rPr>
          <w:b/>
          <w:bCs/>
        </w:rPr>
        <w:t>)</w:t>
      </w:r>
    </w:p>
    <w:p w14:paraId="6BB993FF" w14:textId="77777777" w:rsidR="00760AFF" w:rsidRDefault="00760AFF" w:rsidP="00760AFF">
      <w:pPr>
        <w:pStyle w:val="TutorOutput"/>
      </w:pPr>
      <w:r>
        <w:t>Data columns (total 80 columns):</w:t>
      </w:r>
    </w:p>
    <w:p w14:paraId="496F839D" w14:textId="77777777" w:rsidR="00760AFF" w:rsidRDefault="00760AFF" w:rsidP="00760AFF">
      <w:pPr>
        <w:pStyle w:val="TutorOutput"/>
      </w:pPr>
      <w:r>
        <w:t xml:space="preserve"> #   Column        Non-Null </w:t>
      </w:r>
      <w:proofErr w:type="gramStart"/>
      <w:r>
        <w:t xml:space="preserve">Count  </w:t>
      </w:r>
      <w:proofErr w:type="spellStart"/>
      <w:r>
        <w:t>Dtype</w:t>
      </w:r>
      <w:proofErr w:type="spellEnd"/>
      <w:proofErr w:type="gramEnd"/>
      <w:r>
        <w:t xml:space="preserve">   </w:t>
      </w:r>
    </w:p>
    <w:p w14:paraId="5619001E" w14:textId="77777777" w:rsidR="00760AFF" w:rsidRDefault="00760AFF" w:rsidP="00760AFF">
      <w:pPr>
        <w:pStyle w:val="TutorOutput"/>
      </w:pPr>
      <w:r>
        <w:t xml:space="preserve">---  ------        --------------  -----   </w:t>
      </w:r>
    </w:p>
    <w:p w14:paraId="18264FD3" w14:textId="77777777" w:rsidR="00760AFF" w:rsidRDefault="00760AFF" w:rsidP="00760AFF">
      <w:pPr>
        <w:pStyle w:val="TutorOutput"/>
      </w:pPr>
      <w:r>
        <w:lastRenderedPageBreak/>
        <w:t xml:space="preserve"> 0   X200726_at    198 non-null    float64 </w:t>
      </w:r>
    </w:p>
    <w:p w14:paraId="10D10BBA" w14:textId="77777777" w:rsidR="00760AFF" w:rsidRDefault="00760AFF" w:rsidP="00760AFF">
      <w:pPr>
        <w:pStyle w:val="TutorOutput"/>
      </w:pPr>
      <w:r>
        <w:t xml:space="preserve"> 1   X200965_s_</w:t>
      </w:r>
      <w:proofErr w:type="gramStart"/>
      <w:r>
        <w:t>at  198</w:t>
      </w:r>
      <w:proofErr w:type="gramEnd"/>
      <w:r>
        <w:t xml:space="preserve"> non-null    float64 </w:t>
      </w:r>
    </w:p>
    <w:p w14:paraId="3EBB8948" w14:textId="77777777" w:rsidR="00760AFF" w:rsidRDefault="00760AFF" w:rsidP="00760AFF">
      <w:pPr>
        <w:pStyle w:val="TutorOutput"/>
      </w:pPr>
      <w:r>
        <w:t xml:space="preserve"> 2   X201068_s_</w:t>
      </w:r>
      <w:proofErr w:type="gramStart"/>
      <w:r>
        <w:t>at  198</w:t>
      </w:r>
      <w:proofErr w:type="gramEnd"/>
      <w:r>
        <w:t xml:space="preserve"> non-null    float64 </w:t>
      </w:r>
    </w:p>
    <w:p w14:paraId="3B8E572A" w14:textId="77777777" w:rsidR="00760AFF" w:rsidRDefault="00760AFF" w:rsidP="00760AFF">
      <w:pPr>
        <w:pStyle w:val="TutorOutput"/>
      </w:pPr>
      <w:r>
        <w:t xml:space="preserve"> 3   X201091_s_</w:t>
      </w:r>
      <w:proofErr w:type="gramStart"/>
      <w:r>
        <w:t>at  198</w:t>
      </w:r>
      <w:proofErr w:type="gramEnd"/>
      <w:r>
        <w:t xml:space="preserve"> non-null    float64 </w:t>
      </w:r>
    </w:p>
    <w:p w14:paraId="5EB2AF16" w14:textId="77777777" w:rsidR="00760AFF" w:rsidRDefault="00760AFF" w:rsidP="00760AFF">
      <w:pPr>
        <w:pStyle w:val="TutorOutput"/>
      </w:pPr>
      <w:r>
        <w:t xml:space="preserve"> 4   X201288_at    198 non-null    float64 </w:t>
      </w:r>
    </w:p>
    <w:p w14:paraId="07F3CE1D" w14:textId="77777777" w:rsidR="00760AFF" w:rsidRDefault="00760AFF" w:rsidP="00760AFF">
      <w:pPr>
        <w:pStyle w:val="TutorOutput"/>
      </w:pPr>
    </w:p>
    <w:p w14:paraId="2F36F053" w14:textId="77777777" w:rsidR="00760AFF" w:rsidRDefault="00760AFF" w:rsidP="00760AFF">
      <w:pPr>
        <w:pStyle w:val="TutorOutput"/>
      </w:pPr>
      <w:r>
        <w:t xml:space="preserve">...  ...           ... ...         ...  </w:t>
      </w:r>
    </w:p>
    <w:p w14:paraId="69AE660F" w14:textId="77777777" w:rsidR="00760AFF" w:rsidRDefault="00760AFF" w:rsidP="00760AFF">
      <w:pPr>
        <w:pStyle w:val="TutorOutput"/>
      </w:pPr>
      <w:r>
        <w:t xml:space="preserve"> </w:t>
      </w:r>
      <w:proofErr w:type="gramStart"/>
      <w:r>
        <w:t>74  X</w:t>
      </w:r>
      <w:proofErr w:type="gramEnd"/>
      <w:r>
        <w:t xml:space="preserve">221916_at    198 non-null    float64 </w:t>
      </w:r>
    </w:p>
    <w:p w14:paraId="628E3958" w14:textId="77777777" w:rsidR="00760AFF" w:rsidRDefault="00760AFF" w:rsidP="00760AFF">
      <w:pPr>
        <w:pStyle w:val="TutorOutput"/>
      </w:pPr>
      <w:r>
        <w:t xml:space="preserve"> </w:t>
      </w:r>
      <w:proofErr w:type="gramStart"/>
      <w:r>
        <w:t>75  X</w:t>
      </w:r>
      <w:proofErr w:type="gramEnd"/>
      <w:r>
        <w:t xml:space="preserve">221928_at    198 non-null    float64 </w:t>
      </w:r>
    </w:p>
    <w:p w14:paraId="053AD464" w14:textId="77777777" w:rsidR="00760AFF" w:rsidRDefault="00760AFF" w:rsidP="00760AFF">
      <w:pPr>
        <w:pStyle w:val="TutorOutput"/>
      </w:pPr>
      <w:r>
        <w:t xml:space="preserve"> </w:t>
      </w:r>
      <w:proofErr w:type="gramStart"/>
      <w:r>
        <w:t xml:space="preserve">76  </w:t>
      </w:r>
      <w:r w:rsidRPr="00D53021">
        <w:rPr>
          <w:b/>
          <w:bCs/>
        </w:rPr>
        <w:t>age</w:t>
      </w:r>
      <w:proofErr w:type="gramEnd"/>
      <w:r>
        <w:t xml:space="preserve">           198 non-null    float64 </w:t>
      </w:r>
    </w:p>
    <w:p w14:paraId="3CF2B7A0" w14:textId="77777777" w:rsidR="00760AFF" w:rsidRDefault="00760AFF" w:rsidP="00760AFF">
      <w:pPr>
        <w:pStyle w:val="TutorOutput"/>
      </w:pPr>
      <w:r>
        <w:t xml:space="preserve"> </w:t>
      </w:r>
      <w:proofErr w:type="gramStart"/>
      <w:r>
        <w:t xml:space="preserve">77  </w:t>
      </w:r>
      <w:r w:rsidRPr="00D53021">
        <w:rPr>
          <w:b/>
          <w:bCs/>
        </w:rPr>
        <w:t>er</w:t>
      </w:r>
      <w:proofErr w:type="gramEnd"/>
      <w:r>
        <w:t xml:space="preserve">            198 non-null    </w:t>
      </w:r>
      <w:r w:rsidRPr="00F06026">
        <w:rPr>
          <w:b/>
          <w:bCs/>
        </w:rPr>
        <w:t>category</w:t>
      </w:r>
      <w:r>
        <w:tab/>
      </w:r>
      <w:r w:rsidRPr="00F06026">
        <w:t>['negative', 'positive']</w:t>
      </w:r>
    </w:p>
    <w:p w14:paraId="467B50E9" w14:textId="77777777" w:rsidR="00760AFF" w:rsidRDefault="00760AFF" w:rsidP="00760AFF">
      <w:pPr>
        <w:pStyle w:val="TutorOutput"/>
      </w:pPr>
      <w:r>
        <w:t xml:space="preserve"> </w:t>
      </w:r>
      <w:proofErr w:type="gramStart"/>
      <w:r>
        <w:t xml:space="preserve">78  </w:t>
      </w:r>
      <w:r w:rsidRPr="00D53021">
        <w:rPr>
          <w:b/>
          <w:bCs/>
        </w:rPr>
        <w:t>grade</w:t>
      </w:r>
      <w:proofErr w:type="gramEnd"/>
      <w:r>
        <w:t xml:space="preserve">         198 non-null    </w:t>
      </w:r>
      <w:r w:rsidRPr="00F06026">
        <w:rPr>
          <w:b/>
          <w:bCs/>
        </w:rPr>
        <w:t>category</w:t>
      </w:r>
      <w:r>
        <w:tab/>
      </w:r>
    </w:p>
    <w:p w14:paraId="03DBE80B" w14:textId="77777777" w:rsidR="00760AFF" w:rsidRDefault="00760AFF" w:rsidP="00760AFF">
      <w:pPr>
        <w:pStyle w:val="TutorOutput"/>
        <w:ind w:left="2160" w:firstLine="720"/>
      </w:pPr>
      <w:r w:rsidRPr="00F06026">
        <w:t xml:space="preserve">['poorly differentiated', </w:t>
      </w:r>
    </w:p>
    <w:p w14:paraId="2661A8F7" w14:textId="77777777" w:rsidR="00760AFF" w:rsidRDefault="00760AFF" w:rsidP="00760AFF">
      <w:pPr>
        <w:pStyle w:val="TutorOutput"/>
        <w:ind w:left="2160" w:firstLine="720"/>
      </w:pPr>
      <w:r w:rsidRPr="00F06026">
        <w:t>'intermediate', 'well differentiated', '</w:t>
      </w:r>
      <w:proofErr w:type="spellStart"/>
      <w:r w:rsidRPr="00F06026">
        <w:t>unkown</w:t>
      </w:r>
      <w:proofErr w:type="spellEnd"/>
      <w:r w:rsidRPr="00F06026">
        <w:t>']</w:t>
      </w:r>
    </w:p>
    <w:p w14:paraId="0B9BE3B3" w14:textId="77777777" w:rsidR="00760AFF" w:rsidRDefault="00760AFF" w:rsidP="00760AFF">
      <w:pPr>
        <w:pStyle w:val="TutorOutput"/>
      </w:pPr>
      <w:r>
        <w:t xml:space="preserve"> </w:t>
      </w:r>
      <w:proofErr w:type="gramStart"/>
      <w:r>
        <w:t xml:space="preserve">79  </w:t>
      </w:r>
      <w:r w:rsidRPr="00D53021">
        <w:rPr>
          <w:b/>
          <w:bCs/>
        </w:rPr>
        <w:t>size</w:t>
      </w:r>
      <w:proofErr w:type="gramEnd"/>
      <w:r>
        <w:t xml:space="preserve">          198 non-null    float64 </w:t>
      </w:r>
    </w:p>
    <w:bookmarkEnd w:id="25"/>
    <w:p w14:paraId="767B06F1" w14:textId="77777777" w:rsidR="00760AFF" w:rsidRDefault="00760AFF" w:rsidP="00760AFF">
      <w:pPr>
        <w:pStyle w:val="TutorDesc"/>
        <w:spacing w:after="120"/>
        <w:rPr>
          <w:b/>
          <w:bCs/>
        </w:rPr>
      </w:pPr>
      <w:r>
        <w:rPr>
          <w:b/>
          <w:bCs/>
        </w:rPr>
        <w:t>Sample Data</w:t>
      </w:r>
    </w:p>
    <w:p w14:paraId="68C63F3D" w14:textId="77777777" w:rsidR="00760AFF" w:rsidRDefault="00760AFF" w:rsidP="00760AFF">
      <w:pPr>
        <w:pStyle w:val="TutorDesc"/>
        <w:spacing w:after="120"/>
        <w:rPr>
          <w:b/>
          <w:bCs/>
        </w:rPr>
      </w:pPr>
      <w:r>
        <w:rPr>
          <w:b/>
          <w:bCs/>
        </w:rPr>
        <w:t>X</w:t>
      </w:r>
    </w:p>
    <w:p w14:paraId="1874F263" w14:textId="77777777" w:rsidR="00760AFF" w:rsidRDefault="00760AFF" w:rsidP="00760AFF">
      <w:pPr>
        <w:pStyle w:val="TutorOutput"/>
      </w:pPr>
      <w:r>
        <w:t xml:space="preserve">     X200726_</w:t>
      </w:r>
      <w:proofErr w:type="gramStart"/>
      <w:r>
        <w:t>at  X</w:t>
      </w:r>
      <w:proofErr w:type="gramEnd"/>
      <w:r>
        <w:t xml:space="preserve">200965_s_at  ...                  </w:t>
      </w:r>
      <w:proofErr w:type="gramStart"/>
      <w:r>
        <w:t>grade  size</w:t>
      </w:r>
      <w:proofErr w:type="gramEnd"/>
    </w:p>
    <w:p w14:paraId="598370AB" w14:textId="77777777" w:rsidR="00760AFF" w:rsidRDefault="00760AFF" w:rsidP="00760AFF">
      <w:pPr>
        <w:pStyle w:val="TutorOutput"/>
      </w:pPr>
      <w:r>
        <w:t xml:space="preserve">0     10.926361      </w:t>
      </w:r>
      <w:proofErr w:type="gramStart"/>
      <w:r>
        <w:t>8.962608  ...</w:t>
      </w:r>
      <w:proofErr w:type="gramEnd"/>
      <w:r>
        <w:t xml:space="preserve">  poorly differentiated   3.0</w:t>
      </w:r>
    </w:p>
    <w:p w14:paraId="22862C83" w14:textId="77777777" w:rsidR="00760AFF" w:rsidRDefault="00760AFF" w:rsidP="00760AFF">
      <w:pPr>
        <w:pStyle w:val="TutorOutput"/>
      </w:pPr>
      <w:r>
        <w:t xml:space="preserve">1     12.242090      </w:t>
      </w:r>
      <w:proofErr w:type="gramStart"/>
      <w:r>
        <w:t>9.531718  ...</w:t>
      </w:r>
      <w:proofErr w:type="gramEnd"/>
      <w:r>
        <w:t xml:space="preserve">  poorly differentiated   3.0</w:t>
      </w:r>
    </w:p>
    <w:p w14:paraId="10664FA5" w14:textId="77777777" w:rsidR="00760AFF" w:rsidRDefault="00760AFF" w:rsidP="00760AFF">
      <w:pPr>
        <w:pStyle w:val="TutorOutput"/>
      </w:pPr>
      <w:r>
        <w:t xml:space="preserve">2     11.661716     </w:t>
      </w:r>
      <w:proofErr w:type="gramStart"/>
      <w:r>
        <w:t>10.238680  ...</w:t>
      </w:r>
      <w:proofErr w:type="gramEnd"/>
      <w:r>
        <w:t xml:space="preserve">  poorly differentiated   2.5</w:t>
      </w:r>
    </w:p>
    <w:p w14:paraId="400A2D4E" w14:textId="77777777" w:rsidR="00760AFF" w:rsidRDefault="00760AFF" w:rsidP="00760AFF">
      <w:pPr>
        <w:pStyle w:val="TutorOutput"/>
      </w:pPr>
      <w:r>
        <w:t xml:space="preserve">3     12.174021      </w:t>
      </w:r>
      <w:proofErr w:type="gramStart"/>
      <w:r>
        <w:t>9.819279  ...</w:t>
      </w:r>
      <w:proofErr w:type="gramEnd"/>
      <w:r>
        <w:t xml:space="preserve">  poorly differentiated   1.8</w:t>
      </w:r>
    </w:p>
    <w:p w14:paraId="6178E44C" w14:textId="77777777" w:rsidR="00760AFF" w:rsidRDefault="00760AFF" w:rsidP="00760AFF">
      <w:pPr>
        <w:pStyle w:val="TutorOutput"/>
      </w:pPr>
      <w:r>
        <w:t xml:space="preserve">4     11.484011     </w:t>
      </w:r>
      <w:proofErr w:type="gramStart"/>
      <w:r>
        <w:t>11.489233  ...</w:t>
      </w:r>
      <w:proofErr w:type="gramEnd"/>
      <w:r>
        <w:t xml:space="preserve">           intermediate   3.0</w:t>
      </w:r>
    </w:p>
    <w:p w14:paraId="75DB2514" w14:textId="77777777" w:rsidR="00760AFF" w:rsidRDefault="00760AFF" w:rsidP="00760AFF">
      <w:pPr>
        <w:pStyle w:val="TutorOutput"/>
      </w:pPr>
      <w:r>
        <w:t>..          ...           ...  ...                    ...   ...</w:t>
      </w:r>
    </w:p>
    <w:p w14:paraId="732A5890" w14:textId="77777777" w:rsidR="00760AFF" w:rsidRDefault="00760AFF" w:rsidP="00760AFF">
      <w:pPr>
        <w:pStyle w:val="TutorOutput"/>
      </w:pPr>
      <w:r>
        <w:t xml:space="preserve">193   12.018292      </w:t>
      </w:r>
      <w:proofErr w:type="gramStart"/>
      <w:r>
        <w:t>8.323876  ...</w:t>
      </w:r>
      <w:proofErr w:type="gramEnd"/>
      <w:r>
        <w:t xml:space="preserve">  poorly differentiated   2.2</w:t>
      </w:r>
    </w:p>
    <w:p w14:paraId="3A948685" w14:textId="77777777" w:rsidR="00760AFF" w:rsidRDefault="00760AFF" w:rsidP="00760AFF">
      <w:pPr>
        <w:pStyle w:val="TutorOutput"/>
      </w:pPr>
      <w:r>
        <w:t xml:space="preserve">194   11.711415     </w:t>
      </w:r>
      <w:proofErr w:type="gramStart"/>
      <w:r>
        <w:t>10.428482  ...</w:t>
      </w:r>
      <w:proofErr w:type="gramEnd"/>
      <w:r>
        <w:t xml:space="preserve">  poorly differentiated   3.2</w:t>
      </w:r>
    </w:p>
    <w:p w14:paraId="6EF9800B" w14:textId="77777777" w:rsidR="00760AFF" w:rsidRDefault="00760AFF" w:rsidP="00760AFF">
      <w:pPr>
        <w:pStyle w:val="TutorOutput"/>
      </w:pPr>
      <w:r>
        <w:t xml:space="preserve">195   11.939616      </w:t>
      </w:r>
      <w:proofErr w:type="gramStart"/>
      <w:r>
        <w:t>9.615587  ...</w:t>
      </w:r>
      <w:proofErr w:type="gramEnd"/>
      <w:r>
        <w:t xml:space="preserve">    well differentiated   2.5</w:t>
      </w:r>
    </w:p>
    <w:p w14:paraId="74B21D21" w14:textId="77777777" w:rsidR="00760AFF" w:rsidRDefault="00760AFF" w:rsidP="00760AFF">
      <w:pPr>
        <w:pStyle w:val="TutorOutput"/>
      </w:pPr>
      <w:r>
        <w:t xml:space="preserve">196   11.848449     </w:t>
      </w:r>
      <w:proofErr w:type="gramStart"/>
      <w:r>
        <w:t>10.528911  ...</w:t>
      </w:r>
      <w:proofErr w:type="gramEnd"/>
      <w:r>
        <w:t xml:space="preserve">           intermediate   1.2</w:t>
      </w:r>
    </w:p>
    <w:p w14:paraId="701473FF" w14:textId="77777777" w:rsidR="00760AFF" w:rsidRDefault="00760AFF" w:rsidP="00760AFF">
      <w:pPr>
        <w:pStyle w:val="TutorOutput"/>
      </w:pPr>
      <w:r>
        <w:t xml:space="preserve">197   11.425778      </w:t>
      </w:r>
      <w:proofErr w:type="gramStart"/>
      <w:r>
        <w:t>9.901486  ...</w:t>
      </w:r>
      <w:proofErr w:type="gramEnd"/>
      <w:r>
        <w:t xml:space="preserve">  poorly differentiated   2.5</w:t>
      </w:r>
    </w:p>
    <w:p w14:paraId="5BB2E4F6" w14:textId="77777777" w:rsidR="00760AFF" w:rsidRDefault="00760AFF" w:rsidP="00760AFF">
      <w:pPr>
        <w:pStyle w:val="TutorOutput"/>
      </w:pPr>
    </w:p>
    <w:p w14:paraId="79069DC9" w14:textId="77777777" w:rsidR="00760AFF" w:rsidRDefault="00760AFF" w:rsidP="00760AFF">
      <w:pPr>
        <w:pStyle w:val="TutorOutput"/>
      </w:pPr>
      <w:r>
        <w:t>[198 rows x 80 columns]</w:t>
      </w:r>
    </w:p>
    <w:p w14:paraId="0DE021DB" w14:textId="77777777" w:rsidR="00760AFF" w:rsidRDefault="00760AFF" w:rsidP="00760AFF">
      <w:pPr>
        <w:pStyle w:val="TutorOutput"/>
      </w:pPr>
    </w:p>
    <w:p w14:paraId="6A7F8F85" w14:textId="77777777" w:rsidR="00760AFF" w:rsidRPr="00631780" w:rsidRDefault="00760AFF" w:rsidP="00760AFF">
      <w:pPr>
        <w:pStyle w:val="TutorOutput"/>
        <w:spacing w:before="240" w:after="120"/>
        <w:jc w:val="both"/>
        <w:rPr>
          <w:b/>
          <w:bCs/>
        </w:rPr>
      </w:pPr>
      <w:r w:rsidRPr="00631780">
        <w:rPr>
          <w:b/>
          <w:bCs/>
        </w:rPr>
        <w:t>Y</w:t>
      </w:r>
    </w:p>
    <w:p w14:paraId="3AB1CDAA" w14:textId="77777777" w:rsidR="00760AFF" w:rsidRDefault="00760AFF" w:rsidP="00760AFF">
      <w:pPr>
        <w:pStyle w:val="TutorOutput"/>
      </w:pPr>
      <w:proofErr w:type="gramStart"/>
      <w:r>
        <w:t>array(</w:t>
      </w:r>
      <w:proofErr w:type="gramEnd"/>
      <w:r>
        <w:t>[( True,  723.), (False, 6591.), ( True,  524.), (False, 6255.),</w:t>
      </w:r>
    </w:p>
    <w:p w14:paraId="522BBF42" w14:textId="77777777" w:rsidR="00760AFF" w:rsidRDefault="00760AFF" w:rsidP="00760AFF">
      <w:pPr>
        <w:pStyle w:val="TutorOutput"/>
        <w:ind w:left="720" w:firstLine="720"/>
      </w:pPr>
      <w:r>
        <w:t>...</w:t>
      </w:r>
      <w:r>
        <w:tab/>
        <w:t xml:space="preserve">          ...           ...  </w:t>
      </w:r>
      <w:r>
        <w:tab/>
      </w:r>
      <w:r>
        <w:tab/>
      </w:r>
      <w:r>
        <w:tab/>
        <w:t xml:space="preserve">...  </w:t>
      </w:r>
    </w:p>
    <w:p w14:paraId="73553245" w14:textId="77777777" w:rsidR="00760AFF" w:rsidRDefault="00760AFF" w:rsidP="00760AFF">
      <w:pPr>
        <w:pStyle w:val="TutorOutput"/>
      </w:pPr>
      <w:r>
        <w:t xml:space="preserve">       (False, 2722.), (False, 1781.)]</w:t>
      </w:r>
    </w:p>
    <w:p w14:paraId="26768577" w14:textId="77777777" w:rsidR="00760AFF" w:rsidRDefault="00760AFF" w:rsidP="00760AFF">
      <w:pPr>
        <w:pStyle w:val="TutorOutput"/>
      </w:pPr>
    </w:p>
    <w:p w14:paraId="2BEAFE93" w14:textId="77777777" w:rsidR="00760AFF" w:rsidRPr="003816FF" w:rsidRDefault="00760AFF" w:rsidP="00760AFF">
      <w:pPr>
        <w:pStyle w:val="Heading2"/>
      </w:pPr>
      <w:bookmarkStart w:id="27" w:name="_Toc125906215"/>
      <w:bookmarkStart w:id="28" w:name="_Toc126006145"/>
      <w:r w:rsidRPr="003816FF">
        <w:t xml:space="preserve">German Breast Cancer Study Group </w:t>
      </w:r>
      <w:r>
        <w:t>2</w:t>
      </w:r>
      <w:bookmarkEnd w:id="27"/>
      <w:bookmarkEnd w:id="28"/>
    </w:p>
    <w:p w14:paraId="713506CB" w14:textId="77777777" w:rsidR="00760AFF" w:rsidRDefault="00760AFF" w:rsidP="00760AFF">
      <w:pPr>
        <w:pStyle w:val="TutorLines"/>
        <w:spacing w:before="240"/>
      </w:pPr>
      <w:r w:rsidRPr="00044DFE">
        <w:rPr>
          <w:b/>
          <w:bCs/>
        </w:rPr>
        <w:t>Refer</w:t>
      </w:r>
      <w:r>
        <w:rPr>
          <w:b/>
          <w:bCs/>
        </w:rPr>
        <w:t xml:space="preserve">: </w:t>
      </w:r>
      <w:hyperlink r:id="rId11" w:history="1">
        <w:r w:rsidRPr="00256443">
          <w:rPr>
            <w:rStyle w:val="Hyperlink"/>
          </w:rPr>
          <w:t>https://ascopubs.org/doi/abs/10.1200/jco.1994.12.10.2086</w:t>
        </w:r>
      </w:hyperlink>
    </w:p>
    <w:p w14:paraId="1A529F32" w14:textId="77777777" w:rsidR="00760AFF" w:rsidRPr="00084ED8" w:rsidRDefault="00760AFF" w:rsidP="00760AFF">
      <w:pPr>
        <w:pStyle w:val="TutorDesc"/>
        <w:spacing w:before="120" w:after="120"/>
      </w:pPr>
      <w:r>
        <w:tab/>
      </w:r>
      <w:r w:rsidRPr="00084ED8">
        <w:t>scikit-survival</w:t>
      </w:r>
    </w:p>
    <w:p w14:paraId="6EB207F8" w14:textId="77777777" w:rsidR="00760AFF" w:rsidRDefault="00760AFF" w:rsidP="00760AFF">
      <w:pPr>
        <w:pStyle w:val="TutorDesc"/>
        <w:spacing w:after="120"/>
        <w:jc w:val="left"/>
        <w:rPr>
          <w:b/>
          <w:bCs/>
        </w:rPr>
      </w:pPr>
      <w:r w:rsidRPr="00EE1861">
        <w:rPr>
          <w:b/>
          <w:bCs/>
        </w:rPr>
        <w:t>How to Access the Dataset?</w:t>
      </w:r>
    </w:p>
    <w:p w14:paraId="3EE8A7E2" w14:textId="77777777" w:rsidR="00760AFF" w:rsidRPr="003816FF" w:rsidRDefault="00760AFF" w:rsidP="00760AFF">
      <w:pPr>
        <w:pStyle w:val="TutorLines"/>
        <w:ind w:left="359"/>
      </w:pPr>
      <w:r w:rsidRPr="003816FF">
        <w:t xml:space="preserve">from </w:t>
      </w:r>
      <w:proofErr w:type="spellStart"/>
      <w:proofErr w:type="gramStart"/>
      <w:r w:rsidRPr="003816FF">
        <w:t>sksurv.datasets</w:t>
      </w:r>
      <w:proofErr w:type="spellEnd"/>
      <w:proofErr w:type="gramEnd"/>
      <w:r w:rsidRPr="003816FF">
        <w:t xml:space="preserve"> import load_gbsg2</w:t>
      </w:r>
    </w:p>
    <w:p w14:paraId="7E7D6D6D" w14:textId="77777777" w:rsidR="00760AFF" w:rsidRPr="003816FF" w:rsidRDefault="00760AFF" w:rsidP="00760AFF">
      <w:pPr>
        <w:pStyle w:val="TutorLines"/>
        <w:ind w:left="359"/>
      </w:pPr>
      <w:r w:rsidRPr="003816FF">
        <w:t>x, y = load_gbsg2()</w:t>
      </w:r>
    </w:p>
    <w:p w14:paraId="2CDBF71E" w14:textId="77777777" w:rsidR="00760AFF" w:rsidRPr="003816FF" w:rsidRDefault="00760AFF" w:rsidP="00760AFF">
      <w:pPr>
        <w:pStyle w:val="TutorLines"/>
        <w:ind w:left="359"/>
      </w:pPr>
      <w:r w:rsidRPr="003816FF">
        <w:t>x.</w:t>
      </w:r>
      <w:proofErr w:type="gramStart"/>
      <w:r w:rsidRPr="003816FF">
        <w:t>info(</w:t>
      </w:r>
      <w:proofErr w:type="gramEnd"/>
      <w:r w:rsidRPr="003816FF">
        <w:t>)</w:t>
      </w:r>
    </w:p>
    <w:p w14:paraId="0DA411F1" w14:textId="77777777" w:rsidR="00760AFF" w:rsidRDefault="00760AFF" w:rsidP="00760AFF">
      <w:pPr>
        <w:pStyle w:val="TutorDesc"/>
        <w:spacing w:after="120"/>
        <w:jc w:val="left"/>
        <w:rPr>
          <w:b/>
          <w:bCs/>
        </w:rPr>
      </w:pPr>
      <w:r w:rsidRPr="00EE1861">
        <w:rPr>
          <w:b/>
          <w:bCs/>
        </w:rPr>
        <w:lastRenderedPageBreak/>
        <w:t>Description</w:t>
      </w:r>
    </w:p>
    <w:p w14:paraId="6A510E6F" w14:textId="77777777" w:rsidR="00760AFF" w:rsidRDefault="00760AFF" w:rsidP="00760AFF">
      <w:pPr>
        <w:pStyle w:val="TutorLines"/>
        <w:jc w:val="both"/>
      </w:pPr>
      <w:r>
        <w:t>A</w:t>
      </w:r>
      <w:r w:rsidRPr="003816FF">
        <w:t xml:space="preserve"> </w:t>
      </w:r>
      <w:r>
        <w:t>dataset with</w:t>
      </w:r>
      <w:r w:rsidRPr="003816FF">
        <w:t xml:space="preserve"> having 686 samples and 8 features</w:t>
      </w:r>
      <w:r>
        <w:t xml:space="preserve">. </w:t>
      </w:r>
      <w:r w:rsidRPr="003816FF">
        <w:t xml:space="preserve">The endpoint is recurrence free survival, which occurred for 299 patients (43.6%). This dataset is the part of a study by the German Breast Cancer Study Group (GBSG) in 1984. This was a randomized clinical trial to compare the effectiveness of different drugs dosage, on recurrence-free and overall </w:t>
      </w:r>
      <w:proofErr w:type="gramStart"/>
      <w:r w:rsidRPr="003816FF">
        <w:t>survival</w:t>
      </w:r>
      <w:proofErr w:type="gramEnd"/>
    </w:p>
    <w:p w14:paraId="42A3A7E5" w14:textId="77777777" w:rsidR="00760AFF" w:rsidRPr="003816FF" w:rsidRDefault="00760AFF" w:rsidP="00760AFF">
      <w:pPr>
        <w:pStyle w:val="Para-1"/>
        <w:spacing w:before="240" w:line="240" w:lineRule="auto"/>
        <w:ind w:firstLine="0"/>
        <w:jc w:val="left"/>
        <w:rPr>
          <w:rFonts w:ascii="Consolas" w:hAnsi="Consolas"/>
        </w:rPr>
      </w:pPr>
      <w:r>
        <w:rPr>
          <w:rFonts w:ascii="Consolas" w:hAnsi="Consolas"/>
        </w:rPr>
        <w:t>X (features)</w:t>
      </w:r>
    </w:p>
    <w:p w14:paraId="1B6CC16D" w14:textId="77777777" w:rsidR="00760AFF" w:rsidRPr="003816FF" w:rsidRDefault="00760AFF" w:rsidP="00760AFF">
      <w:pPr>
        <w:pStyle w:val="TutorOutput"/>
      </w:pPr>
      <w:r>
        <w:t xml:space="preserve"> </w:t>
      </w:r>
      <w:r w:rsidRPr="003816FF">
        <w:t xml:space="preserve">0   age       686 non-null    float64 </w:t>
      </w:r>
    </w:p>
    <w:p w14:paraId="36454625" w14:textId="77777777" w:rsidR="00760AFF" w:rsidRPr="003816FF" w:rsidRDefault="00760AFF" w:rsidP="00760AFF">
      <w:pPr>
        <w:pStyle w:val="TutorOutput"/>
      </w:pPr>
      <w:r w:rsidRPr="003816FF">
        <w:t xml:space="preserve"> 1   </w:t>
      </w:r>
      <w:proofErr w:type="spellStart"/>
      <w:r w:rsidRPr="003816FF">
        <w:t>estrec</w:t>
      </w:r>
      <w:proofErr w:type="spellEnd"/>
      <w:r w:rsidRPr="003816FF">
        <w:t xml:space="preserve">    686 non-null    float64 </w:t>
      </w:r>
    </w:p>
    <w:p w14:paraId="1AA0C13A" w14:textId="77777777" w:rsidR="00760AFF" w:rsidRPr="003816FF" w:rsidRDefault="00760AFF" w:rsidP="00760AFF">
      <w:pPr>
        <w:pStyle w:val="TutorOutput"/>
      </w:pPr>
      <w:r w:rsidRPr="003816FF">
        <w:t xml:space="preserve"> 2   </w:t>
      </w:r>
      <w:proofErr w:type="spellStart"/>
      <w:r w:rsidRPr="003816FF">
        <w:t>horTh</w:t>
      </w:r>
      <w:proofErr w:type="spellEnd"/>
      <w:r w:rsidRPr="003816FF">
        <w:t xml:space="preserve">     686 non-null    category -&gt; ['no', 'yes']</w:t>
      </w:r>
    </w:p>
    <w:p w14:paraId="242181FF" w14:textId="77777777" w:rsidR="00760AFF" w:rsidRPr="003816FF" w:rsidRDefault="00760AFF" w:rsidP="00760AFF">
      <w:pPr>
        <w:pStyle w:val="TutorOutput"/>
      </w:pPr>
      <w:r w:rsidRPr="003816FF">
        <w:t xml:space="preserve"> 3   </w:t>
      </w:r>
      <w:proofErr w:type="spellStart"/>
      <w:proofErr w:type="gramStart"/>
      <w:r w:rsidRPr="003816FF">
        <w:t>menostat</w:t>
      </w:r>
      <w:proofErr w:type="spellEnd"/>
      <w:r w:rsidRPr="003816FF">
        <w:t xml:space="preserve">  686</w:t>
      </w:r>
      <w:proofErr w:type="gramEnd"/>
      <w:r w:rsidRPr="003816FF">
        <w:t xml:space="preserve"> non-null    category -&gt; ['Pre', 'Post']</w:t>
      </w:r>
    </w:p>
    <w:p w14:paraId="3484E8C2" w14:textId="77777777" w:rsidR="00760AFF" w:rsidRPr="003816FF" w:rsidRDefault="00760AFF" w:rsidP="00760AFF">
      <w:pPr>
        <w:pStyle w:val="TutorOutput"/>
      </w:pPr>
      <w:r w:rsidRPr="003816FF">
        <w:t xml:space="preserve"> 4   </w:t>
      </w:r>
      <w:proofErr w:type="spellStart"/>
      <w:r w:rsidRPr="003816FF">
        <w:t>pnodes</w:t>
      </w:r>
      <w:proofErr w:type="spellEnd"/>
      <w:r w:rsidRPr="003816FF">
        <w:t xml:space="preserve">    686 non-null    float64 </w:t>
      </w:r>
    </w:p>
    <w:p w14:paraId="69E21B23" w14:textId="77777777" w:rsidR="00760AFF" w:rsidRPr="003816FF" w:rsidRDefault="00760AFF" w:rsidP="00760AFF">
      <w:pPr>
        <w:pStyle w:val="TutorOutput"/>
      </w:pPr>
      <w:r w:rsidRPr="003816FF">
        <w:t xml:space="preserve"> 5   </w:t>
      </w:r>
      <w:proofErr w:type="spellStart"/>
      <w:r w:rsidRPr="003816FF">
        <w:t>progrec</w:t>
      </w:r>
      <w:proofErr w:type="spellEnd"/>
      <w:r w:rsidRPr="003816FF">
        <w:t xml:space="preserve">   686 non-null    float64 </w:t>
      </w:r>
    </w:p>
    <w:p w14:paraId="2238048E" w14:textId="77777777" w:rsidR="00760AFF" w:rsidRPr="003816FF" w:rsidRDefault="00760AFF" w:rsidP="00760AFF">
      <w:pPr>
        <w:pStyle w:val="TutorOutput"/>
      </w:pPr>
      <w:r w:rsidRPr="003816FF">
        <w:t xml:space="preserve"> 6   </w:t>
      </w:r>
      <w:proofErr w:type="spellStart"/>
      <w:r w:rsidRPr="003816FF">
        <w:t>tgrade</w:t>
      </w:r>
      <w:proofErr w:type="spellEnd"/>
      <w:r w:rsidRPr="003816FF">
        <w:t xml:space="preserve">    686 non-null    category -&gt; ['I', 'II', 'III']</w:t>
      </w:r>
    </w:p>
    <w:p w14:paraId="5A137235" w14:textId="77777777" w:rsidR="00760AFF" w:rsidRPr="003816FF" w:rsidRDefault="00760AFF" w:rsidP="00760AFF">
      <w:pPr>
        <w:pStyle w:val="TutorOutput"/>
      </w:pPr>
      <w:r w:rsidRPr="003816FF">
        <w:t xml:space="preserve"> 7   </w:t>
      </w:r>
      <w:proofErr w:type="spellStart"/>
      <w:r w:rsidRPr="003816FF">
        <w:t>tsize</w:t>
      </w:r>
      <w:proofErr w:type="spellEnd"/>
      <w:r w:rsidRPr="003816FF">
        <w:t xml:space="preserve">     686 non-null    float64 </w:t>
      </w:r>
    </w:p>
    <w:p w14:paraId="3711450E" w14:textId="77777777" w:rsidR="00760AFF" w:rsidRDefault="00760AFF" w:rsidP="00760AFF">
      <w:pPr>
        <w:pStyle w:val="TutorLines"/>
        <w:spacing w:before="240" w:after="0"/>
      </w:pPr>
      <w:r>
        <w:t>Y (outcome)</w:t>
      </w:r>
    </w:p>
    <w:p w14:paraId="2C92EFD8" w14:textId="77777777" w:rsidR="00760AFF" w:rsidRDefault="00760AFF" w:rsidP="00760AFF">
      <w:pPr>
        <w:pStyle w:val="TutorLines"/>
        <w:ind w:left="359"/>
      </w:pPr>
      <w:r w:rsidRPr="003816FF">
        <w:t>'</w:t>
      </w:r>
      <w:proofErr w:type="spellStart"/>
      <w:r w:rsidRPr="003816FF">
        <w:t>cens</w:t>
      </w:r>
      <w:proofErr w:type="spellEnd"/>
      <w:r w:rsidRPr="003816FF">
        <w:t xml:space="preserve">', Boolean </w:t>
      </w:r>
    </w:p>
    <w:p w14:paraId="1C080F6E" w14:textId="77777777" w:rsidR="00760AFF" w:rsidRDefault="00760AFF" w:rsidP="00760AFF">
      <w:pPr>
        <w:pStyle w:val="TutorLines"/>
        <w:ind w:left="359"/>
      </w:pPr>
      <w:r w:rsidRPr="003816FF">
        <w:t>'time', float (survival in days)</w:t>
      </w:r>
    </w:p>
    <w:p w14:paraId="7C44C041" w14:textId="77777777" w:rsidR="00760AFF" w:rsidRDefault="00760AFF" w:rsidP="00760AFF">
      <w:pPr>
        <w:pStyle w:val="TutorDesc"/>
        <w:spacing w:after="120"/>
        <w:rPr>
          <w:b/>
          <w:bCs/>
        </w:rPr>
      </w:pPr>
      <w:r>
        <w:rPr>
          <w:b/>
          <w:bCs/>
        </w:rPr>
        <w:t>Sample Data</w:t>
      </w:r>
    </w:p>
    <w:p w14:paraId="749080E2" w14:textId="77777777" w:rsidR="00760AFF" w:rsidRDefault="00760AFF" w:rsidP="00760AFF">
      <w:pPr>
        <w:pStyle w:val="TutorDesc"/>
        <w:spacing w:after="120"/>
        <w:rPr>
          <w:b/>
          <w:bCs/>
        </w:rPr>
      </w:pPr>
      <w:r>
        <w:rPr>
          <w:b/>
          <w:bCs/>
        </w:rPr>
        <w:t>x (small letter x)</w:t>
      </w:r>
    </w:p>
    <w:p w14:paraId="66AD674B" w14:textId="77777777" w:rsidR="00760AFF" w:rsidRPr="00631780" w:rsidRDefault="00760AFF" w:rsidP="00760AFF">
      <w:pPr>
        <w:pStyle w:val="TutorOutput"/>
      </w:pPr>
      <w:r w:rsidRPr="00631780">
        <w:t xml:space="preserve">      </w:t>
      </w:r>
      <w:proofErr w:type="gramStart"/>
      <w:r w:rsidRPr="00631780">
        <w:t xml:space="preserve">age  </w:t>
      </w:r>
      <w:proofErr w:type="spellStart"/>
      <w:r w:rsidRPr="00631780">
        <w:t>estrec</w:t>
      </w:r>
      <w:proofErr w:type="spellEnd"/>
      <w:proofErr w:type="gramEnd"/>
      <w:r w:rsidRPr="00631780">
        <w:t xml:space="preserve"> </w:t>
      </w:r>
      <w:proofErr w:type="spellStart"/>
      <w:r w:rsidRPr="00631780">
        <w:t>horTh</w:t>
      </w:r>
      <w:proofErr w:type="spellEnd"/>
      <w:r w:rsidRPr="00631780">
        <w:t xml:space="preserve"> </w:t>
      </w:r>
      <w:proofErr w:type="spellStart"/>
      <w:r w:rsidRPr="00631780">
        <w:t>menostat</w:t>
      </w:r>
      <w:proofErr w:type="spellEnd"/>
      <w:r w:rsidRPr="00631780">
        <w:t xml:space="preserve">  </w:t>
      </w:r>
      <w:proofErr w:type="spellStart"/>
      <w:r w:rsidRPr="00631780">
        <w:t>pnodes</w:t>
      </w:r>
      <w:proofErr w:type="spellEnd"/>
      <w:r w:rsidRPr="00631780">
        <w:t xml:space="preserve">  </w:t>
      </w:r>
      <w:proofErr w:type="spellStart"/>
      <w:r w:rsidRPr="00631780">
        <w:t>progrec</w:t>
      </w:r>
      <w:proofErr w:type="spellEnd"/>
      <w:r w:rsidRPr="00631780">
        <w:t xml:space="preserve"> </w:t>
      </w:r>
      <w:proofErr w:type="spellStart"/>
      <w:r w:rsidRPr="00631780">
        <w:t>tgrade</w:t>
      </w:r>
      <w:proofErr w:type="spellEnd"/>
      <w:r w:rsidRPr="00631780">
        <w:t xml:space="preserve">  </w:t>
      </w:r>
      <w:proofErr w:type="spellStart"/>
      <w:r w:rsidRPr="00631780">
        <w:t>tsize</w:t>
      </w:r>
      <w:proofErr w:type="spellEnd"/>
    </w:p>
    <w:p w14:paraId="25609891" w14:textId="77777777" w:rsidR="00760AFF" w:rsidRPr="00631780" w:rsidRDefault="00760AFF" w:rsidP="00760AFF">
      <w:pPr>
        <w:pStyle w:val="TutorOutput"/>
      </w:pPr>
      <w:r w:rsidRPr="00631780">
        <w:t>0    70.0    66.0    no     Post     3.0     48.0     II   21.0</w:t>
      </w:r>
    </w:p>
    <w:p w14:paraId="05C9B0DF" w14:textId="77777777" w:rsidR="00760AFF" w:rsidRPr="00631780" w:rsidRDefault="00760AFF" w:rsidP="00760AFF">
      <w:pPr>
        <w:pStyle w:val="TutorOutput"/>
      </w:pPr>
      <w:r w:rsidRPr="00631780">
        <w:t>1    56.0    77.0   yes     Post     7.0     61.0     II   12.0</w:t>
      </w:r>
    </w:p>
    <w:p w14:paraId="25930559" w14:textId="77777777" w:rsidR="00760AFF" w:rsidRPr="00631780" w:rsidRDefault="00760AFF" w:rsidP="00760AFF">
      <w:pPr>
        <w:pStyle w:val="TutorOutput"/>
      </w:pPr>
      <w:r w:rsidRPr="00631780">
        <w:t>2    58.0   271.0   yes     Post     9.0     52.0     II   35.0</w:t>
      </w:r>
    </w:p>
    <w:p w14:paraId="1440F2DD" w14:textId="77777777" w:rsidR="00760AFF" w:rsidRPr="00631780" w:rsidRDefault="00760AFF" w:rsidP="00760AFF">
      <w:pPr>
        <w:pStyle w:val="TutorOutput"/>
      </w:pPr>
      <w:r w:rsidRPr="00631780">
        <w:t>..    ...     ...   ...      ...     ...      ...    ...    ...</w:t>
      </w:r>
    </w:p>
    <w:p w14:paraId="1AB1BF5C" w14:textId="77777777" w:rsidR="00760AFF" w:rsidRPr="00631780" w:rsidRDefault="00760AFF" w:rsidP="00760AFF">
      <w:pPr>
        <w:pStyle w:val="TutorOutput"/>
      </w:pPr>
      <w:proofErr w:type="gramStart"/>
      <w:r w:rsidRPr="00631780">
        <w:t>683  51.0</w:t>
      </w:r>
      <w:proofErr w:type="gramEnd"/>
      <w:r w:rsidRPr="00631780">
        <w:t xml:space="preserve">     0.0    no      Pre     5.0     43.0    III   25.0</w:t>
      </w:r>
    </w:p>
    <w:p w14:paraId="3006F34E" w14:textId="77777777" w:rsidR="00760AFF" w:rsidRPr="00631780" w:rsidRDefault="00760AFF" w:rsidP="00760AFF">
      <w:pPr>
        <w:pStyle w:val="TutorOutput"/>
      </w:pPr>
      <w:proofErr w:type="gramStart"/>
      <w:r w:rsidRPr="00631780">
        <w:t>684  52.0</w:t>
      </w:r>
      <w:proofErr w:type="gramEnd"/>
      <w:r w:rsidRPr="00631780">
        <w:t xml:space="preserve">    34.0    no     Post     3.0     15.0     II   23.0</w:t>
      </w:r>
    </w:p>
    <w:p w14:paraId="15B0CABC" w14:textId="77777777" w:rsidR="00760AFF" w:rsidRPr="00631780" w:rsidRDefault="00760AFF" w:rsidP="00760AFF">
      <w:pPr>
        <w:pStyle w:val="TutorOutput"/>
      </w:pPr>
      <w:proofErr w:type="gramStart"/>
      <w:r w:rsidRPr="00631780">
        <w:t>685  55.0</w:t>
      </w:r>
      <w:proofErr w:type="gramEnd"/>
      <w:r w:rsidRPr="00631780">
        <w:t xml:space="preserve">    15.0    no     Post     9.0    116.0     II   23.0</w:t>
      </w:r>
    </w:p>
    <w:p w14:paraId="3A5E4824" w14:textId="77777777" w:rsidR="00760AFF" w:rsidRPr="00631780" w:rsidRDefault="00760AFF" w:rsidP="00760AFF">
      <w:pPr>
        <w:pStyle w:val="TutorOutput"/>
      </w:pPr>
    </w:p>
    <w:p w14:paraId="4E026F9C" w14:textId="77777777" w:rsidR="00760AFF" w:rsidRDefault="00760AFF" w:rsidP="00760AFF">
      <w:pPr>
        <w:pStyle w:val="TutorOutput"/>
      </w:pPr>
      <w:r w:rsidRPr="00631780">
        <w:t>[686 rows x 8 columns]</w:t>
      </w:r>
    </w:p>
    <w:p w14:paraId="4E80880A" w14:textId="77777777" w:rsidR="00760AFF" w:rsidRDefault="00760AFF" w:rsidP="00760AFF">
      <w:pPr>
        <w:pStyle w:val="TutorDesc"/>
        <w:spacing w:after="120"/>
        <w:rPr>
          <w:b/>
          <w:bCs/>
        </w:rPr>
      </w:pPr>
      <w:r>
        <w:rPr>
          <w:b/>
          <w:bCs/>
        </w:rPr>
        <w:t>x (small letter x)</w:t>
      </w:r>
    </w:p>
    <w:p w14:paraId="33EFD5B4" w14:textId="77777777" w:rsidR="00760AFF" w:rsidRDefault="00760AFF" w:rsidP="00760AFF">
      <w:pPr>
        <w:pStyle w:val="TutorOutput"/>
      </w:pPr>
      <w:proofErr w:type="gramStart"/>
      <w:r w:rsidRPr="00221842">
        <w:t>array(</w:t>
      </w:r>
      <w:proofErr w:type="gramEnd"/>
      <w:r w:rsidRPr="00221842">
        <w:t>[( True, 1814.), ( True, 2018.), ( True,  712.), ( True, 1807.),</w:t>
      </w:r>
    </w:p>
    <w:p w14:paraId="12E62DB7" w14:textId="77777777" w:rsidR="00760AFF" w:rsidRDefault="00760AFF" w:rsidP="00760AFF">
      <w:pPr>
        <w:pStyle w:val="TutorOutput"/>
        <w:ind w:left="720" w:firstLine="720"/>
      </w:pPr>
      <w:r>
        <w:t>...</w:t>
      </w:r>
      <w:r>
        <w:tab/>
        <w:t xml:space="preserve">          ...           ...  </w:t>
      </w:r>
      <w:r>
        <w:tab/>
      </w:r>
      <w:r>
        <w:tab/>
      </w:r>
      <w:r>
        <w:tab/>
        <w:t xml:space="preserve">...  </w:t>
      </w:r>
    </w:p>
    <w:p w14:paraId="2374785C" w14:textId="77777777" w:rsidR="00760AFF" w:rsidRDefault="00760AFF" w:rsidP="00760AFF">
      <w:pPr>
        <w:pStyle w:val="TutorOutput"/>
      </w:pPr>
      <w:r w:rsidRPr="00221842">
        <w:t xml:space="preserve">       </w:t>
      </w:r>
      <w:proofErr w:type="gramStart"/>
      <w:r w:rsidRPr="00221842">
        <w:t>( True</w:t>
      </w:r>
      <w:proofErr w:type="gramEnd"/>
      <w:r w:rsidRPr="00221842">
        <w:t>,  727.), ( True, 1701.)]</w:t>
      </w:r>
    </w:p>
    <w:p w14:paraId="463A21B6" w14:textId="77777777" w:rsidR="00760AFF" w:rsidRDefault="00760AFF" w:rsidP="00760AFF">
      <w:pPr>
        <w:pStyle w:val="TutorOutput"/>
      </w:pPr>
    </w:p>
    <w:p w14:paraId="3F2C171D" w14:textId="77777777" w:rsidR="00760AFF" w:rsidRDefault="00760AFF" w:rsidP="00760AFF">
      <w:pPr>
        <w:pStyle w:val="Heading2"/>
      </w:pPr>
      <w:r>
        <w:t xml:space="preserve"> </w:t>
      </w:r>
      <w:bookmarkStart w:id="29" w:name="_Toc125906216"/>
      <w:bookmarkStart w:id="30" w:name="_Toc126006146"/>
      <w:r>
        <w:t>West Virginia Student Fraternity</w:t>
      </w:r>
      <w:bookmarkEnd w:id="29"/>
      <w:bookmarkEnd w:id="30"/>
    </w:p>
    <w:p w14:paraId="197F7EC4" w14:textId="77777777" w:rsidR="00760AFF" w:rsidRPr="00AF4C0C" w:rsidRDefault="00760AFF" w:rsidP="00760AFF">
      <w:pPr>
        <w:pStyle w:val="TutorLines"/>
        <w:spacing w:before="240" w:after="240"/>
      </w:pPr>
      <w:r w:rsidRPr="00AF4C0C">
        <w:rPr>
          <w:b/>
          <w:bCs/>
        </w:rPr>
        <w:t>Refer</w:t>
      </w:r>
      <w:r>
        <w:t xml:space="preserve">: </w:t>
      </w:r>
      <w:r w:rsidRPr="00AF4C0C">
        <w:t>https://github.com/srikrishnan-punalur/MVA-ML</w:t>
      </w:r>
    </w:p>
    <w:p w14:paraId="4B2EE6C4" w14:textId="77777777" w:rsidR="00760AFF" w:rsidRDefault="00760AFF" w:rsidP="00760AFF">
      <w:pPr>
        <w:pStyle w:val="TutorDesc"/>
        <w:rPr>
          <w:b/>
          <w:bCs/>
        </w:rPr>
      </w:pPr>
      <w:r w:rsidRPr="00EE1861">
        <w:rPr>
          <w:b/>
          <w:bCs/>
        </w:rPr>
        <w:t>How to Access the Dataset?</w:t>
      </w:r>
    </w:p>
    <w:p w14:paraId="6157C491" w14:textId="77777777" w:rsidR="00760AFF" w:rsidRDefault="00760AFF" w:rsidP="00760AFF">
      <w:pPr>
        <w:pStyle w:val="TutorLines"/>
        <w:ind w:left="359"/>
      </w:pPr>
      <w:r>
        <w:t xml:space="preserve">import pandas as </w:t>
      </w:r>
      <w:proofErr w:type="gramStart"/>
      <w:r>
        <w:t>pd</w:t>
      </w:r>
      <w:proofErr w:type="gramEnd"/>
    </w:p>
    <w:p w14:paraId="7F1CE6EF" w14:textId="77777777" w:rsidR="00760AFF" w:rsidRDefault="00760AFF" w:rsidP="00760AFF">
      <w:pPr>
        <w:pStyle w:val="TutorLines"/>
        <w:ind w:left="359"/>
      </w:pPr>
      <w:r>
        <w:t xml:space="preserve"># </w:t>
      </w:r>
      <w:r w:rsidRPr="00BE12AD">
        <w:t>Download the file from GitHub</w:t>
      </w:r>
    </w:p>
    <w:p w14:paraId="12D44D1F" w14:textId="77777777" w:rsidR="00760AFF" w:rsidRDefault="00760AFF" w:rsidP="00760AFF">
      <w:pPr>
        <w:pStyle w:val="TutorLines"/>
        <w:ind w:left="359"/>
      </w:pPr>
      <w:r>
        <w:lastRenderedPageBreak/>
        <w:t>d=</w:t>
      </w:r>
      <w:proofErr w:type="spellStart"/>
      <w:proofErr w:type="gramStart"/>
      <w:r>
        <w:t>pd.read</w:t>
      </w:r>
      <w:proofErr w:type="gramEnd"/>
      <w:r>
        <w:t>_csv</w:t>
      </w:r>
      <w:proofErr w:type="spellEnd"/>
      <w:r>
        <w:t>('WV-fraternity.csv')</w:t>
      </w:r>
    </w:p>
    <w:p w14:paraId="759F601F" w14:textId="77777777" w:rsidR="00760AFF" w:rsidRDefault="00760AFF" w:rsidP="00760AFF">
      <w:pPr>
        <w:pStyle w:val="TutorLines"/>
        <w:ind w:left="359"/>
      </w:pPr>
      <w:proofErr w:type="spellStart"/>
      <w:r>
        <w:t>d.shape</w:t>
      </w:r>
      <w:proofErr w:type="spellEnd"/>
      <w:r>
        <w:t xml:space="preserve">         # (116, 58)</w:t>
      </w:r>
    </w:p>
    <w:p w14:paraId="7E37787F" w14:textId="77777777" w:rsidR="00760AFF" w:rsidRDefault="00760AFF" w:rsidP="00760AFF">
      <w:pPr>
        <w:pStyle w:val="TutorDesc"/>
        <w:rPr>
          <w:b/>
          <w:bCs/>
        </w:rPr>
      </w:pPr>
      <w:r w:rsidRPr="00EE1861">
        <w:rPr>
          <w:b/>
          <w:bCs/>
        </w:rPr>
        <w:t>Description</w:t>
      </w:r>
    </w:p>
    <w:p w14:paraId="3116AE6D" w14:textId="77777777" w:rsidR="00760AFF" w:rsidRDefault="00760AFF" w:rsidP="00760AFF">
      <w:pPr>
        <w:pStyle w:val="TutorLines"/>
        <w:ind w:left="359"/>
        <w:jc w:val="both"/>
      </w:pPr>
      <w:r>
        <w:t>This dataset consists of information about the interaction of students in a student fraternity in West Virginia - the number of times they interacted over a week. This dataset is used for social network analysis in Chapter 10.</w:t>
      </w:r>
    </w:p>
    <w:p w14:paraId="4E2E630A" w14:textId="77777777" w:rsidR="00760AFF" w:rsidRDefault="00760AFF" w:rsidP="00760AFF">
      <w:pPr>
        <w:pStyle w:val="TutorOutput"/>
      </w:pPr>
    </w:p>
    <w:p w14:paraId="649A4F7F" w14:textId="77777777" w:rsidR="00760AFF" w:rsidRDefault="00760AFF" w:rsidP="00760AFF">
      <w:pPr>
        <w:pStyle w:val="Heading2"/>
      </w:pPr>
      <w:r>
        <w:t xml:space="preserve"> </w:t>
      </w:r>
      <w:bookmarkStart w:id="31" w:name="_Toc125906217"/>
      <w:bookmarkStart w:id="32" w:name="_Toc126006147"/>
      <w:r>
        <w:t>The CIFAR-10 dataset and CIFAR-100 dataset</w:t>
      </w:r>
      <w:bookmarkEnd w:id="31"/>
      <w:bookmarkEnd w:id="32"/>
    </w:p>
    <w:p w14:paraId="0EE8A550" w14:textId="77777777" w:rsidR="00760AFF" w:rsidRPr="0091554C" w:rsidRDefault="00760AFF" w:rsidP="00760AFF">
      <w:pPr>
        <w:pStyle w:val="TutorDesc"/>
        <w:spacing w:after="120"/>
        <w:rPr>
          <w:b/>
          <w:bCs/>
        </w:rPr>
      </w:pPr>
      <w:r w:rsidRPr="00044DFE">
        <w:rPr>
          <w:b/>
          <w:bCs/>
        </w:rPr>
        <w:t>Refer</w:t>
      </w:r>
      <w:r>
        <w:rPr>
          <w:b/>
          <w:bCs/>
        </w:rPr>
        <w:t>:</w:t>
      </w:r>
      <w:r>
        <w:t xml:space="preserve"> </w:t>
      </w:r>
      <w:hyperlink r:id="rId12" w:history="1">
        <w:r w:rsidRPr="00E62009">
          <w:t>https://www.cs.toronto.edu/~kriz/cifar.html</w:t>
        </w:r>
      </w:hyperlink>
    </w:p>
    <w:p w14:paraId="0E1AB04D" w14:textId="77777777" w:rsidR="00760AFF" w:rsidRDefault="00760AFF" w:rsidP="00760AFF">
      <w:pPr>
        <w:pStyle w:val="TutorDesc"/>
        <w:spacing w:after="120"/>
      </w:pPr>
      <w:r w:rsidRPr="00EE1861">
        <w:rPr>
          <w:b/>
          <w:bCs/>
        </w:rPr>
        <w:t>How to Access the Dataset?</w:t>
      </w:r>
      <w:r w:rsidRPr="00084ED8">
        <w:t xml:space="preserve"> </w:t>
      </w:r>
    </w:p>
    <w:p w14:paraId="30EA4354" w14:textId="77777777" w:rsidR="00760AFF" w:rsidRDefault="00760AFF" w:rsidP="00760AFF">
      <w:pPr>
        <w:pStyle w:val="TutorLines"/>
      </w:pPr>
      <w:r>
        <w:t xml:space="preserve">from </w:t>
      </w:r>
      <w:proofErr w:type="spellStart"/>
      <w:proofErr w:type="gramStart"/>
      <w:r>
        <w:t>tensorflow.keras</w:t>
      </w:r>
      <w:proofErr w:type="spellEnd"/>
      <w:proofErr w:type="gramEnd"/>
      <w:r>
        <w:t xml:space="preserve"> import datasets</w:t>
      </w:r>
    </w:p>
    <w:p w14:paraId="2625C0B0" w14:textId="77777777" w:rsidR="00760AFF" w:rsidRDefault="00760AFF" w:rsidP="00760AFF">
      <w:pPr>
        <w:pStyle w:val="TutorLines"/>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gramStart"/>
      <w:r>
        <w:t>datasets.cifar10.load</w:t>
      </w:r>
      <w:proofErr w:type="gramEnd"/>
      <w:r>
        <w:t>_data()</w:t>
      </w:r>
    </w:p>
    <w:p w14:paraId="115DEB3E" w14:textId="77777777" w:rsidR="00760AFF" w:rsidRDefault="00760AFF" w:rsidP="00760AFF">
      <w:pPr>
        <w:pStyle w:val="TutorDesc"/>
        <w:spacing w:after="120"/>
        <w:rPr>
          <w:b/>
          <w:bCs/>
        </w:rPr>
      </w:pPr>
      <w:r w:rsidRPr="00EE1861">
        <w:rPr>
          <w:b/>
          <w:bCs/>
        </w:rPr>
        <w:t>Description</w:t>
      </w:r>
    </w:p>
    <w:p w14:paraId="5B16720D" w14:textId="77777777" w:rsidR="00760AFF" w:rsidRDefault="00760AFF" w:rsidP="00760AFF">
      <w:pPr>
        <w:pStyle w:val="TutorLines"/>
        <w:ind w:left="359"/>
      </w:pPr>
      <w:r w:rsidRPr="00084ED8">
        <w:t xml:space="preserve">The CIFAR-10 dataset consists of 60,000 32x32 </w:t>
      </w:r>
      <w:proofErr w:type="spellStart"/>
      <w:r w:rsidRPr="00084ED8">
        <w:t>color</w:t>
      </w:r>
      <w:proofErr w:type="spellEnd"/>
      <w:r w:rsidRPr="00084ED8">
        <w:t xml:space="preserve"> images in 10 </w:t>
      </w:r>
      <w:r>
        <w:t>c</w:t>
      </w:r>
      <w:r w:rsidRPr="00084ED8">
        <w:t>lasses, with 6000 images per class. There are 50,000 training images and 10,000 test images. The image classes are: - airplane, automobile, bird, cat, deer, dog, frog, horse, ship, and truck.</w:t>
      </w:r>
    </w:p>
    <w:p w14:paraId="07225656" w14:textId="77777777" w:rsidR="00760AFF" w:rsidRDefault="00760AFF" w:rsidP="00760AFF">
      <w:pPr>
        <w:pStyle w:val="TutorLines"/>
        <w:ind w:left="359"/>
      </w:pPr>
      <w:r>
        <w:t xml:space="preserve">CIFAR-100 dataset has 100 classes containing 600 images each. The 100 classes are grouped into 20 </w:t>
      </w:r>
      <w:proofErr w:type="spellStart"/>
      <w:r>
        <w:t>superclasses</w:t>
      </w:r>
      <w:proofErr w:type="spellEnd"/>
      <w:r>
        <w:t xml:space="preserve">. </w:t>
      </w:r>
    </w:p>
    <w:p w14:paraId="4B56CD26" w14:textId="77777777" w:rsidR="00760AFF" w:rsidRDefault="00760AFF" w:rsidP="00760AFF">
      <w:pPr>
        <w:pStyle w:val="TutorLines"/>
        <w:ind w:left="359"/>
      </w:pPr>
    </w:p>
    <w:p w14:paraId="5C091593" w14:textId="77777777" w:rsidR="00760AFF" w:rsidRDefault="00760AFF" w:rsidP="00760AFF">
      <w:pPr>
        <w:pStyle w:val="Heading2"/>
      </w:pPr>
      <w:r>
        <w:t xml:space="preserve"> </w:t>
      </w:r>
      <w:bookmarkStart w:id="33" w:name="_Toc125906218"/>
      <w:bookmarkStart w:id="34" w:name="_Toc126006148"/>
      <w:r>
        <w:t xml:space="preserve">MNIST handwritten character </w:t>
      </w:r>
      <w:proofErr w:type="gramStart"/>
      <w:r>
        <w:t>recognition</w:t>
      </w:r>
      <w:bookmarkEnd w:id="33"/>
      <w:bookmarkEnd w:id="34"/>
      <w:proofErr w:type="gramEnd"/>
    </w:p>
    <w:p w14:paraId="638DA262" w14:textId="77777777" w:rsidR="00760AFF" w:rsidRPr="0091554C" w:rsidRDefault="00760AFF" w:rsidP="00760AFF">
      <w:pPr>
        <w:pStyle w:val="TutorDesc"/>
        <w:spacing w:after="120"/>
        <w:rPr>
          <w:b/>
          <w:bCs/>
        </w:rPr>
      </w:pPr>
      <w:r w:rsidRPr="00044DFE">
        <w:rPr>
          <w:b/>
          <w:bCs/>
        </w:rPr>
        <w:t>Refer</w:t>
      </w:r>
      <w:r>
        <w:t>:</w:t>
      </w:r>
      <w:hyperlink r:id="rId13" w:history="1">
        <w:r w:rsidRPr="00634890">
          <w:t xml:space="preserve"> Refer:- http://yann.lecun.com/exdb/mnist/</w:t>
        </w:r>
      </w:hyperlink>
    </w:p>
    <w:p w14:paraId="4B9B7EB7" w14:textId="77777777" w:rsidR="00760AFF" w:rsidRDefault="00760AFF" w:rsidP="00760AFF">
      <w:pPr>
        <w:pStyle w:val="TutorDesc"/>
        <w:spacing w:after="120"/>
        <w:rPr>
          <w:b/>
          <w:bCs/>
        </w:rPr>
      </w:pPr>
      <w:r w:rsidRPr="00EE1861">
        <w:rPr>
          <w:b/>
          <w:bCs/>
        </w:rPr>
        <w:t>How to Access the Dataset?</w:t>
      </w:r>
    </w:p>
    <w:p w14:paraId="275908A6" w14:textId="77777777" w:rsidR="00760AFF" w:rsidRPr="003816FF" w:rsidRDefault="00760AFF" w:rsidP="00760AFF">
      <w:pPr>
        <w:pStyle w:val="TutorLines"/>
        <w:ind w:left="359"/>
      </w:pPr>
      <w:r>
        <w:t>This is described in Chapter 12, Artificial Neural Network</w:t>
      </w:r>
    </w:p>
    <w:p w14:paraId="1DAD9DCD" w14:textId="77777777" w:rsidR="00760AFF" w:rsidRDefault="00760AFF" w:rsidP="00760AFF">
      <w:pPr>
        <w:pStyle w:val="TutorDesc"/>
        <w:spacing w:after="120"/>
        <w:rPr>
          <w:b/>
          <w:bCs/>
        </w:rPr>
      </w:pPr>
      <w:r w:rsidRPr="00EE1861">
        <w:rPr>
          <w:b/>
          <w:bCs/>
        </w:rPr>
        <w:t>Description</w:t>
      </w:r>
    </w:p>
    <w:p w14:paraId="288B7E9E" w14:textId="77777777" w:rsidR="00760AFF" w:rsidRDefault="00760AFF" w:rsidP="00760AFF">
      <w:pPr>
        <w:pStyle w:val="TutorLines"/>
        <w:ind w:left="359"/>
        <w:jc w:val="both"/>
      </w:pPr>
      <w:r w:rsidRPr="00BA7629">
        <w:t>The MNIST database of handwritten digits</w:t>
      </w:r>
      <w:r>
        <w:t xml:space="preserve"> houses </w:t>
      </w:r>
      <w:r w:rsidRPr="00BA7629">
        <w:t xml:space="preserve">60,000 </w:t>
      </w:r>
      <w:r>
        <w:t>training samples</w:t>
      </w:r>
      <w:r w:rsidRPr="00BA7629">
        <w:t xml:space="preserve"> and 10,000 </w:t>
      </w:r>
      <w:r>
        <w:t>test samples of handwritten digit images in black and white {0,1}.</w:t>
      </w:r>
      <w:r w:rsidRPr="00BA7629">
        <w:t xml:space="preserve"> The digits have been size-normalized and </w:t>
      </w:r>
      <w:proofErr w:type="spellStart"/>
      <w:r w:rsidRPr="00BA7629">
        <w:t>centered</w:t>
      </w:r>
      <w:proofErr w:type="spellEnd"/>
      <w:r w:rsidRPr="00BA7629">
        <w:t xml:space="preserve"> in a fixed-size image</w:t>
      </w:r>
      <w:r>
        <w:t xml:space="preserve"> of</w:t>
      </w:r>
      <w:r w:rsidRPr="00BA7629">
        <w:t xml:space="preserve"> 28x28.</w:t>
      </w:r>
      <w:r>
        <w:t xml:space="preserve"> Develop a convolutional neural network to classify the images. Describe the network structure and parameters.</w:t>
      </w:r>
    </w:p>
    <w:p w14:paraId="0A852F45" w14:textId="77777777" w:rsidR="00760AFF" w:rsidRDefault="00760AFF" w:rsidP="00760AFF">
      <w:pPr>
        <w:pStyle w:val="TutorLines"/>
        <w:ind w:left="359"/>
      </w:pPr>
    </w:p>
    <w:p w14:paraId="32732290" w14:textId="77777777" w:rsidR="00760AFF" w:rsidRDefault="00760AFF" w:rsidP="00760AFF">
      <w:pPr>
        <w:pStyle w:val="Heading2"/>
      </w:pPr>
      <w:r>
        <w:t xml:space="preserve"> </w:t>
      </w:r>
      <w:bookmarkStart w:id="35" w:name="_Toc125906219"/>
      <w:bookmarkStart w:id="36" w:name="_Toc126006149"/>
      <w:proofErr w:type="spellStart"/>
      <w:r>
        <w:t>Power</w:t>
      </w:r>
      <w:r w:rsidRPr="00A20C4C">
        <w:t>Consumption</w:t>
      </w:r>
      <w:bookmarkEnd w:id="35"/>
      <w:bookmarkEnd w:id="36"/>
      <w:proofErr w:type="spellEnd"/>
      <w:r>
        <w:t xml:space="preserve"> </w:t>
      </w:r>
    </w:p>
    <w:p w14:paraId="0601C682" w14:textId="77777777" w:rsidR="00760AFF" w:rsidRDefault="00760AFF" w:rsidP="00760AFF">
      <w:pPr>
        <w:pStyle w:val="TutorLines"/>
        <w:spacing w:before="240"/>
        <w:jc w:val="both"/>
      </w:pPr>
      <w:r w:rsidRPr="00044DFE">
        <w:rPr>
          <w:b/>
          <w:bCs/>
        </w:rPr>
        <w:lastRenderedPageBreak/>
        <w:t xml:space="preserve">Refer </w:t>
      </w:r>
      <w:r>
        <w:rPr>
          <w:b/>
          <w:bCs/>
        </w:rPr>
        <w:t xml:space="preserve">– </w:t>
      </w:r>
      <w:proofErr w:type="gramStart"/>
      <w:r w:rsidRPr="00B65099">
        <w:t>https://github.com/srikrishnan-punalur/MVA-ML</w:t>
      </w:r>
      <w:proofErr w:type="gramEnd"/>
      <w:r w:rsidRPr="00B65099">
        <w:t xml:space="preserve"> </w:t>
      </w:r>
      <w:r w:rsidRPr="003816FF">
        <w:t xml:space="preserve"> </w:t>
      </w:r>
    </w:p>
    <w:p w14:paraId="0D2914B0" w14:textId="77777777" w:rsidR="00760AFF" w:rsidRDefault="00760AFF" w:rsidP="00760AFF">
      <w:pPr>
        <w:pStyle w:val="TutorDesc"/>
        <w:spacing w:after="120"/>
        <w:rPr>
          <w:b/>
          <w:bCs/>
        </w:rPr>
      </w:pPr>
      <w:r w:rsidRPr="00EE1861">
        <w:rPr>
          <w:b/>
          <w:bCs/>
        </w:rPr>
        <w:t>How to Access the Dataset?</w:t>
      </w:r>
    </w:p>
    <w:p w14:paraId="7C0B64E6" w14:textId="77777777" w:rsidR="00760AFF" w:rsidRDefault="00760AFF" w:rsidP="00760AFF">
      <w:pPr>
        <w:pStyle w:val="TutorLines"/>
        <w:ind w:left="359"/>
      </w:pPr>
      <w:r>
        <w:t xml:space="preserve">import pandas as </w:t>
      </w:r>
      <w:proofErr w:type="gramStart"/>
      <w:r>
        <w:t>pd</w:t>
      </w:r>
      <w:proofErr w:type="gramEnd"/>
    </w:p>
    <w:p w14:paraId="5C2AB7E6" w14:textId="77777777" w:rsidR="00760AFF" w:rsidRDefault="00760AFF" w:rsidP="00760AFF">
      <w:pPr>
        <w:pStyle w:val="TutorLines"/>
        <w:ind w:left="359"/>
      </w:pPr>
      <w:r>
        <w:t xml:space="preserve"># </w:t>
      </w:r>
      <w:r w:rsidRPr="00BE12AD">
        <w:t>Download the file from GitHub</w:t>
      </w:r>
    </w:p>
    <w:p w14:paraId="6DDDE591" w14:textId="77777777" w:rsidR="00760AFF" w:rsidRDefault="00760AFF" w:rsidP="00760AFF">
      <w:pPr>
        <w:pStyle w:val="TutorLines"/>
        <w:ind w:left="359"/>
      </w:pPr>
      <w:r>
        <w:t>d=</w:t>
      </w:r>
      <w:proofErr w:type="spellStart"/>
      <w:proofErr w:type="gramStart"/>
      <w:r>
        <w:t>pd.read</w:t>
      </w:r>
      <w:proofErr w:type="gramEnd"/>
      <w:r>
        <w:t>_csv</w:t>
      </w:r>
      <w:proofErr w:type="spellEnd"/>
      <w:r>
        <w:t>('Power</w:t>
      </w:r>
      <w:r w:rsidRPr="00A20C4C">
        <w:t>Consumption_2013_19</w:t>
      </w:r>
      <w:r>
        <w:t xml:space="preserve">.csv') </w:t>
      </w:r>
    </w:p>
    <w:p w14:paraId="74BCE4E8" w14:textId="77777777" w:rsidR="00760AFF" w:rsidRDefault="00760AFF" w:rsidP="00760AFF">
      <w:pPr>
        <w:pStyle w:val="TutorLines"/>
        <w:ind w:left="359"/>
      </w:pPr>
      <w:proofErr w:type="spellStart"/>
      <w:r>
        <w:t>d.shape</w:t>
      </w:r>
      <w:proofErr w:type="spellEnd"/>
      <w:r>
        <w:t xml:space="preserve">         # </w:t>
      </w:r>
      <w:r w:rsidRPr="00A20C4C">
        <w:t>(2161, 9)</w:t>
      </w:r>
    </w:p>
    <w:p w14:paraId="0DA69497" w14:textId="77777777" w:rsidR="00760AFF" w:rsidRDefault="00760AFF" w:rsidP="00760AFF">
      <w:pPr>
        <w:pStyle w:val="TutorDesc"/>
        <w:spacing w:after="120"/>
        <w:rPr>
          <w:b/>
          <w:bCs/>
        </w:rPr>
      </w:pPr>
      <w:r w:rsidRPr="00EE1861">
        <w:rPr>
          <w:b/>
          <w:bCs/>
        </w:rPr>
        <w:t>Description</w:t>
      </w:r>
    </w:p>
    <w:p w14:paraId="4A9F2585" w14:textId="77777777" w:rsidR="00760AFF" w:rsidRDefault="00760AFF" w:rsidP="00760AFF">
      <w:pPr>
        <w:pStyle w:val="TutorLines"/>
        <w:ind w:left="359"/>
        <w:jc w:val="both"/>
      </w:pPr>
      <w:r w:rsidRPr="00BA7629">
        <w:t xml:space="preserve">The </w:t>
      </w:r>
      <w:r>
        <w:t>dataset consists of data gathered from the electricity board, for a state in India, reported from 2013 to 2019. The features include daily power demand, shortage, consumption, load, OD/UD, and date. These are typical time-series / sequences and can be used for RNN/ LSTM exercises.</w:t>
      </w:r>
    </w:p>
    <w:p w14:paraId="566F2FCA" w14:textId="77777777" w:rsidR="00760AFF" w:rsidRDefault="00760AFF" w:rsidP="00760AFF">
      <w:pPr>
        <w:pStyle w:val="TutorLines"/>
        <w:ind w:left="359"/>
        <w:jc w:val="both"/>
      </w:pPr>
    </w:p>
    <w:p w14:paraId="0289355F" w14:textId="77777777" w:rsidR="00760AFF" w:rsidRDefault="00760AFF" w:rsidP="00760AFF">
      <w:pPr>
        <w:pStyle w:val="Heading2"/>
      </w:pPr>
      <w:r>
        <w:t xml:space="preserve"> </w:t>
      </w:r>
      <w:bookmarkStart w:id="37" w:name="_Toc125906220"/>
      <w:bookmarkStart w:id="38" w:name="_Toc126006150"/>
      <w:r>
        <w:t>Bank Marketing</w:t>
      </w:r>
      <w:bookmarkEnd w:id="37"/>
      <w:bookmarkEnd w:id="38"/>
      <w:r>
        <w:t xml:space="preserve"> </w:t>
      </w:r>
    </w:p>
    <w:p w14:paraId="64D140F2" w14:textId="77777777" w:rsidR="00760AFF" w:rsidRPr="00AF4C0C" w:rsidRDefault="00760AFF" w:rsidP="00760AFF">
      <w:pPr>
        <w:pStyle w:val="TutorLines"/>
        <w:spacing w:before="240"/>
      </w:pPr>
      <w:r w:rsidRPr="00AF4C0C">
        <w:rPr>
          <w:b/>
          <w:bCs/>
        </w:rPr>
        <w:t>Refer</w:t>
      </w:r>
      <w:r w:rsidRPr="00AF4C0C">
        <w:t xml:space="preserve"> – </w:t>
      </w:r>
      <w:proofErr w:type="gramStart"/>
      <w:r w:rsidRPr="009635E5">
        <w:t>https://archive.ics.uci.edu/ml/datasets/bank+marketing</w:t>
      </w:r>
      <w:proofErr w:type="gramEnd"/>
    </w:p>
    <w:p w14:paraId="4AB5700A" w14:textId="77777777" w:rsidR="00760AFF" w:rsidRDefault="00760AFF" w:rsidP="00760AFF">
      <w:pPr>
        <w:pStyle w:val="TutorDesc"/>
        <w:spacing w:after="120"/>
        <w:jc w:val="left"/>
        <w:rPr>
          <w:b/>
          <w:bCs/>
        </w:rPr>
      </w:pPr>
      <w:r w:rsidRPr="00EE1861">
        <w:rPr>
          <w:b/>
          <w:bCs/>
        </w:rPr>
        <w:t>How to Access the Dataset?</w:t>
      </w:r>
    </w:p>
    <w:p w14:paraId="2D97FE3C" w14:textId="77777777" w:rsidR="00760AFF" w:rsidRDefault="00760AFF" w:rsidP="00760AFF">
      <w:pPr>
        <w:pStyle w:val="TutorLines"/>
        <w:ind w:left="359"/>
      </w:pPr>
      <w:r>
        <w:t xml:space="preserve">import pandas as </w:t>
      </w:r>
      <w:proofErr w:type="gramStart"/>
      <w:r>
        <w:t>pd</w:t>
      </w:r>
      <w:proofErr w:type="gramEnd"/>
    </w:p>
    <w:p w14:paraId="3B010C07" w14:textId="77777777" w:rsidR="00760AFF" w:rsidRDefault="00760AFF" w:rsidP="00760AFF">
      <w:pPr>
        <w:pStyle w:val="TutorLines"/>
        <w:ind w:left="359"/>
      </w:pPr>
      <w:r>
        <w:t xml:space="preserve"># </w:t>
      </w:r>
      <w:r w:rsidRPr="00BE12AD">
        <w:t xml:space="preserve">Download the file from </w:t>
      </w:r>
      <w:r>
        <w:t xml:space="preserve">the </w:t>
      </w:r>
      <w:proofErr w:type="spellStart"/>
      <w:r>
        <w:t>url</w:t>
      </w:r>
      <w:proofErr w:type="spellEnd"/>
      <w:r>
        <w:t xml:space="preserve"> referred above</w:t>
      </w:r>
    </w:p>
    <w:p w14:paraId="32374648" w14:textId="77777777" w:rsidR="00760AFF" w:rsidRDefault="00760AFF" w:rsidP="00760AFF">
      <w:pPr>
        <w:pStyle w:val="TutorLines"/>
        <w:ind w:left="359"/>
      </w:pPr>
      <w:r w:rsidRPr="00BA5783">
        <w:t xml:space="preserve">d = </w:t>
      </w:r>
      <w:proofErr w:type="spellStart"/>
      <w:proofErr w:type="gramStart"/>
      <w:r w:rsidRPr="00BA5783">
        <w:t>pd.read</w:t>
      </w:r>
      <w:proofErr w:type="gramEnd"/>
      <w:r w:rsidRPr="00BA5783">
        <w:t>_csv</w:t>
      </w:r>
      <w:proofErr w:type="spellEnd"/>
      <w:r w:rsidRPr="00BA5783">
        <w:t xml:space="preserve"> ('</w:t>
      </w:r>
      <w:proofErr w:type="spellStart"/>
      <w:r w:rsidRPr="00BA5783">
        <w:t>BankMarketing.csv',delimiter</w:t>
      </w:r>
      <w:proofErr w:type="spellEnd"/>
      <w:r w:rsidRPr="00BA5783">
        <w:t>=';')</w:t>
      </w:r>
    </w:p>
    <w:p w14:paraId="0D8FF48D" w14:textId="77777777" w:rsidR="00760AFF" w:rsidRDefault="00760AFF" w:rsidP="00760AFF">
      <w:pPr>
        <w:pStyle w:val="TutorLines"/>
        <w:ind w:left="359"/>
      </w:pPr>
      <w:proofErr w:type="spellStart"/>
      <w:r w:rsidRPr="00BA5783">
        <w:t>d.shape</w:t>
      </w:r>
      <w:proofErr w:type="spellEnd"/>
      <w:r w:rsidRPr="00BA5783">
        <w:t xml:space="preserve"> </w:t>
      </w:r>
      <w:proofErr w:type="gramStart"/>
      <w:r w:rsidRPr="00BA5783">
        <w:t>#(</w:t>
      </w:r>
      <w:proofErr w:type="gramEnd"/>
      <w:r w:rsidRPr="00BA5783">
        <w:t>45211, 17)</w:t>
      </w:r>
    </w:p>
    <w:p w14:paraId="66A58822" w14:textId="77777777" w:rsidR="00760AFF" w:rsidRDefault="00760AFF" w:rsidP="00760AFF">
      <w:pPr>
        <w:pStyle w:val="TutorDesc"/>
        <w:spacing w:after="120"/>
        <w:jc w:val="left"/>
        <w:rPr>
          <w:b/>
          <w:bCs/>
        </w:rPr>
      </w:pPr>
      <w:r>
        <w:rPr>
          <w:b/>
          <w:bCs/>
        </w:rPr>
        <w:t>Des</w:t>
      </w:r>
      <w:r w:rsidRPr="00EE1861">
        <w:rPr>
          <w:b/>
          <w:bCs/>
        </w:rPr>
        <w:t>cription</w:t>
      </w:r>
    </w:p>
    <w:p w14:paraId="7764620E" w14:textId="77777777" w:rsidR="00760AFF" w:rsidRDefault="00760AFF" w:rsidP="00760AFF">
      <w:pPr>
        <w:pStyle w:val="TutorLines"/>
        <w:ind w:left="359"/>
        <w:jc w:val="both"/>
      </w:pPr>
      <w:r w:rsidRPr="00BA7629">
        <w:t xml:space="preserve">The </w:t>
      </w:r>
      <w:r>
        <w:t xml:space="preserve">dataset consists of data gathered from a bank marketing survey. It has </w:t>
      </w:r>
      <w:r w:rsidRPr="00BA5783">
        <w:t>21 variables and 45211 rows. Feature variables considered in the exercises are 'age', 'balance', 'day', 'duration', 'campaign', '</w:t>
      </w:r>
      <w:proofErr w:type="spellStart"/>
      <w:r w:rsidRPr="00BA5783">
        <w:t>pdays</w:t>
      </w:r>
      <w:proofErr w:type="spellEnd"/>
      <w:r w:rsidRPr="00BA5783">
        <w:t>', 'previous'</w:t>
      </w:r>
      <w:r>
        <w:t xml:space="preserve">. </w:t>
      </w:r>
      <w:r w:rsidRPr="00BA5783">
        <w:t xml:space="preserve">The target (independent variable) is ‘Has the client in the training dataset, subscribed </w:t>
      </w:r>
      <w:r>
        <w:t xml:space="preserve">to </w:t>
      </w:r>
      <w:r w:rsidRPr="00BA5783">
        <w:t>a term deposit?’ with binary answer</w:t>
      </w:r>
      <w:r>
        <w:t>s</w:t>
      </w:r>
      <w:r w:rsidRPr="00BA5783">
        <w:t xml:space="preserve"> ('yes’, ‘no').</w:t>
      </w:r>
    </w:p>
    <w:p w14:paraId="6112ADE4" w14:textId="77777777" w:rsidR="00760AFF" w:rsidRPr="003816FF" w:rsidRDefault="00760AFF" w:rsidP="00760AFF">
      <w:pPr>
        <w:pStyle w:val="Para-1"/>
        <w:spacing w:before="240" w:line="240" w:lineRule="auto"/>
        <w:ind w:firstLine="0"/>
        <w:jc w:val="left"/>
        <w:rPr>
          <w:rFonts w:ascii="Consolas" w:hAnsi="Consolas"/>
        </w:rPr>
      </w:pPr>
      <w:r>
        <w:rPr>
          <w:rFonts w:ascii="Consolas" w:hAnsi="Consolas"/>
        </w:rPr>
        <w:t>X (features)</w:t>
      </w:r>
    </w:p>
    <w:p w14:paraId="24A5F8F1" w14:textId="77777777" w:rsidR="00760AFF" w:rsidRDefault="00760AFF" w:rsidP="00760AFF">
      <w:pPr>
        <w:pStyle w:val="TutorOutput"/>
      </w:pPr>
      <w:r>
        <w:t xml:space="preserve"> 0   age        45211 non-</w:t>
      </w:r>
      <w:proofErr w:type="gramStart"/>
      <w:r>
        <w:t>null  int</w:t>
      </w:r>
      <w:proofErr w:type="gramEnd"/>
      <w:r>
        <w:t xml:space="preserve">64 </w:t>
      </w:r>
    </w:p>
    <w:p w14:paraId="0E4C0BB9" w14:textId="77777777" w:rsidR="00760AFF" w:rsidRDefault="00760AFF" w:rsidP="00760AFF">
      <w:pPr>
        <w:pStyle w:val="TutorOutput"/>
      </w:pPr>
      <w:r>
        <w:t xml:space="preserve"> 1   job        45211 non-</w:t>
      </w:r>
      <w:proofErr w:type="gramStart"/>
      <w:r>
        <w:t>null  object</w:t>
      </w:r>
      <w:proofErr w:type="gramEnd"/>
    </w:p>
    <w:p w14:paraId="166A6757" w14:textId="77777777" w:rsidR="00760AFF" w:rsidRDefault="00760AFF" w:rsidP="00760AFF">
      <w:pPr>
        <w:pStyle w:val="TutorOutput"/>
      </w:pPr>
      <w:r>
        <w:t xml:space="preserve"> 2   marital    45211 non-</w:t>
      </w:r>
      <w:proofErr w:type="gramStart"/>
      <w:r>
        <w:t>null  object</w:t>
      </w:r>
      <w:proofErr w:type="gramEnd"/>
    </w:p>
    <w:p w14:paraId="0B0B31C0" w14:textId="77777777" w:rsidR="00760AFF" w:rsidRDefault="00760AFF" w:rsidP="00760AFF">
      <w:pPr>
        <w:pStyle w:val="TutorOutput"/>
      </w:pPr>
      <w:r>
        <w:t xml:space="preserve"> 3   </w:t>
      </w:r>
      <w:proofErr w:type="gramStart"/>
      <w:r>
        <w:t>education  45211</w:t>
      </w:r>
      <w:proofErr w:type="gramEnd"/>
      <w:r>
        <w:t xml:space="preserve"> non-null  object</w:t>
      </w:r>
    </w:p>
    <w:p w14:paraId="47804E9E" w14:textId="77777777" w:rsidR="00760AFF" w:rsidRDefault="00760AFF" w:rsidP="00760AFF">
      <w:pPr>
        <w:pStyle w:val="TutorOutput"/>
      </w:pPr>
      <w:r>
        <w:t xml:space="preserve"> 4   default    45211 non-</w:t>
      </w:r>
      <w:proofErr w:type="gramStart"/>
      <w:r>
        <w:t>null  object</w:t>
      </w:r>
      <w:proofErr w:type="gramEnd"/>
    </w:p>
    <w:p w14:paraId="2054E243" w14:textId="77777777" w:rsidR="00760AFF" w:rsidRDefault="00760AFF" w:rsidP="00760AFF">
      <w:pPr>
        <w:pStyle w:val="TutorOutput"/>
      </w:pPr>
      <w:r>
        <w:t xml:space="preserve"> 5   balance    45211 non-</w:t>
      </w:r>
      <w:proofErr w:type="gramStart"/>
      <w:r>
        <w:t>null  int</w:t>
      </w:r>
      <w:proofErr w:type="gramEnd"/>
      <w:r>
        <w:t xml:space="preserve">64 </w:t>
      </w:r>
    </w:p>
    <w:p w14:paraId="7378D62A" w14:textId="77777777" w:rsidR="00760AFF" w:rsidRDefault="00760AFF" w:rsidP="00760AFF">
      <w:pPr>
        <w:pStyle w:val="TutorOutput"/>
      </w:pPr>
      <w:r>
        <w:t xml:space="preserve"> 6   housing    45211 non-</w:t>
      </w:r>
      <w:proofErr w:type="gramStart"/>
      <w:r>
        <w:t>null  object</w:t>
      </w:r>
      <w:proofErr w:type="gramEnd"/>
    </w:p>
    <w:p w14:paraId="7DBD0170" w14:textId="77777777" w:rsidR="00760AFF" w:rsidRDefault="00760AFF" w:rsidP="00760AFF">
      <w:pPr>
        <w:pStyle w:val="TutorOutput"/>
      </w:pPr>
      <w:r>
        <w:t xml:space="preserve"> 7   loan       45211 non-</w:t>
      </w:r>
      <w:proofErr w:type="gramStart"/>
      <w:r>
        <w:t>null  object</w:t>
      </w:r>
      <w:proofErr w:type="gramEnd"/>
    </w:p>
    <w:p w14:paraId="56ED3360" w14:textId="77777777" w:rsidR="00760AFF" w:rsidRDefault="00760AFF" w:rsidP="00760AFF">
      <w:pPr>
        <w:pStyle w:val="TutorOutput"/>
      </w:pPr>
      <w:r>
        <w:t xml:space="preserve"> 8   contact    45211 non-</w:t>
      </w:r>
      <w:proofErr w:type="gramStart"/>
      <w:r>
        <w:t>null  object</w:t>
      </w:r>
      <w:proofErr w:type="gramEnd"/>
    </w:p>
    <w:p w14:paraId="64D8D64B" w14:textId="77777777" w:rsidR="00760AFF" w:rsidRDefault="00760AFF" w:rsidP="00760AFF">
      <w:pPr>
        <w:pStyle w:val="TutorOutput"/>
      </w:pPr>
      <w:r>
        <w:t xml:space="preserve"> 9   day        45211 non-</w:t>
      </w:r>
      <w:proofErr w:type="gramStart"/>
      <w:r>
        <w:t>null  int</w:t>
      </w:r>
      <w:proofErr w:type="gramEnd"/>
      <w:r>
        <w:t xml:space="preserve">64 </w:t>
      </w:r>
    </w:p>
    <w:p w14:paraId="6DA1F514" w14:textId="77777777" w:rsidR="00760AFF" w:rsidRDefault="00760AFF" w:rsidP="00760AFF">
      <w:pPr>
        <w:pStyle w:val="TutorOutput"/>
      </w:pPr>
      <w:r>
        <w:t xml:space="preserve"> </w:t>
      </w:r>
      <w:proofErr w:type="gramStart"/>
      <w:r>
        <w:t>10  month</w:t>
      </w:r>
      <w:proofErr w:type="gramEnd"/>
      <w:r>
        <w:t xml:space="preserve">      45211 non-null  object</w:t>
      </w:r>
    </w:p>
    <w:p w14:paraId="7943E770" w14:textId="77777777" w:rsidR="00760AFF" w:rsidRDefault="00760AFF" w:rsidP="00760AFF">
      <w:pPr>
        <w:pStyle w:val="TutorOutput"/>
      </w:pPr>
      <w:r>
        <w:t xml:space="preserve"> </w:t>
      </w:r>
      <w:proofErr w:type="gramStart"/>
      <w:r>
        <w:t>11  duration</w:t>
      </w:r>
      <w:proofErr w:type="gramEnd"/>
      <w:r>
        <w:t xml:space="preserve">   45211 non-null  int64 </w:t>
      </w:r>
    </w:p>
    <w:p w14:paraId="3D12B889" w14:textId="77777777" w:rsidR="00760AFF" w:rsidRDefault="00760AFF" w:rsidP="00760AFF">
      <w:pPr>
        <w:pStyle w:val="TutorOutput"/>
      </w:pPr>
      <w:r>
        <w:t xml:space="preserve"> </w:t>
      </w:r>
      <w:proofErr w:type="gramStart"/>
      <w:r>
        <w:t>12  campaign</w:t>
      </w:r>
      <w:proofErr w:type="gramEnd"/>
      <w:r>
        <w:t xml:space="preserve">   45211 non-null  int64 </w:t>
      </w:r>
    </w:p>
    <w:p w14:paraId="123E3B8F" w14:textId="77777777" w:rsidR="00760AFF" w:rsidRDefault="00760AFF" w:rsidP="00760AFF">
      <w:pPr>
        <w:pStyle w:val="TutorOutput"/>
      </w:pPr>
      <w:r>
        <w:lastRenderedPageBreak/>
        <w:t xml:space="preserve"> </w:t>
      </w:r>
      <w:proofErr w:type="gramStart"/>
      <w:r>
        <w:t xml:space="preserve">13  </w:t>
      </w:r>
      <w:proofErr w:type="spellStart"/>
      <w:r>
        <w:t>pdays</w:t>
      </w:r>
      <w:proofErr w:type="spellEnd"/>
      <w:proofErr w:type="gramEnd"/>
      <w:r>
        <w:t xml:space="preserve">      45211 non-null  int64 </w:t>
      </w:r>
    </w:p>
    <w:p w14:paraId="787FA3FA" w14:textId="77777777" w:rsidR="00760AFF" w:rsidRDefault="00760AFF" w:rsidP="00760AFF">
      <w:pPr>
        <w:pStyle w:val="TutorOutput"/>
      </w:pPr>
      <w:r>
        <w:t xml:space="preserve"> </w:t>
      </w:r>
      <w:proofErr w:type="gramStart"/>
      <w:r>
        <w:t>14  previous</w:t>
      </w:r>
      <w:proofErr w:type="gramEnd"/>
      <w:r>
        <w:t xml:space="preserve">   45211 non-null  int64 </w:t>
      </w:r>
    </w:p>
    <w:p w14:paraId="53C2B584" w14:textId="77777777" w:rsidR="00760AFF" w:rsidRDefault="00760AFF" w:rsidP="00760AFF">
      <w:pPr>
        <w:pStyle w:val="TutorOutput"/>
      </w:pPr>
      <w:r>
        <w:t xml:space="preserve"> </w:t>
      </w:r>
      <w:proofErr w:type="gramStart"/>
      <w:r>
        <w:t xml:space="preserve">15  </w:t>
      </w:r>
      <w:proofErr w:type="spellStart"/>
      <w:r>
        <w:t>poutcome</w:t>
      </w:r>
      <w:proofErr w:type="spellEnd"/>
      <w:proofErr w:type="gramEnd"/>
      <w:r>
        <w:t xml:space="preserve">   45211 non-null  object</w:t>
      </w:r>
    </w:p>
    <w:p w14:paraId="6FBA60FE" w14:textId="77777777" w:rsidR="00760AFF" w:rsidRDefault="00760AFF" w:rsidP="00760AFF">
      <w:pPr>
        <w:pStyle w:val="TutorLines"/>
        <w:spacing w:before="240"/>
      </w:pPr>
      <w:r>
        <w:t>Y (outcome)</w:t>
      </w:r>
    </w:p>
    <w:p w14:paraId="5C27DA85" w14:textId="77777777" w:rsidR="00760AFF" w:rsidRDefault="00760AFF" w:rsidP="00760AFF">
      <w:pPr>
        <w:pStyle w:val="TutorOutput"/>
      </w:pPr>
      <w:r>
        <w:t xml:space="preserve"> </w:t>
      </w:r>
      <w:proofErr w:type="gramStart"/>
      <w:r>
        <w:t>16  y</w:t>
      </w:r>
      <w:proofErr w:type="gramEnd"/>
      <w:r>
        <w:t xml:space="preserve">          45211 non-null  object</w:t>
      </w:r>
    </w:p>
    <w:p w14:paraId="7FF71008" w14:textId="77777777" w:rsidR="00760AFF" w:rsidRDefault="00760AFF" w:rsidP="00760AFF">
      <w:pPr>
        <w:rPr>
          <w:rFonts w:ascii="Consolas" w:hAnsi="Consolas" w:cs="Tahoma"/>
          <w:lang w:val="en-GB" w:eastAsia="en-GB"/>
        </w:rPr>
      </w:pPr>
      <w:r>
        <w:br w:type="page"/>
      </w:r>
    </w:p>
    <w:p w14:paraId="369548E3" w14:textId="5EDCAD20" w:rsidR="007B67C6" w:rsidRDefault="007B67C6" w:rsidP="007B67C6">
      <w:pPr>
        <w:pStyle w:val="Heading1"/>
      </w:pPr>
      <w:bookmarkStart w:id="39" w:name="_Toc126006151"/>
      <w:r>
        <w:lastRenderedPageBreak/>
        <w:t>SOFTWARE PACKAGE INSTALLATION</w:t>
      </w:r>
      <w:bookmarkEnd w:id="39"/>
    </w:p>
    <w:p w14:paraId="406BD899" w14:textId="77777777" w:rsidR="007B67C6" w:rsidRDefault="007B67C6" w:rsidP="007B67C6">
      <w:pPr>
        <w:pStyle w:val="Para-1"/>
      </w:pPr>
      <w:r w:rsidRPr="008F1AB9">
        <w:t>Software libraries get revised frequently. Therefore, the commands, and software versions mentioned below may undergo changes. Refer to the home page of the respective software projects for current usage.</w:t>
      </w:r>
      <w:r>
        <w:t xml:space="preserve"> The topics covered in this section are: -</w:t>
      </w:r>
    </w:p>
    <w:p w14:paraId="2A997B16" w14:textId="77777777" w:rsidR="00B84CE5" w:rsidRDefault="00B84CE5" w:rsidP="00B84CE5">
      <w:pPr>
        <w:pStyle w:val="Para-1"/>
        <w:spacing w:line="240" w:lineRule="auto"/>
      </w:pPr>
      <w:r>
        <w:t xml:space="preserve">1.   Package Managers – </w:t>
      </w:r>
      <w:proofErr w:type="spellStart"/>
      <w:r>
        <w:t>conda</w:t>
      </w:r>
      <w:proofErr w:type="spellEnd"/>
      <w:r>
        <w:t xml:space="preserve">, and pip </w:t>
      </w:r>
    </w:p>
    <w:p w14:paraId="5D13BFC6" w14:textId="77777777" w:rsidR="00B84CE5" w:rsidRDefault="00B84CE5" w:rsidP="00B84CE5">
      <w:pPr>
        <w:pStyle w:val="Para-1"/>
        <w:spacing w:line="240" w:lineRule="auto"/>
      </w:pPr>
      <w:r>
        <w:t xml:space="preserve">2.   Software Package Installation </w:t>
      </w:r>
    </w:p>
    <w:p w14:paraId="59B10564" w14:textId="77777777" w:rsidR="00B84CE5" w:rsidRDefault="00B84CE5" w:rsidP="00B84CE5">
      <w:pPr>
        <w:pStyle w:val="Para-1"/>
        <w:spacing w:line="240" w:lineRule="auto"/>
      </w:pPr>
      <w:r>
        <w:t xml:space="preserve">     2.1 Install Anaconda</w:t>
      </w:r>
    </w:p>
    <w:p w14:paraId="7728ADD5" w14:textId="77777777" w:rsidR="00B84CE5" w:rsidRDefault="00B84CE5" w:rsidP="00B84CE5">
      <w:pPr>
        <w:pStyle w:val="Para-1"/>
        <w:spacing w:line="240" w:lineRule="auto"/>
      </w:pPr>
      <w:r>
        <w:t xml:space="preserve">     2.2 Modify the ‘path’ </w:t>
      </w:r>
      <w:proofErr w:type="gramStart"/>
      <w:r>
        <w:t>variable</w:t>
      </w:r>
      <w:proofErr w:type="gramEnd"/>
    </w:p>
    <w:p w14:paraId="6EA1C2C8" w14:textId="77777777" w:rsidR="00B84CE5" w:rsidRDefault="00B84CE5" w:rsidP="00B84CE5">
      <w:pPr>
        <w:pStyle w:val="Para-1"/>
        <w:spacing w:line="240" w:lineRule="auto"/>
      </w:pPr>
      <w:r>
        <w:t xml:space="preserve">     2.3 Install Python</w:t>
      </w:r>
    </w:p>
    <w:p w14:paraId="4EBA5CFB" w14:textId="77777777" w:rsidR="00B84CE5" w:rsidRDefault="00B84CE5" w:rsidP="00B84CE5">
      <w:pPr>
        <w:pStyle w:val="Para-1"/>
        <w:spacing w:line="240" w:lineRule="auto"/>
      </w:pPr>
      <w:r>
        <w:t xml:space="preserve">     2.4 Launch Spyder IDE for program development</w:t>
      </w:r>
    </w:p>
    <w:p w14:paraId="5E8DD96E" w14:textId="77777777" w:rsidR="00B84CE5" w:rsidRDefault="00B84CE5" w:rsidP="00B84CE5">
      <w:pPr>
        <w:pStyle w:val="Para-1"/>
        <w:spacing w:line="240" w:lineRule="auto"/>
      </w:pPr>
      <w:r>
        <w:t xml:space="preserve">     2.5 Install Other Packages</w:t>
      </w:r>
    </w:p>
    <w:p w14:paraId="02DB3F69" w14:textId="77777777" w:rsidR="00B84CE5" w:rsidRDefault="00B84CE5" w:rsidP="00B84CE5">
      <w:pPr>
        <w:pStyle w:val="Para-1"/>
        <w:spacing w:line="240" w:lineRule="auto"/>
      </w:pPr>
      <w:r>
        <w:t xml:space="preserve">     2.6 Install TensorFlow and Keras</w:t>
      </w:r>
    </w:p>
    <w:p w14:paraId="301C4895" w14:textId="77777777" w:rsidR="00B84CE5" w:rsidRDefault="00B84CE5" w:rsidP="00B84CE5">
      <w:pPr>
        <w:pStyle w:val="Para-1"/>
        <w:spacing w:line="240" w:lineRule="auto"/>
      </w:pPr>
      <w:r>
        <w:t xml:space="preserve">3.   Notes on Google </w:t>
      </w:r>
      <w:proofErr w:type="spellStart"/>
      <w:r>
        <w:t>Colab</w:t>
      </w:r>
      <w:proofErr w:type="spellEnd"/>
      <w:r>
        <w:t>, Spyder, and other IDEs</w:t>
      </w:r>
    </w:p>
    <w:p w14:paraId="481940C4" w14:textId="77777777" w:rsidR="00B84CE5" w:rsidRDefault="00B84CE5" w:rsidP="00B84CE5">
      <w:pPr>
        <w:pStyle w:val="Para-1"/>
        <w:spacing w:line="240" w:lineRule="auto"/>
      </w:pPr>
      <w:r>
        <w:t>4.   Check / Resolve conflicts in package installation</w:t>
      </w:r>
    </w:p>
    <w:p w14:paraId="0BD6785F" w14:textId="77777777" w:rsidR="00B84CE5" w:rsidRDefault="00B84CE5" w:rsidP="00B84CE5">
      <w:pPr>
        <w:pStyle w:val="Para-1"/>
        <w:spacing w:line="240" w:lineRule="auto"/>
      </w:pPr>
      <w:r>
        <w:t>5.   Installation from the Command Prompt - for experienced programmers</w:t>
      </w:r>
    </w:p>
    <w:p w14:paraId="7A8F17DD" w14:textId="3D2504F8" w:rsidR="00526745" w:rsidRPr="008F1AB9" w:rsidRDefault="00526745" w:rsidP="007B67C6">
      <w:pPr>
        <w:pStyle w:val="Heading2"/>
      </w:pPr>
      <w:bookmarkStart w:id="40" w:name="_Toc107845548"/>
      <w:bookmarkStart w:id="41" w:name="_Toc125975081"/>
      <w:bookmarkStart w:id="42" w:name="_Toc126006152"/>
      <w:r w:rsidRPr="008F1AB9">
        <w:t xml:space="preserve">Package </w:t>
      </w:r>
      <w:r w:rsidR="00FB7DF6" w:rsidRPr="008F1AB9">
        <w:t>M</w:t>
      </w:r>
      <w:r w:rsidRPr="008F1AB9">
        <w:t xml:space="preserve">anagers </w:t>
      </w:r>
      <w:r w:rsidR="00D157C1" w:rsidRPr="008F1AB9">
        <w:t>–</w:t>
      </w:r>
      <w:r w:rsidRPr="008F1AB9">
        <w:t xml:space="preserve"> </w:t>
      </w:r>
      <w:proofErr w:type="spellStart"/>
      <w:r w:rsidRPr="008F1AB9">
        <w:t>conda</w:t>
      </w:r>
      <w:proofErr w:type="spellEnd"/>
      <w:r w:rsidR="00D157C1" w:rsidRPr="008F1AB9">
        <w:t>,</w:t>
      </w:r>
      <w:r w:rsidRPr="008F1AB9">
        <w:t xml:space="preserve"> and pip</w:t>
      </w:r>
      <w:bookmarkEnd w:id="40"/>
      <w:bookmarkEnd w:id="41"/>
      <w:bookmarkEnd w:id="42"/>
      <w:r w:rsidRPr="008F1AB9">
        <w:t xml:space="preserve"> </w:t>
      </w:r>
    </w:p>
    <w:p w14:paraId="377F5F72" w14:textId="661DD4EA" w:rsidR="00156AF0" w:rsidRPr="008F1AB9" w:rsidRDefault="00B27265" w:rsidP="00156AF0">
      <w:pPr>
        <w:pStyle w:val="Para-1"/>
      </w:pPr>
      <w:proofErr w:type="spellStart"/>
      <w:r w:rsidRPr="008F1AB9">
        <w:t>Conda</w:t>
      </w:r>
      <w:proofErr w:type="spellEnd"/>
      <w:r w:rsidRPr="008F1AB9">
        <w:t xml:space="preserve"> and pip are both used for installing Python packages. </w:t>
      </w:r>
      <w:r w:rsidR="00CA0138" w:rsidRPr="008F1AB9">
        <w:t xml:space="preserve">We can </w:t>
      </w:r>
      <w:r w:rsidR="00AD0F1A" w:rsidRPr="008F1AB9">
        <w:t xml:space="preserve">install anaconda and </w:t>
      </w:r>
      <w:r w:rsidR="00CA0138" w:rsidRPr="008F1AB9">
        <w:t xml:space="preserve">use </w:t>
      </w:r>
      <w:r w:rsidR="002D685E" w:rsidRPr="008F1AB9">
        <w:t xml:space="preserve">the </w:t>
      </w:r>
      <w:proofErr w:type="spellStart"/>
      <w:r w:rsidR="00CA0138" w:rsidRPr="008F1AB9">
        <w:t>conda</w:t>
      </w:r>
      <w:proofErr w:type="spellEnd"/>
      <w:r w:rsidR="00CA0138" w:rsidRPr="008F1AB9">
        <w:t xml:space="preserve"> command from </w:t>
      </w:r>
      <w:r w:rsidR="00AD0F1A" w:rsidRPr="008F1AB9">
        <w:t xml:space="preserve">the </w:t>
      </w:r>
      <w:r w:rsidR="00CA0138" w:rsidRPr="008F1AB9">
        <w:t>anaconda prompt</w:t>
      </w:r>
      <w:r w:rsidR="00AD0F1A" w:rsidRPr="008F1AB9">
        <w:t xml:space="preserve"> to install other packages of the Python ecosystem. Alternatively, </w:t>
      </w:r>
      <w:r w:rsidR="002D685E" w:rsidRPr="008F1AB9">
        <w:t xml:space="preserve">the </w:t>
      </w:r>
      <w:r w:rsidR="00CA0138" w:rsidRPr="008F1AB9">
        <w:t xml:space="preserve">pip command from </w:t>
      </w:r>
      <w:r w:rsidR="002D685E" w:rsidRPr="008F1AB9">
        <w:t xml:space="preserve">the </w:t>
      </w:r>
      <w:r w:rsidR="00CA0138" w:rsidRPr="008F1AB9">
        <w:t xml:space="preserve">command prompt </w:t>
      </w:r>
      <w:r w:rsidR="00AD0F1A" w:rsidRPr="008F1AB9">
        <w:t>or</w:t>
      </w:r>
      <w:r w:rsidR="002D685E" w:rsidRPr="008F1AB9">
        <w:t xml:space="preserve"> </w:t>
      </w:r>
      <w:proofErr w:type="gramStart"/>
      <w:r w:rsidR="002D685E" w:rsidRPr="008F1AB9">
        <w:t xml:space="preserve">the </w:t>
      </w:r>
      <w:r w:rsidR="00AD0F1A" w:rsidRPr="008F1AB9">
        <w:t>!pip</w:t>
      </w:r>
      <w:proofErr w:type="gramEnd"/>
      <w:r w:rsidR="00AD0F1A" w:rsidRPr="008F1AB9">
        <w:t xml:space="preserve"> from </w:t>
      </w:r>
      <w:r w:rsidR="00156AF0" w:rsidRPr="008F1AB9">
        <w:t xml:space="preserve">a Python </w:t>
      </w:r>
      <w:r w:rsidR="00AD0F1A" w:rsidRPr="008F1AB9">
        <w:t xml:space="preserve">IDE can be used </w:t>
      </w:r>
      <w:r w:rsidR="00CA0138" w:rsidRPr="008F1AB9">
        <w:t xml:space="preserve">to install packages. </w:t>
      </w:r>
      <w:r w:rsidR="00455151" w:rsidRPr="008F1AB9">
        <w:t>The e</w:t>
      </w:r>
      <w:r w:rsidR="00AD0F1A" w:rsidRPr="008F1AB9">
        <w:t>arlier method (</w:t>
      </w:r>
      <w:proofErr w:type="spellStart"/>
      <w:r w:rsidR="00AD0F1A" w:rsidRPr="008F1AB9">
        <w:t>conda</w:t>
      </w:r>
      <w:proofErr w:type="spellEnd"/>
      <w:r w:rsidR="00AD0F1A" w:rsidRPr="008F1AB9">
        <w:t xml:space="preserve">) is recommended for beginners, though the latter method may be used by professionals for installing specific packages and setting up work environments. </w:t>
      </w:r>
      <w:r w:rsidR="00156AF0" w:rsidRPr="008F1AB9">
        <w:t>The objective of this section is to develop a primary understanding of software installation for building a working Python development environment for machine learning.</w:t>
      </w:r>
    </w:p>
    <w:p w14:paraId="7D283DE0" w14:textId="2C948598" w:rsidR="00B27265" w:rsidRPr="008F1AB9" w:rsidRDefault="00156AF0" w:rsidP="00CA0138">
      <w:pPr>
        <w:pStyle w:val="Para-1"/>
      </w:pPr>
      <w:r w:rsidRPr="008F1AB9">
        <w:t>As mentioned above, w</w:t>
      </w:r>
      <w:r w:rsidR="00CA0138" w:rsidRPr="008F1AB9">
        <w:t>e can use</w:t>
      </w:r>
      <w:r w:rsidR="002D685E" w:rsidRPr="008F1AB9">
        <w:t xml:space="preserve"> </w:t>
      </w:r>
      <w:proofErr w:type="gramStart"/>
      <w:r w:rsidR="002D685E" w:rsidRPr="008F1AB9">
        <w:t>the</w:t>
      </w:r>
      <w:r w:rsidR="00CA0138" w:rsidRPr="008F1AB9">
        <w:t xml:space="preserve"> !pip</w:t>
      </w:r>
      <w:proofErr w:type="gramEnd"/>
      <w:r w:rsidR="00CA0138" w:rsidRPr="008F1AB9">
        <w:t xml:space="preserve"> for package installation in Google </w:t>
      </w:r>
      <w:proofErr w:type="spellStart"/>
      <w:r w:rsidR="00CA0138" w:rsidRPr="008F1AB9">
        <w:t>Colab</w:t>
      </w:r>
      <w:proofErr w:type="spellEnd"/>
      <w:r w:rsidR="00CA0138" w:rsidRPr="008F1AB9">
        <w:t xml:space="preserve">, and other IDEs. The </w:t>
      </w:r>
      <w:r w:rsidR="002D685E" w:rsidRPr="008F1AB9">
        <w:t>c</w:t>
      </w:r>
      <w:r w:rsidR="00CA0138" w:rsidRPr="008F1AB9">
        <w:t xml:space="preserve">ommand </w:t>
      </w:r>
      <w:proofErr w:type="gramStart"/>
      <w:r w:rsidR="002D685E" w:rsidRPr="008F1AB9">
        <w:t xml:space="preserve">the </w:t>
      </w:r>
      <w:r w:rsidR="00CA0138" w:rsidRPr="008F1AB9">
        <w:t>!pip</w:t>
      </w:r>
      <w:proofErr w:type="gramEnd"/>
      <w:r w:rsidR="00CA0138" w:rsidRPr="008F1AB9">
        <w:t xml:space="preserve"> is also used to check and resolve path dependencies of the installed packages. This ensures that the packages are not broken and are accessible for use. </w:t>
      </w:r>
    </w:p>
    <w:p w14:paraId="71B2D35A" w14:textId="77777777" w:rsidR="00936DDE" w:rsidRPr="008F1AB9" w:rsidRDefault="00B27265" w:rsidP="00B27265">
      <w:pPr>
        <w:pStyle w:val="Para-1"/>
      </w:pPr>
      <w:r w:rsidRPr="008F1AB9">
        <w:t>The Python Package Index (</w:t>
      </w:r>
      <w:proofErr w:type="spellStart"/>
      <w:r w:rsidRPr="008F1AB9">
        <w:t>PyPI</w:t>
      </w:r>
      <w:proofErr w:type="spellEnd"/>
      <w:r w:rsidRPr="008F1AB9">
        <w:t xml:space="preserve">) is a repository for Python Software packages. </w:t>
      </w:r>
      <w:proofErr w:type="spellStart"/>
      <w:r w:rsidRPr="008F1AB9">
        <w:t>PyPI</w:t>
      </w:r>
      <w:proofErr w:type="spellEnd"/>
      <w:r w:rsidRPr="008F1AB9">
        <w:t xml:space="preserve">. Python software package developers use </w:t>
      </w:r>
      <w:proofErr w:type="spellStart"/>
      <w:r w:rsidRPr="008F1AB9">
        <w:t>PyPI</w:t>
      </w:r>
      <w:proofErr w:type="spellEnd"/>
      <w:r w:rsidRPr="008F1AB9">
        <w:t xml:space="preserve"> to distribute their software. </w:t>
      </w:r>
      <w:proofErr w:type="spellStart"/>
      <w:r w:rsidRPr="008F1AB9">
        <w:t>PyPI</w:t>
      </w:r>
      <w:proofErr w:type="spellEnd"/>
      <w:r w:rsidRPr="008F1AB9">
        <w:t xml:space="preserve"> has a massive 348,665 projects.</w:t>
      </w:r>
      <w:r w:rsidRPr="008F1AB9">
        <w:rPr>
          <w:b/>
          <w:bCs/>
        </w:rPr>
        <w:t xml:space="preserve"> Pip</w:t>
      </w:r>
      <w:r w:rsidRPr="008F1AB9">
        <w:t xml:space="preserve"> is the Python Packaging Authority’s recommended package manager for installing python packages from the Python Package Index. Pip installs Python software </w:t>
      </w:r>
      <w:r w:rsidRPr="008F1AB9">
        <w:lastRenderedPageBreak/>
        <w:t>packaged as wheels or source distributions. The latter may require that the system have compatible compilers, and possibly libraries, installed before invoking pip to succeed.</w:t>
      </w:r>
    </w:p>
    <w:p w14:paraId="09E2AA59" w14:textId="77777777" w:rsidR="00B27265" w:rsidRPr="008F1AB9" w:rsidRDefault="00B27265" w:rsidP="00B27265">
      <w:pPr>
        <w:pStyle w:val="Para-1"/>
      </w:pPr>
      <w:proofErr w:type="spellStart"/>
      <w:r w:rsidRPr="008F1AB9">
        <w:t>Conda</w:t>
      </w:r>
      <w:proofErr w:type="spellEnd"/>
      <w:r w:rsidRPr="008F1AB9">
        <w:t xml:space="preserve"> is a cross-platform package and environment manager that installs and manages software packages from the Anaconda repository and the Anaconda Cloud. The repository has about 1500 software packages. They have Python packages and other software such as C or C++ libraries, and R packages. </w:t>
      </w:r>
      <w:proofErr w:type="spellStart"/>
      <w:r w:rsidRPr="008F1AB9">
        <w:t>Conda</w:t>
      </w:r>
      <w:proofErr w:type="spellEnd"/>
      <w:r w:rsidRPr="008F1AB9">
        <w:t xml:space="preserve"> packages are binaries. Therefore, there is no need for compilation on the host system.</w:t>
      </w:r>
    </w:p>
    <w:p w14:paraId="445074C4" w14:textId="2D646C6D" w:rsidR="00B27265" w:rsidRPr="008F1AB9" w:rsidRDefault="00B27265" w:rsidP="00B27265">
      <w:pPr>
        <w:pStyle w:val="Para-1"/>
      </w:pPr>
      <w:r w:rsidRPr="008F1AB9">
        <w:t xml:space="preserve">Python must be installed, before using pip manager. We may download Python from python.org and install it. However, </w:t>
      </w:r>
      <w:proofErr w:type="spellStart"/>
      <w:r w:rsidRPr="008F1AB9">
        <w:t>Conda</w:t>
      </w:r>
      <w:proofErr w:type="spellEnd"/>
      <w:r w:rsidRPr="008F1AB9">
        <w:t xml:space="preserve"> can install Python, and Python packages directly using </w:t>
      </w:r>
      <w:proofErr w:type="spellStart"/>
      <w:r w:rsidRPr="008F1AB9">
        <w:t>conda</w:t>
      </w:r>
      <w:proofErr w:type="spellEnd"/>
      <w:r w:rsidRPr="008F1AB9">
        <w:t xml:space="preserve"> commands. Pip depends on other tools like </w:t>
      </w:r>
      <w:proofErr w:type="spellStart"/>
      <w:r w:rsidRPr="008F1AB9">
        <w:t>virtualenv</w:t>
      </w:r>
      <w:proofErr w:type="spellEnd"/>
      <w:r w:rsidRPr="008F1AB9">
        <w:t xml:space="preserve"> or </w:t>
      </w:r>
      <w:proofErr w:type="spellStart"/>
      <w:r w:rsidRPr="008F1AB9">
        <w:t>venv</w:t>
      </w:r>
      <w:proofErr w:type="spellEnd"/>
      <w:r w:rsidRPr="008F1AB9">
        <w:t xml:space="preserve"> to create isolated environments. However, </w:t>
      </w:r>
      <w:proofErr w:type="spellStart"/>
      <w:r w:rsidRPr="008F1AB9">
        <w:rPr>
          <w:rFonts w:ascii="Calibri" w:eastAsia="Calibri" w:hAnsi="Calibri" w:cs="Calibri"/>
        </w:rPr>
        <w:t>C</w:t>
      </w:r>
      <w:r w:rsidRPr="008F1AB9">
        <w:t>onda</w:t>
      </w:r>
      <w:proofErr w:type="spellEnd"/>
      <w:r w:rsidRPr="008F1AB9">
        <w:t xml:space="preserve"> </w:t>
      </w:r>
      <w:r w:rsidR="00455151" w:rsidRPr="008F1AB9">
        <w:t>can</w:t>
      </w:r>
      <w:r w:rsidRPr="008F1AB9">
        <w:t xml:space="preserve"> create isolated environments that consist of different versions of Python/packages. </w:t>
      </w:r>
    </w:p>
    <w:p w14:paraId="5D9C4969" w14:textId="0F4B21AF" w:rsidR="00B27265" w:rsidRDefault="00B27265" w:rsidP="00B27265">
      <w:pPr>
        <w:pStyle w:val="Para-1"/>
      </w:pPr>
      <w:r w:rsidRPr="008F1AB9">
        <w:t xml:space="preserve">While installing packages, pip installs dependencies in a recursive, serial loop. This may lead to environments that are broken if the compatibility of packages installed earlier conflicts with the packages installed later. However, </w:t>
      </w:r>
      <w:proofErr w:type="spellStart"/>
      <w:r w:rsidRPr="008F1AB9">
        <w:t>conda</w:t>
      </w:r>
      <w:proofErr w:type="spellEnd"/>
      <w:r w:rsidRPr="008F1AB9">
        <w:t xml:space="preserve"> checks the package metadata and resolves dependencies, thereby creating a robust work environment.</w:t>
      </w:r>
      <w:r w:rsidR="006D7903" w:rsidRPr="008F1AB9">
        <w:t xml:space="preserve"> The steps involved in software installation </w:t>
      </w:r>
      <w:r w:rsidR="00455151" w:rsidRPr="008F1AB9">
        <w:t>are</w:t>
      </w:r>
      <w:r w:rsidR="006D7903" w:rsidRPr="008F1AB9">
        <w:t xml:space="preserve"> shown below.</w:t>
      </w:r>
    </w:p>
    <w:p w14:paraId="35644D0A" w14:textId="03451399" w:rsidR="004473D6" w:rsidRPr="008F1AB9" w:rsidRDefault="004473D6" w:rsidP="007B67C6">
      <w:pPr>
        <w:pStyle w:val="Heading2"/>
      </w:pPr>
      <w:bookmarkStart w:id="43" w:name="_Toc125975083"/>
      <w:bookmarkStart w:id="44" w:name="_Toc126006153"/>
      <w:r w:rsidRPr="008F1AB9">
        <w:t>Install Anaconda</w:t>
      </w:r>
      <w:bookmarkEnd w:id="43"/>
      <w:bookmarkEnd w:id="44"/>
    </w:p>
    <w:p w14:paraId="0C6F5A29" w14:textId="69040505" w:rsidR="00B27265" w:rsidRPr="008F1AB9" w:rsidRDefault="00B27265" w:rsidP="004473D6">
      <w:pPr>
        <w:pStyle w:val="Para-1"/>
      </w:pPr>
      <w:r w:rsidRPr="008F1AB9">
        <w:t>It is recommended that we download the latest version of Anaconda and install it before installing Python or Python packages</w:t>
      </w:r>
      <w:r w:rsidR="00193021">
        <w:t xml:space="preserve">. </w:t>
      </w:r>
      <w:r w:rsidR="00193021" w:rsidRPr="00193021">
        <w:t>While installation progresses, be attentive; and answer the questions (like proceed Yes/No)</w:t>
      </w:r>
      <w:r w:rsidR="00193021">
        <w:t xml:space="preserve">. Note the following </w:t>
      </w:r>
      <w:proofErr w:type="gramStart"/>
      <w:r w:rsidR="00193021">
        <w:t>points:-</w:t>
      </w:r>
      <w:proofErr w:type="gramEnd"/>
    </w:p>
    <w:p w14:paraId="26E28FB1" w14:textId="77777777" w:rsidR="00B27265" w:rsidRPr="008F1AB9" w:rsidRDefault="00B27265" w:rsidP="00B27265">
      <w:pPr>
        <w:pStyle w:val="Bullet1"/>
        <w:ind w:left="360"/>
      </w:pPr>
      <w:r w:rsidRPr="008F1AB9">
        <w:t>If we accept the default option to install Anaconda, it is installed in your user home directory:</w:t>
      </w:r>
    </w:p>
    <w:p w14:paraId="5CAF4700" w14:textId="77777777" w:rsidR="00B27265" w:rsidRPr="008F1AB9" w:rsidRDefault="00B27265" w:rsidP="00B27265">
      <w:pPr>
        <w:pStyle w:val="TutorLines"/>
        <w:ind w:firstLine="360"/>
      </w:pPr>
      <w:r w:rsidRPr="008F1AB9">
        <w:t>C:\Users\&lt;your-username&gt;\Anaconda3\</w:t>
      </w:r>
    </w:p>
    <w:p w14:paraId="4B43B2B3" w14:textId="2DA26823" w:rsidR="00B27265" w:rsidRPr="008F1AB9" w:rsidRDefault="00B27265" w:rsidP="00B27265">
      <w:pPr>
        <w:pStyle w:val="Bullet1"/>
        <w:ind w:left="360"/>
      </w:pPr>
      <w:r w:rsidRPr="008F1AB9">
        <w:t>It is recommended that we do not install anaconda in paths that contain spaces such as C:\Program Files. Instead, create your directory in an appropriate folder with an appropriate name. For example,</w:t>
      </w:r>
    </w:p>
    <w:p w14:paraId="7F2B65D9" w14:textId="77777777" w:rsidR="00B27265" w:rsidRPr="008F1AB9" w:rsidRDefault="00B27265" w:rsidP="00B27265">
      <w:pPr>
        <w:pStyle w:val="TutorLines"/>
        <w:ind w:firstLine="360"/>
      </w:pPr>
      <w:r w:rsidRPr="008F1AB9">
        <w:t xml:space="preserve">C:\anaconda </w:t>
      </w:r>
    </w:p>
    <w:p w14:paraId="3EEF3A75" w14:textId="6B454BDE" w:rsidR="00B27265" w:rsidRPr="008F1AB9" w:rsidRDefault="00B27265" w:rsidP="00B27265">
      <w:pPr>
        <w:pStyle w:val="Bullet1"/>
        <w:ind w:left="360"/>
      </w:pPr>
      <w:r w:rsidRPr="008F1AB9">
        <w:t xml:space="preserve">For doing the above (a) </w:t>
      </w:r>
      <w:r w:rsidR="002D685E" w:rsidRPr="008F1AB9">
        <w:t xml:space="preserve">you must </w:t>
      </w:r>
      <w:r w:rsidRPr="008F1AB9">
        <w:t xml:space="preserve">select </w:t>
      </w:r>
      <w:r w:rsidR="002D685E" w:rsidRPr="008F1AB9">
        <w:t xml:space="preserve">the </w:t>
      </w:r>
      <w:r w:rsidRPr="008F1AB9">
        <w:t xml:space="preserve">‘multiuser’ option </w:t>
      </w:r>
      <w:r w:rsidR="002D685E" w:rsidRPr="008F1AB9">
        <w:t xml:space="preserve">and </w:t>
      </w:r>
      <w:r w:rsidRPr="008F1AB9">
        <w:t>(b) you must have admin authority.</w:t>
      </w:r>
    </w:p>
    <w:p w14:paraId="7AA26175" w14:textId="1FDE2492" w:rsidR="00B27265" w:rsidRDefault="00B27265" w:rsidP="00B27265">
      <w:pPr>
        <w:pStyle w:val="Bullet1"/>
        <w:ind w:left="360"/>
      </w:pPr>
      <w:r w:rsidRPr="008F1AB9">
        <w:lastRenderedPageBreak/>
        <w:t xml:space="preserve">While installing Anaconda, it is recommended that you may not add </w:t>
      </w:r>
      <w:r w:rsidR="002D685E" w:rsidRPr="008F1AB9">
        <w:t>the a</w:t>
      </w:r>
      <w:r w:rsidRPr="008F1AB9">
        <w:t>naconda path (C:\</w:t>
      </w:r>
      <w:r w:rsidR="00D8104A" w:rsidRPr="008F1AB9">
        <w:t>a</w:t>
      </w:r>
      <w:r w:rsidRPr="008F1AB9">
        <w:t xml:space="preserve">naconda) to the Windows PATH. </w:t>
      </w:r>
    </w:p>
    <w:p w14:paraId="7ADD3F2A" w14:textId="6780BC94" w:rsidR="00193021" w:rsidRPr="008F1AB9" w:rsidRDefault="00193021" w:rsidP="007B67C6">
      <w:pPr>
        <w:pStyle w:val="Heading2"/>
      </w:pPr>
      <w:bookmarkStart w:id="45" w:name="_Toc125975084"/>
      <w:bookmarkStart w:id="46" w:name="_Toc126006154"/>
      <w:r>
        <w:t xml:space="preserve">Modify the ‘path’ </w:t>
      </w:r>
      <w:proofErr w:type="gramStart"/>
      <w:r>
        <w:t>variable</w:t>
      </w:r>
      <w:bookmarkEnd w:id="45"/>
      <w:bookmarkEnd w:id="46"/>
      <w:proofErr w:type="gramEnd"/>
    </w:p>
    <w:p w14:paraId="6E60A40D" w14:textId="3CF94B16" w:rsidR="00193021" w:rsidRDefault="00193021" w:rsidP="00193021">
      <w:pPr>
        <w:pStyle w:val="Para-1"/>
      </w:pPr>
      <w:r>
        <w:t>The OS uses certain variables, one of which is ‘path’. This variable contains a list of directories where the system will search for executable code. We need to add the path where anaconda scripts are present.</w:t>
      </w:r>
    </w:p>
    <w:p w14:paraId="7D560F8E" w14:textId="631EB732" w:rsidR="00193021" w:rsidRDefault="00193021" w:rsidP="00193021">
      <w:pPr>
        <w:pStyle w:val="Bullet1"/>
      </w:pPr>
      <w:r>
        <w:t>Modify the windows path by editing 'environment variables' (from the start menu)</w:t>
      </w:r>
    </w:p>
    <w:p w14:paraId="699FA309" w14:textId="0EA7969E" w:rsidR="00193021" w:rsidRDefault="00193021" w:rsidP="00193021">
      <w:pPr>
        <w:pStyle w:val="Bullet1"/>
      </w:pPr>
      <w:r>
        <w:t xml:space="preserve">Click on ‘path’ </w:t>
      </w:r>
      <w:proofErr w:type="gramStart"/>
      <w:r>
        <w:t>variable</w:t>
      </w:r>
      <w:proofErr w:type="gramEnd"/>
    </w:p>
    <w:p w14:paraId="2C3E7234" w14:textId="2590E8CB" w:rsidR="00193021" w:rsidRDefault="00193021" w:rsidP="00193021">
      <w:pPr>
        <w:pStyle w:val="Bullet1"/>
      </w:pPr>
      <w:r>
        <w:t>Click ‘edit’</w:t>
      </w:r>
    </w:p>
    <w:p w14:paraId="72AFF7E0" w14:textId="1D3D98B9" w:rsidR="00193021" w:rsidRDefault="00193021" w:rsidP="00193021">
      <w:pPr>
        <w:pStyle w:val="Bullet1"/>
      </w:pPr>
      <w:r>
        <w:t xml:space="preserve">Add a 'new' path - the place where anaconda scripts are installed – e.g., it may look like the one </w:t>
      </w:r>
      <w:proofErr w:type="gramStart"/>
      <w:r>
        <w:t>below</w:t>
      </w:r>
      <w:proofErr w:type="gramEnd"/>
    </w:p>
    <w:p w14:paraId="63C5350C" w14:textId="77777777" w:rsidR="00193021" w:rsidRDefault="00193021" w:rsidP="00193021">
      <w:pPr>
        <w:pStyle w:val="Bullet1"/>
        <w:numPr>
          <w:ilvl w:val="0"/>
          <w:numId w:val="0"/>
        </w:numPr>
        <w:ind w:left="720"/>
      </w:pPr>
      <w:r>
        <w:t xml:space="preserve">C:\Users\&lt;Your </w:t>
      </w:r>
      <w:proofErr w:type="spellStart"/>
      <w:r>
        <w:t>Usernae</w:t>
      </w:r>
      <w:proofErr w:type="spellEnd"/>
      <w:r>
        <w:t>&gt;\anaconda3\Scripts\</w:t>
      </w:r>
    </w:p>
    <w:p w14:paraId="1F91041F" w14:textId="4F9ADD6F" w:rsidR="00193021" w:rsidRDefault="00193021" w:rsidP="00193021">
      <w:pPr>
        <w:pStyle w:val="Bullet1"/>
      </w:pPr>
      <w:r>
        <w:t xml:space="preserve">Click </w:t>
      </w:r>
      <w:proofErr w:type="gramStart"/>
      <w:r>
        <w:t>ok</w:t>
      </w:r>
      <w:proofErr w:type="gramEnd"/>
    </w:p>
    <w:p w14:paraId="1957EF48" w14:textId="77777777" w:rsidR="00193021" w:rsidRDefault="00193021" w:rsidP="00193021">
      <w:pPr>
        <w:pStyle w:val="Bullet1"/>
      </w:pPr>
      <w:r>
        <w:t>Now the 'path' variable is updated. The system knows where to look for anaconda scripts!</w:t>
      </w:r>
    </w:p>
    <w:p w14:paraId="4281C63B" w14:textId="5ADB5633" w:rsidR="00B27265" w:rsidRPr="008F1AB9" w:rsidRDefault="00B27265" w:rsidP="007B67C6">
      <w:pPr>
        <w:pStyle w:val="Heading2"/>
      </w:pPr>
      <w:bookmarkStart w:id="47" w:name="_Toc125975085"/>
      <w:bookmarkStart w:id="48" w:name="_Toc126006155"/>
      <w:r w:rsidRPr="008F1AB9">
        <w:t>Insta</w:t>
      </w:r>
      <w:r w:rsidR="004473D6" w:rsidRPr="008F1AB9">
        <w:t xml:space="preserve">ll </w:t>
      </w:r>
      <w:r w:rsidRPr="008F1AB9">
        <w:t>Python</w:t>
      </w:r>
      <w:bookmarkEnd w:id="47"/>
      <w:bookmarkEnd w:id="48"/>
    </w:p>
    <w:p w14:paraId="079EA1AD" w14:textId="34704B2D" w:rsidR="00B27265" w:rsidRPr="008F1AB9" w:rsidRDefault="00B27265" w:rsidP="004473D6">
      <w:pPr>
        <w:pStyle w:val="Para-1"/>
      </w:pPr>
      <w:r w:rsidRPr="008F1AB9">
        <w:t xml:space="preserve">After installing anaconda, you may install Python, using </w:t>
      </w:r>
      <w:proofErr w:type="spellStart"/>
      <w:r w:rsidRPr="008F1AB9">
        <w:t>Conda</w:t>
      </w:r>
      <w:proofErr w:type="spellEnd"/>
      <w:r w:rsidRPr="008F1AB9">
        <w:t xml:space="preserve"> prompt. For this, on Windows</w:t>
      </w:r>
      <w:r w:rsidR="00156AF0" w:rsidRPr="008F1AB9">
        <w:t>,</w:t>
      </w:r>
      <w:r w:rsidRPr="008F1AB9">
        <w:t xml:space="preserve"> open the Start menu and open Anaconda Command Prompt. Execute the following </w:t>
      </w:r>
      <w:proofErr w:type="gramStart"/>
      <w:r w:rsidRPr="008F1AB9">
        <w:t>command</w:t>
      </w:r>
      <w:proofErr w:type="gramEnd"/>
      <w:r w:rsidRPr="008F1AB9">
        <w:t xml:space="preserve"> </w:t>
      </w:r>
    </w:p>
    <w:p w14:paraId="4B81D80B" w14:textId="77777777" w:rsidR="003A108B" w:rsidRPr="008F1AB9" w:rsidRDefault="003A108B" w:rsidP="003A108B">
      <w:pPr>
        <w:pStyle w:val="TutorLines"/>
        <w:ind w:left="360"/>
      </w:pPr>
      <w:proofErr w:type="spellStart"/>
      <w:r w:rsidRPr="008F1AB9">
        <w:t>conda</w:t>
      </w:r>
      <w:proofErr w:type="spellEnd"/>
      <w:r w:rsidRPr="008F1AB9">
        <w:t xml:space="preserve"> create -n py39 python=3.9</w:t>
      </w:r>
    </w:p>
    <w:p w14:paraId="2DA493E0" w14:textId="4F4A0DCA" w:rsidR="003A108B" w:rsidRPr="008F1AB9" w:rsidRDefault="003A108B" w:rsidP="003A108B">
      <w:pPr>
        <w:pStyle w:val="TutorLines"/>
        <w:ind w:left="360"/>
      </w:pPr>
      <w:proofErr w:type="spellStart"/>
      <w:r w:rsidRPr="008F1AB9">
        <w:t>conda</w:t>
      </w:r>
      <w:proofErr w:type="spellEnd"/>
      <w:r w:rsidRPr="008F1AB9">
        <w:t xml:space="preserve"> activate </w:t>
      </w:r>
      <w:proofErr w:type="gramStart"/>
      <w:r w:rsidRPr="008F1AB9">
        <w:t>py39</w:t>
      </w:r>
      <w:proofErr w:type="gramEnd"/>
    </w:p>
    <w:p w14:paraId="68FD8555" w14:textId="14688BDD" w:rsidR="00B27265" w:rsidRPr="008F1AB9" w:rsidRDefault="00B27265" w:rsidP="00B27265">
      <w:pPr>
        <w:pStyle w:val="TutorLines"/>
        <w:ind w:left="360"/>
      </w:pPr>
      <w:r w:rsidRPr="008F1AB9">
        <w:t>(</w:t>
      </w:r>
      <w:proofErr w:type="gramStart"/>
      <w:r w:rsidRPr="008F1AB9">
        <w:t>assuming</w:t>
      </w:r>
      <w:proofErr w:type="gramEnd"/>
      <w:r w:rsidRPr="008F1AB9">
        <w:t xml:space="preserve"> that python 3.9 is the latest stable version of python)</w:t>
      </w:r>
    </w:p>
    <w:p w14:paraId="60F10E87" w14:textId="66F0A9A8" w:rsidR="00B27265" w:rsidRPr="008F1AB9" w:rsidRDefault="00B27265" w:rsidP="004473D6">
      <w:pPr>
        <w:pStyle w:val="Para-1"/>
      </w:pPr>
      <w:r w:rsidRPr="008F1AB9">
        <w:t>If an older version of Python is already installed, you may upgrade it from</w:t>
      </w:r>
      <w:r w:rsidR="002D685E" w:rsidRPr="008F1AB9">
        <w:t xml:space="preserve"> the</w:t>
      </w:r>
      <w:r w:rsidRPr="008F1AB9">
        <w:t xml:space="preserve"> ‘anaconda prompt’ using the above command.</w:t>
      </w:r>
    </w:p>
    <w:p w14:paraId="7BAAC738" w14:textId="5066DE65" w:rsidR="00802737" w:rsidRPr="008F1AB9" w:rsidRDefault="00802737" w:rsidP="007B67C6">
      <w:pPr>
        <w:pStyle w:val="Heading2"/>
      </w:pPr>
      <w:bookmarkStart w:id="49" w:name="_Toc125975086"/>
      <w:bookmarkStart w:id="50" w:name="_Toc126006156"/>
      <w:r>
        <w:t>Launch Spyder</w:t>
      </w:r>
      <w:r w:rsidR="00195D80">
        <w:t xml:space="preserve"> IDE for program </w:t>
      </w:r>
      <w:proofErr w:type="gramStart"/>
      <w:r w:rsidR="00195D80">
        <w:t>development</w:t>
      </w:r>
      <w:bookmarkEnd w:id="49"/>
      <w:bookmarkEnd w:id="50"/>
      <w:proofErr w:type="gramEnd"/>
    </w:p>
    <w:p w14:paraId="721AAE88" w14:textId="3C9B664D" w:rsidR="00802737" w:rsidRDefault="00802737" w:rsidP="00802737">
      <w:pPr>
        <w:pStyle w:val="Para-1"/>
      </w:pPr>
      <w:r>
        <w:t xml:space="preserve">In windows start menu, click on 'anaconda navigator' app. When it </w:t>
      </w:r>
      <w:proofErr w:type="gramStart"/>
      <w:r>
        <w:t>opens up</w:t>
      </w:r>
      <w:proofErr w:type="gramEnd"/>
      <w:r>
        <w:t xml:space="preserve">, launch 'Spyder' inside 'anaconda navigator'. Now Spyder IDE is available for </w:t>
      </w:r>
      <w:proofErr w:type="gramStart"/>
      <w:r>
        <w:t>programming</w:t>
      </w:r>
      <w:proofErr w:type="gramEnd"/>
    </w:p>
    <w:p w14:paraId="6B43AC0D" w14:textId="4AB9E8DE" w:rsidR="00802737" w:rsidRPr="00802737" w:rsidRDefault="00802737" w:rsidP="00195D80">
      <w:pPr>
        <w:pStyle w:val="Para-1"/>
        <w:rPr>
          <w:b/>
          <w:bCs/>
        </w:rPr>
      </w:pPr>
      <w:r w:rsidRPr="00802737">
        <w:rPr>
          <w:b/>
          <w:bCs/>
        </w:rPr>
        <w:lastRenderedPageBreak/>
        <w:t>Spyder – font size, theme</w:t>
      </w:r>
    </w:p>
    <w:p w14:paraId="23633FC4" w14:textId="75B2E68D" w:rsidR="00802737" w:rsidRDefault="00802737" w:rsidP="00802737">
      <w:pPr>
        <w:pStyle w:val="Para-1"/>
      </w:pPr>
      <w:r>
        <w:t xml:space="preserve">Open Spyder. </w:t>
      </w:r>
    </w:p>
    <w:p w14:paraId="4A2E677E" w14:textId="77777777" w:rsidR="00802737" w:rsidRDefault="00802737" w:rsidP="00802737">
      <w:pPr>
        <w:pStyle w:val="Para-1"/>
      </w:pPr>
      <w:r>
        <w:t xml:space="preserve">Select 'Tools' menu. </w:t>
      </w:r>
    </w:p>
    <w:p w14:paraId="414D13CC" w14:textId="3192074A" w:rsidR="00802737" w:rsidRDefault="00802737" w:rsidP="00802737">
      <w:pPr>
        <w:pStyle w:val="Para-1"/>
      </w:pPr>
      <w:r>
        <w:t>Then select submenu 'preferences'.</w:t>
      </w:r>
    </w:p>
    <w:p w14:paraId="44FD44F0" w14:textId="77777777" w:rsidR="00802737" w:rsidRDefault="00802737" w:rsidP="00802737">
      <w:pPr>
        <w:pStyle w:val="Para-1"/>
      </w:pPr>
      <w:r>
        <w:t>Select 'appearance'</w:t>
      </w:r>
    </w:p>
    <w:p w14:paraId="434A7E22" w14:textId="76F1B635" w:rsidR="00802737" w:rsidRDefault="00802737" w:rsidP="00802737">
      <w:pPr>
        <w:pStyle w:val="Para-1"/>
      </w:pPr>
      <w:r>
        <w:t>Here you may change font size (fonts -size)</w:t>
      </w:r>
    </w:p>
    <w:p w14:paraId="1BD5BB1E" w14:textId="2A91FF63" w:rsidR="00802737" w:rsidRDefault="00802737" w:rsidP="00802737">
      <w:pPr>
        <w:pStyle w:val="Para-1"/>
      </w:pPr>
      <w:r>
        <w:t>You may also change background and text color layout (icon theme --&gt; '</w:t>
      </w:r>
      <w:proofErr w:type="spellStart"/>
      <w:r>
        <w:t>spyder</w:t>
      </w:r>
      <w:proofErr w:type="spellEnd"/>
      <w:r>
        <w:t xml:space="preserve">') </w:t>
      </w:r>
    </w:p>
    <w:p w14:paraId="71781C6D" w14:textId="663761E1" w:rsidR="00802737" w:rsidRDefault="00802737" w:rsidP="00802737">
      <w:pPr>
        <w:pStyle w:val="Para-1"/>
      </w:pPr>
      <w:r>
        <w:t>Now click 'OK'</w:t>
      </w:r>
    </w:p>
    <w:p w14:paraId="2EF9E66B" w14:textId="552D367D" w:rsidR="00802737" w:rsidRPr="00802737" w:rsidRDefault="00802737" w:rsidP="00195D80">
      <w:pPr>
        <w:pStyle w:val="Para-1"/>
        <w:rPr>
          <w:b/>
          <w:bCs/>
        </w:rPr>
      </w:pPr>
      <w:r w:rsidRPr="00802737">
        <w:rPr>
          <w:b/>
          <w:bCs/>
        </w:rPr>
        <w:t xml:space="preserve">Spyder – </w:t>
      </w:r>
      <w:r>
        <w:rPr>
          <w:b/>
          <w:bCs/>
        </w:rPr>
        <w:t>scale</w:t>
      </w:r>
    </w:p>
    <w:p w14:paraId="76435476" w14:textId="3097F519" w:rsidR="00802737" w:rsidRDefault="00802737" w:rsidP="00802737">
      <w:pPr>
        <w:pStyle w:val="Para-1"/>
      </w:pPr>
      <w:r>
        <w:t>You may again select 'Tools' menu. Then select submenu 'preferences'.</w:t>
      </w:r>
    </w:p>
    <w:p w14:paraId="100C3519" w14:textId="24425CF0" w:rsidR="00802737" w:rsidRDefault="00802737" w:rsidP="00802737">
      <w:pPr>
        <w:pStyle w:val="Para-1"/>
      </w:pPr>
      <w:r>
        <w:t xml:space="preserve">You may select 'application' to change the scale of </w:t>
      </w:r>
      <w:proofErr w:type="gramStart"/>
      <w:r>
        <w:t>display</w:t>
      </w:r>
      <w:proofErr w:type="gramEnd"/>
    </w:p>
    <w:p w14:paraId="1AC74C87" w14:textId="7855F527" w:rsidR="00B27265" w:rsidRPr="008F1AB9" w:rsidRDefault="00B27265" w:rsidP="007B67C6">
      <w:pPr>
        <w:pStyle w:val="Heading2"/>
      </w:pPr>
      <w:bookmarkStart w:id="51" w:name="_Toc125975087"/>
      <w:bookmarkStart w:id="52" w:name="_Toc107845550"/>
      <w:bookmarkStart w:id="53" w:name="_Toc126006157"/>
      <w:r w:rsidRPr="008F1AB9">
        <w:t>Install Other Packages</w:t>
      </w:r>
      <w:bookmarkEnd w:id="51"/>
      <w:bookmarkEnd w:id="52"/>
      <w:bookmarkEnd w:id="53"/>
    </w:p>
    <w:p w14:paraId="482E4BB8" w14:textId="53C713B4" w:rsidR="00466CDD" w:rsidRPr="008F1AB9" w:rsidRDefault="00162AE0" w:rsidP="00987F68">
      <w:pPr>
        <w:pStyle w:val="Para-1"/>
      </w:pPr>
      <w:r w:rsidRPr="008F1AB9">
        <w:t>We can u</w:t>
      </w:r>
      <w:r w:rsidR="00B27265" w:rsidRPr="008F1AB9">
        <w:t>se</w:t>
      </w:r>
      <w:r w:rsidR="002D685E" w:rsidRPr="008F1AB9">
        <w:t xml:space="preserve"> the</w:t>
      </w:r>
      <w:r w:rsidR="00B27265" w:rsidRPr="008F1AB9">
        <w:t xml:space="preserve"> </w:t>
      </w:r>
      <w:r w:rsidRPr="008F1AB9">
        <w:t>anac</w:t>
      </w:r>
      <w:r w:rsidR="00B27265" w:rsidRPr="008F1AB9">
        <w:t xml:space="preserve">onda </w:t>
      </w:r>
      <w:r w:rsidRPr="008F1AB9">
        <w:t xml:space="preserve">package manager </w:t>
      </w:r>
      <w:r w:rsidR="00B27265" w:rsidRPr="008F1AB9">
        <w:t xml:space="preserve">to install any package. </w:t>
      </w:r>
      <w:r w:rsidR="007E1EE9" w:rsidRPr="008F1AB9">
        <w:t xml:space="preserve">See </w:t>
      </w:r>
      <w:r w:rsidR="002D685E" w:rsidRPr="008F1AB9">
        <w:t>T</w:t>
      </w:r>
      <w:r w:rsidR="007E1EE9" w:rsidRPr="008F1AB9">
        <w:t xml:space="preserve">able </w:t>
      </w:r>
      <w:r w:rsidR="002D685E" w:rsidRPr="008F1AB9">
        <w:t>1-1</w:t>
      </w:r>
      <w:r w:rsidR="007E1EE9" w:rsidRPr="008F1AB9">
        <w:t xml:space="preserve">. </w:t>
      </w:r>
    </w:p>
    <w:p w14:paraId="1E0774B5" w14:textId="174BB104" w:rsidR="00063DE0" w:rsidRPr="008F1AB9" w:rsidRDefault="00063DE0" w:rsidP="00063DE0">
      <w:pPr>
        <w:pStyle w:val="Caption"/>
      </w:pPr>
      <w:bookmarkStart w:id="54" w:name="_Toc107845559"/>
      <w:r w:rsidRPr="008F1AB9">
        <w:t xml:space="preserve">Table </w:t>
      </w:r>
      <w:r w:rsidR="00000000">
        <w:fldChar w:fldCharType="begin"/>
      </w:r>
      <w:r w:rsidR="00000000">
        <w:instrText xml:space="preserve"> STYLEREF 1 \s </w:instrText>
      </w:r>
      <w:r w:rsidR="00000000">
        <w:fldChar w:fldCharType="separate"/>
      </w:r>
      <w:r w:rsidR="00A6384D" w:rsidRPr="008F1AB9">
        <w:rPr>
          <w:noProof/>
        </w:rPr>
        <w:t>1</w:t>
      </w:r>
      <w:r w:rsidR="00000000">
        <w:rPr>
          <w:noProof/>
        </w:rPr>
        <w:fldChar w:fldCharType="end"/>
      </w:r>
      <w:r w:rsidR="00236AF8" w:rsidRPr="008F1AB9">
        <w:noBreakHyphen/>
      </w:r>
      <w:r w:rsidR="00000000">
        <w:fldChar w:fldCharType="begin"/>
      </w:r>
      <w:r w:rsidR="00000000">
        <w:instrText xml:space="preserve"> SEQ Table \* ARABIC \s 1 </w:instrText>
      </w:r>
      <w:r w:rsidR="00000000">
        <w:fldChar w:fldCharType="separate"/>
      </w:r>
      <w:r w:rsidR="00A6384D" w:rsidRPr="008F1AB9">
        <w:rPr>
          <w:noProof/>
        </w:rPr>
        <w:t>1</w:t>
      </w:r>
      <w:r w:rsidR="00000000">
        <w:rPr>
          <w:noProof/>
        </w:rPr>
        <w:fldChar w:fldCharType="end"/>
      </w:r>
      <w:r w:rsidRPr="008F1AB9">
        <w:t xml:space="preserve">   Using </w:t>
      </w:r>
      <w:r w:rsidR="002D685E" w:rsidRPr="008F1AB9">
        <w:t xml:space="preserve">the </w:t>
      </w:r>
      <w:r w:rsidRPr="008F1AB9">
        <w:t>‘</w:t>
      </w:r>
      <w:proofErr w:type="spellStart"/>
      <w:r w:rsidRPr="008F1AB9">
        <w:t>conda</w:t>
      </w:r>
      <w:proofErr w:type="spellEnd"/>
      <w:r w:rsidRPr="008F1AB9">
        <w:t xml:space="preserve">’ command </w:t>
      </w:r>
      <w:r w:rsidR="00F02BAA" w:rsidRPr="008F1AB9">
        <w:t>for Package</w:t>
      </w:r>
      <w:r w:rsidRPr="008F1AB9">
        <w:t xml:space="preserve"> Installation</w:t>
      </w:r>
      <w:bookmarkEnd w:id="54"/>
    </w:p>
    <w:tbl>
      <w:tblPr>
        <w:tblStyle w:val="TableGrid"/>
        <w:tblW w:w="0" w:type="auto"/>
        <w:tblLook w:val="04A0" w:firstRow="1" w:lastRow="0" w:firstColumn="1" w:lastColumn="0" w:noHBand="0" w:noVBand="1"/>
      </w:tblPr>
      <w:tblGrid>
        <w:gridCol w:w="5385"/>
        <w:gridCol w:w="3603"/>
      </w:tblGrid>
      <w:tr w:rsidR="008F1AB9" w:rsidRPr="008F1AB9" w14:paraId="5F3C5A89" w14:textId="77777777" w:rsidTr="00CA3055">
        <w:trPr>
          <w:trHeight w:val="397"/>
        </w:trPr>
        <w:tc>
          <w:tcPr>
            <w:tcW w:w="0" w:type="auto"/>
          </w:tcPr>
          <w:p w14:paraId="4525E01D"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Run ‘</w:t>
            </w:r>
            <w:proofErr w:type="spellStart"/>
            <w:r w:rsidRPr="008F1AB9">
              <w:rPr>
                <w:rFonts w:ascii="Consolas" w:hAnsi="Consolas"/>
              </w:rPr>
              <w:t>conda</w:t>
            </w:r>
            <w:proofErr w:type="spellEnd"/>
            <w:r w:rsidRPr="008F1AB9">
              <w:rPr>
                <w:rFonts w:ascii="Consolas" w:hAnsi="Consolas"/>
              </w:rPr>
              <w:t>’ Package Manager Command</w:t>
            </w:r>
          </w:p>
        </w:tc>
        <w:tc>
          <w:tcPr>
            <w:tcW w:w="0" w:type="auto"/>
          </w:tcPr>
          <w:p w14:paraId="48B9462F"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Package Functionality</w:t>
            </w:r>
          </w:p>
          <w:p w14:paraId="591394B2" w14:textId="79DE6051" w:rsidR="00B040EE" w:rsidRPr="008F1AB9" w:rsidRDefault="00B040EE" w:rsidP="00B040EE">
            <w:pPr>
              <w:pStyle w:val="Bullet1"/>
              <w:numPr>
                <w:ilvl w:val="0"/>
                <w:numId w:val="0"/>
              </w:numPr>
              <w:spacing w:before="0" w:after="0" w:line="240" w:lineRule="auto"/>
              <w:rPr>
                <w:rFonts w:ascii="Consolas" w:hAnsi="Consolas"/>
              </w:rPr>
            </w:pPr>
            <w:r w:rsidRPr="008F1AB9">
              <w:rPr>
                <w:rFonts w:ascii="Consolas" w:hAnsi="Consolas"/>
              </w:rPr>
              <w:t>(See Table1-2 for references</w:t>
            </w:r>
          </w:p>
        </w:tc>
      </w:tr>
      <w:tr w:rsidR="00D8104A" w:rsidRPr="008F1AB9" w14:paraId="55A738ED" w14:textId="77777777" w:rsidTr="00CA3055">
        <w:trPr>
          <w:trHeight w:val="397"/>
        </w:trPr>
        <w:tc>
          <w:tcPr>
            <w:tcW w:w="0" w:type="auto"/>
          </w:tcPr>
          <w:p w14:paraId="296A2CDC" w14:textId="77777777" w:rsidR="00D8104A" w:rsidRPr="008F1AB9" w:rsidRDefault="00D8104A" w:rsidP="00CA3055">
            <w:pPr>
              <w:pStyle w:val="TutorLines"/>
              <w:jc w:val="both"/>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-forge python-</w:t>
            </w:r>
            <w:proofErr w:type="spellStart"/>
            <w:proofErr w:type="gramStart"/>
            <w:r w:rsidRPr="008F1AB9">
              <w:rPr>
                <w:sz w:val="20"/>
                <w:szCs w:val="20"/>
              </w:rPr>
              <w:t>graphviz</w:t>
            </w:r>
            <w:proofErr w:type="spellEnd"/>
            <w:proofErr w:type="gramEnd"/>
          </w:p>
          <w:p w14:paraId="6947CDC2"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 xml:space="preserve">-forge </w:t>
            </w:r>
            <w:proofErr w:type="spellStart"/>
            <w:proofErr w:type="gramStart"/>
            <w:r w:rsidRPr="008F1AB9">
              <w:rPr>
                <w:sz w:val="20"/>
                <w:szCs w:val="20"/>
              </w:rPr>
              <w:t>pingouin</w:t>
            </w:r>
            <w:proofErr w:type="spellEnd"/>
            <w:proofErr w:type="gramEnd"/>
          </w:p>
          <w:p w14:paraId="02AD8384"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desilinguist</w:t>
            </w:r>
            <w:proofErr w:type="spellEnd"/>
            <w:r w:rsidRPr="008F1AB9">
              <w:rPr>
                <w:sz w:val="20"/>
                <w:szCs w:val="20"/>
              </w:rPr>
              <w:t xml:space="preserve"> </w:t>
            </w:r>
            <w:proofErr w:type="spellStart"/>
            <w:r w:rsidRPr="008F1AB9">
              <w:rPr>
                <w:sz w:val="20"/>
                <w:szCs w:val="20"/>
              </w:rPr>
              <w:t>factor_</w:t>
            </w:r>
            <w:proofErr w:type="gramStart"/>
            <w:r w:rsidRPr="008F1AB9">
              <w:rPr>
                <w:sz w:val="20"/>
                <w:szCs w:val="20"/>
              </w:rPr>
              <w:t>analyzer</w:t>
            </w:r>
            <w:proofErr w:type="spellEnd"/>
            <w:proofErr w:type="gramEnd"/>
          </w:p>
          <w:p w14:paraId="559B11FA"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sebp</w:t>
            </w:r>
            <w:proofErr w:type="spellEnd"/>
            <w:r w:rsidRPr="008F1AB9">
              <w:rPr>
                <w:sz w:val="20"/>
                <w:szCs w:val="20"/>
              </w:rPr>
              <w:t xml:space="preserve"> scikit-</w:t>
            </w:r>
            <w:proofErr w:type="gramStart"/>
            <w:r w:rsidRPr="008F1AB9">
              <w:rPr>
                <w:sz w:val="20"/>
                <w:szCs w:val="20"/>
              </w:rPr>
              <w:t>survival</w:t>
            </w:r>
            <w:proofErr w:type="gramEnd"/>
          </w:p>
          <w:p w14:paraId="390D9869"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 xml:space="preserve">-forge </w:t>
            </w:r>
            <w:proofErr w:type="gramStart"/>
            <w:r w:rsidRPr="008F1AB9">
              <w:rPr>
                <w:sz w:val="20"/>
                <w:szCs w:val="20"/>
              </w:rPr>
              <w:t>eli5</w:t>
            </w:r>
            <w:proofErr w:type="gramEnd"/>
          </w:p>
          <w:p w14:paraId="599CD6E6" w14:textId="77777777" w:rsidR="00D8104A" w:rsidRPr="008F1AB9" w:rsidRDefault="00D8104A" w:rsidP="00CA3055">
            <w:pPr>
              <w:pStyle w:val="TutorLines"/>
              <w:rPr>
                <w:sz w:val="20"/>
                <w:szCs w:val="20"/>
              </w:rPr>
            </w:pPr>
            <w:r w:rsidRPr="008F1AB9">
              <w:rPr>
                <w:sz w:val="20"/>
                <w:szCs w:val="20"/>
              </w:rPr>
              <w:t xml:space="preserve">{Use </w:t>
            </w:r>
            <w:r w:rsidRPr="008F1AB9">
              <w:rPr>
                <w:i/>
                <w:iCs/>
                <w:sz w:val="20"/>
                <w:szCs w:val="20"/>
              </w:rPr>
              <w:t xml:space="preserve">pip install </w:t>
            </w:r>
            <w:proofErr w:type="spellStart"/>
            <w:r w:rsidRPr="008F1AB9">
              <w:rPr>
                <w:i/>
                <w:iCs/>
                <w:sz w:val="20"/>
                <w:szCs w:val="20"/>
              </w:rPr>
              <w:t>apyori</w:t>
            </w:r>
            <w:proofErr w:type="spellEnd"/>
            <w:r w:rsidRPr="008F1AB9">
              <w:rPr>
                <w:sz w:val="20"/>
                <w:szCs w:val="20"/>
              </w:rPr>
              <w:t xml:space="preserve"> command; See Table 1-2}</w:t>
            </w:r>
          </w:p>
        </w:tc>
        <w:tc>
          <w:tcPr>
            <w:tcW w:w="0" w:type="auto"/>
          </w:tcPr>
          <w:p w14:paraId="70ED1ED4" w14:textId="77777777" w:rsidR="00D8104A" w:rsidRPr="008F1AB9" w:rsidRDefault="00D8104A" w:rsidP="00CA3055">
            <w:pPr>
              <w:pStyle w:val="TutorLines"/>
              <w:rPr>
                <w:sz w:val="20"/>
                <w:szCs w:val="20"/>
              </w:rPr>
            </w:pPr>
            <w:r w:rsidRPr="008F1AB9">
              <w:rPr>
                <w:sz w:val="20"/>
                <w:szCs w:val="20"/>
              </w:rPr>
              <w:t>To Draw Decision Tree</w:t>
            </w:r>
          </w:p>
          <w:p w14:paraId="53C48CB9" w14:textId="44BCD082" w:rsidR="00D8104A" w:rsidRPr="008F1AB9" w:rsidRDefault="00D8104A" w:rsidP="00CA3055">
            <w:pPr>
              <w:pStyle w:val="TutorLines"/>
              <w:rPr>
                <w:sz w:val="20"/>
                <w:szCs w:val="20"/>
              </w:rPr>
            </w:pPr>
            <w:r w:rsidRPr="008F1AB9">
              <w:rPr>
                <w:sz w:val="20"/>
                <w:szCs w:val="20"/>
              </w:rPr>
              <w:t>Partial Correlation coef.</w:t>
            </w:r>
          </w:p>
          <w:p w14:paraId="365769A7" w14:textId="77777777" w:rsidR="00D8104A" w:rsidRPr="008F1AB9" w:rsidRDefault="00D8104A" w:rsidP="00CA3055">
            <w:pPr>
              <w:pStyle w:val="TutorLines"/>
              <w:rPr>
                <w:sz w:val="20"/>
                <w:szCs w:val="20"/>
              </w:rPr>
            </w:pPr>
            <w:r w:rsidRPr="008F1AB9">
              <w:rPr>
                <w:sz w:val="20"/>
                <w:szCs w:val="20"/>
              </w:rPr>
              <w:t>Factor Analysis</w:t>
            </w:r>
          </w:p>
          <w:p w14:paraId="527CFA58" w14:textId="77777777" w:rsidR="00D8104A" w:rsidRPr="008F1AB9" w:rsidRDefault="00D8104A" w:rsidP="00CA3055">
            <w:pPr>
              <w:pStyle w:val="TutorLines"/>
              <w:rPr>
                <w:sz w:val="20"/>
                <w:szCs w:val="20"/>
              </w:rPr>
            </w:pPr>
            <w:r w:rsidRPr="008F1AB9">
              <w:rPr>
                <w:sz w:val="20"/>
                <w:szCs w:val="20"/>
              </w:rPr>
              <w:t>Survival Analysis</w:t>
            </w:r>
          </w:p>
          <w:p w14:paraId="1F9CD12C" w14:textId="77777777" w:rsidR="00D8104A" w:rsidRPr="008F1AB9" w:rsidRDefault="00D8104A" w:rsidP="00CA3055">
            <w:pPr>
              <w:pStyle w:val="TutorLines"/>
              <w:rPr>
                <w:sz w:val="20"/>
                <w:szCs w:val="20"/>
              </w:rPr>
            </w:pPr>
            <w:r w:rsidRPr="008F1AB9">
              <w:rPr>
                <w:sz w:val="20"/>
                <w:szCs w:val="20"/>
              </w:rPr>
              <w:t>Survival -Feature Ranking</w:t>
            </w:r>
          </w:p>
          <w:p w14:paraId="5E11383C" w14:textId="77777777" w:rsidR="00D8104A" w:rsidRPr="008F1AB9" w:rsidRDefault="00D8104A" w:rsidP="00CA3055">
            <w:pPr>
              <w:pStyle w:val="TutorLines"/>
              <w:rPr>
                <w:sz w:val="20"/>
                <w:szCs w:val="20"/>
              </w:rPr>
            </w:pPr>
            <w:r w:rsidRPr="008F1AB9">
              <w:rPr>
                <w:sz w:val="20"/>
                <w:szCs w:val="20"/>
              </w:rPr>
              <w:t>Market Basket Analysis</w:t>
            </w:r>
          </w:p>
        </w:tc>
      </w:tr>
    </w:tbl>
    <w:p w14:paraId="6E0ECDAD" w14:textId="2DB35BBD" w:rsidR="00D8104A" w:rsidRPr="008F1AB9" w:rsidRDefault="00D8104A" w:rsidP="00D8104A"/>
    <w:p w14:paraId="6F2837E8" w14:textId="22ECF030" w:rsidR="00C73744" w:rsidRPr="008F1AB9" w:rsidRDefault="00C73744">
      <w:pPr>
        <w:pStyle w:val="Para-1"/>
        <w:numPr>
          <w:ilvl w:val="0"/>
          <w:numId w:val="7"/>
        </w:numPr>
      </w:pPr>
      <w:r w:rsidRPr="008F1AB9">
        <w:t xml:space="preserve">if a package is already installed, it may be upgraded using the </w:t>
      </w:r>
      <w:r w:rsidR="00D8104A" w:rsidRPr="008F1AB9">
        <w:t>same</w:t>
      </w:r>
      <w:r w:rsidRPr="008F1AB9">
        <w:t xml:space="preserve"> command</w:t>
      </w:r>
      <w:r w:rsidR="00D8104A" w:rsidRPr="008F1AB9">
        <w:t xml:space="preserve"> used above</w:t>
      </w:r>
      <w:r w:rsidRPr="008F1AB9">
        <w:t>. For example,</w:t>
      </w:r>
    </w:p>
    <w:p w14:paraId="592EB024" w14:textId="570BB5E5" w:rsidR="00C73744" w:rsidRPr="008F1AB9" w:rsidRDefault="00C73744" w:rsidP="00B27265">
      <w:pPr>
        <w:pStyle w:val="TutorLines"/>
      </w:pPr>
      <w:r w:rsidRPr="008F1AB9">
        <w:t xml:space="preserve">   </w:t>
      </w:r>
      <w:proofErr w:type="spellStart"/>
      <w:r w:rsidRPr="008F1AB9">
        <w:t>conda</w:t>
      </w:r>
      <w:proofErr w:type="spellEnd"/>
      <w:r w:rsidRPr="008F1AB9">
        <w:t xml:space="preserve"> install </w:t>
      </w:r>
      <w:proofErr w:type="spellStart"/>
      <w:proofErr w:type="gramStart"/>
      <w:r w:rsidRPr="008F1AB9">
        <w:t>pingouin</w:t>
      </w:r>
      <w:proofErr w:type="spellEnd"/>
      <w:proofErr w:type="gramEnd"/>
    </w:p>
    <w:p w14:paraId="30B596CC" w14:textId="528835DF" w:rsidR="00B27265" w:rsidRPr="008F1AB9" w:rsidRDefault="00B27265" w:rsidP="00700943">
      <w:pPr>
        <w:pStyle w:val="TutorLines"/>
      </w:pPr>
      <w:r w:rsidRPr="008F1AB9">
        <w:t xml:space="preserve"> </w:t>
      </w:r>
    </w:p>
    <w:p w14:paraId="4166DD23" w14:textId="03C01ADA" w:rsidR="00B27265" w:rsidRPr="008F1AB9" w:rsidRDefault="00B27265" w:rsidP="007B67C6">
      <w:pPr>
        <w:pStyle w:val="Heading2"/>
      </w:pPr>
      <w:bookmarkStart w:id="55" w:name="_Toc107845551"/>
      <w:bookmarkStart w:id="56" w:name="_Toc125975088"/>
      <w:bookmarkStart w:id="57" w:name="_Toc126006158"/>
      <w:r w:rsidRPr="008F1AB9">
        <w:t xml:space="preserve">Install </w:t>
      </w:r>
      <w:r w:rsidR="006D7903" w:rsidRPr="008F1AB9">
        <w:t>TensorFlow</w:t>
      </w:r>
      <w:r w:rsidR="00D157C1" w:rsidRPr="008F1AB9">
        <w:t xml:space="preserve"> and Keras</w:t>
      </w:r>
      <w:bookmarkEnd w:id="55"/>
      <w:bookmarkEnd w:id="56"/>
      <w:bookmarkEnd w:id="57"/>
    </w:p>
    <w:p w14:paraId="5FFF0135" w14:textId="77777777" w:rsidR="00C73744" w:rsidRPr="008F1AB9" w:rsidRDefault="00B27265" w:rsidP="00B27265">
      <w:pPr>
        <w:pStyle w:val="Para-1"/>
      </w:pPr>
      <w:r w:rsidRPr="008F1AB9">
        <w:t>On Windows, open the Start menu, then open an Anaconda Command Prompt.</w:t>
      </w:r>
    </w:p>
    <w:p w14:paraId="665902D8" w14:textId="38E82F2E" w:rsidR="004763C0" w:rsidRPr="008F1AB9" w:rsidRDefault="00B27265" w:rsidP="008F1AB9">
      <w:pPr>
        <w:pStyle w:val="Para-1"/>
        <w:numPr>
          <w:ilvl w:val="0"/>
          <w:numId w:val="7"/>
        </w:numPr>
        <w:rPr>
          <w:strike/>
        </w:rPr>
      </w:pPr>
      <w:r w:rsidRPr="008F1AB9">
        <w:lastRenderedPageBreak/>
        <w:t>Choose a name for your TensorFlow environment, such as ‘TensorFlow’. Beginners are recommended to install the current release of CPU-only TensorFlow.</w:t>
      </w:r>
    </w:p>
    <w:p w14:paraId="33A85C48" w14:textId="2C35E293" w:rsidR="003A108B" w:rsidRPr="008F1AB9" w:rsidRDefault="003A108B" w:rsidP="003A108B">
      <w:pPr>
        <w:pStyle w:val="TutorLines"/>
        <w:ind w:firstLine="360"/>
      </w:pPr>
      <w:proofErr w:type="spellStart"/>
      <w:r w:rsidRPr="008F1AB9">
        <w:t>conda</w:t>
      </w:r>
      <w:proofErr w:type="spellEnd"/>
      <w:r w:rsidRPr="008F1AB9">
        <w:t xml:space="preserve"> create -n </w:t>
      </w:r>
      <w:proofErr w:type="spellStart"/>
      <w:r w:rsidRPr="008F1AB9">
        <w:t>tf</w:t>
      </w:r>
      <w:proofErr w:type="spellEnd"/>
      <w:r w:rsidRPr="008F1AB9">
        <w:t xml:space="preserve"> </w:t>
      </w:r>
      <w:proofErr w:type="spellStart"/>
      <w:proofErr w:type="gramStart"/>
      <w:r w:rsidRPr="008F1AB9">
        <w:t>tensorflow</w:t>
      </w:r>
      <w:proofErr w:type="spellEnd"/>
      <w:proofErr w:type="gramEnd"/>
    </w:p>
    <w:p w14:paraId="4D9BCEAD" w14:textId="5CE911B8" w:rsidR="003A108B" w:rsidRPr="008F1AB9" w:rsidRDefault="003A108B" w:rsidP="003A108B">
      <w:pPr>
        <w:pStyle w:val="TutorLines"/>
        <w:ind w:firstLine="360"/>
      </w:pPr>
      <w:proofErr w:type="spellStart"/>
      <w:r w:rsidRPr="008F1AB9">
        <w:t>conda</w:t>
      </w:r>
      <w:proofErr w:type="spellEnd"/>
      <w:r w:rsidRPr="008F1AB9">
        <w:t xml:space="preserve"> activate </w:t>
      </w:r>
      <w:proofErr w:type="spellStart"/>
      <w:proofErr w:type="gramStart"/>
      <w:r w:rsidRPr="008F1AB9">
        <w:t>tf</w:t>
      </w:r>
      <w:proofErr w:type="spellEnd"/>
      <w:proofErr w:type="gramEnd"/>
    </w:p>
    <w:p w14:paraId="7B92F8BA" w14:textId="77777777" w:rsidR="00700943" w:rsidRPr="008F1AB9" w:rsidRDefault="00700943" w:rsidP="00B27265">
      <w:pPr>
        <w:pStyle w:val="TutorLines"/>
      </w:pPr>
    </w:p>
    <w:p w14:paraId="574C4DF8" w14:textId="77777777" w:rsidR="00B27265" w:rsidRPr="008F1AB9" w:rsidRDefault="00B27265">
      <w:pPr>
        <w:pStyle w:val="Para-1"/>
        <w:numPr>
          <w:ilvl w:val="0"/>
          <w:numId w:val="7"/>
        </w:numPr>
      </w:pPr>
      <w:r w:rsidRPr="008F1AB9">
        <w:t xml:space="preserve">After installing anaconda, python, and tensor flow, install </w:t>
      </w:r>
      <w:proofErr w:type="gramStart"/>
      <w:r w:rsidRPr="008F1AB9">
        <w:t>Keras</w:t>
      </w:r>
      <w:proofErr w:type="gramEnd"/>
    </w:p>
    <w:p w14:paraId="2557F6A4" w14:textId="77777777" w:rsidR="00B27265" w:rsidRPr="008F1AB9" w:rsidRDefault="00B27265" w:rsidP="00B27265">
      <w:pPr>
        <w:pStyle w:val="TutorLines"/>
      </w:pPr>
      <w:r w:rsidRPr="008F1AB9">
        <w:t xml:space="preserve">   </w:t>
      </w:r>
      <w:proofErr w:type="spellStart"/>
      <w:r w:rsidRPr="008F1AB9">
        <w:t>conda</w:t>
      </w:r>
      <w:proofErr w:type="spellEnd"/>
      <w:r w:rsidRPr="008F1AB9">
        <w:t xml:space="preserve"> install -c </w:t>
      </w:r>
      <w:proofErr w:type="spellStart"/>
      <w:r w:rsidRPr="008F1AB9">
        <w:t>conda</w:t>
      </w:r>
      <w:proofErr w:type="spellEnd"/>
      <w:r w:rsidRPr="008F1AB9">
        <w:t xml:space="preserve">-forge </w:t>
      </w:r>
      <w:proofErr w:type="spellStart"/>
      <w:proofErr w:type="gramStart"/>
      <w:r w:rsidRPr="008F1AB9">
        <w:t>keras</w:t>
      </w:r>
      <w:proofErr w:type="spellEnd"/>
      <w:proofErr w:type="gramEnd"/>
    </w:p>
    <w:p w14:paraId="3A9DB95C" w14:textId="7711B2A1" w:rsidR="00B27265" w:rsidRPr="008F1AB9" w:rsidRDefault="00B27265" w:rsidP="00B27265">
      <w:pPr>
        <w:pStyle w:val="TutorLines"/>
      </w:pPr>
      <w:r w:rsidRPr="008F1AB9">
        <w:t xml:space="preserve">   (or </w:t>
      </w:r>
      <w:proofErr w:type="gramStart"/>
      <w:r w:rsidRPr="008F1AB9">
        <w:t>Run</w:t>
      </w:r>
      <w:proofErr w:type="gramEnd"/>
      <w:r w:rsidRPr="008F1AB9">
        <w:t xml:space="preserve"> </w:t>
      </w:r>
      <w:proofErr w:type="spellStart"/>
      <w:r w:rsidRPr="008F1AB9">
        <w:t>conda</w:t>
      </w:r>
      <w:proofErr w:type="spellEnd"/>
      <w:r w:rsidRPr="008F1AB9">
        <w:t xml:space="preserve"> install -c </w:t>
      </w:r>
      <w:proofErr w:type="spellStart"/>
      <w:r w:rsidRPr="008F1AB9">
        <w:t>conda</w:t>
      </w:r>
      <w:proofErr w:type="spellEnd"/>
      <w:r w:rsidRPr="008F1AB9">
        <w:t xml:space="preserve">-forge/label/broken </w:t>
      </w:r>
      <w:proofErr w:type="spellStart"/>
      <w:r w:rsidRPr="008F1AB9">
        <w:t>keras</w:t>
      </w:r>
      <w:proofErr w:type="spellEnd"/>
      <w:r w:rsidRPr="008F1AB9">
        <w:t>)</w:t>
      </w:r>
    </w:p>
    <w:p w14:paraId="7CFEC66B" w14:textId="77777777" w:rsidR="00C73744" w:rsidRPr="008F1AB9" w:rsidRDefault="00C73744" w:rsidP="00B27265">
      <w:pPr>
        <w:pStyle w:val="TutorLines"/>
      </w:pPr>
    </w:p>
    <w:p w14:paraId="4FDCD8B6" w14:textId="0CD02991" w:rsidR="00B27265" w:rsidRPr="008F1AB9" w:rsidRDefault="00B84CE5" w:rsidP="007B67C6">
      <w:pPr>
        <w:pStyle w:val="Heading2"/>
      </w:pPr>
      <w:bookmarkStart w:id="58" w:name="_Toc107845552"/>
      <w:bookmarkStart w:id="59" w:name="_Toc125975089"/>
      <w:bookmarkStart w:id="60" w:name="_Toc126006159"/>
      <w:r>
        <w:t xml:space="preserve">Notes on </w:t>
      </w:r>
      <w:r w:rsidR="002352B4" w:rsidRPr="008F1AB9">
        <w:t xml:space="preserve">Google </w:t>
      </w:r>
      <w:proofErr w:type="spellStart"/>
      <w:r w:rsidR="002352B4" w:rsidRPr="008F1AB9">
        <w:t>Colab</w:t>
      </w:r>
      <w:proofErr w:type="spellEnd"/>
      <w:r w:rsidR="00D157C1" w:rsidRPr="008F1AB9">
        <w:t xml:space="preserve">, </w:t>
      </w:r>
      <w:r w:rsidR="00FB7DF6" w:rsidRPr="008F1AB9">
        <w:t xml:space="preserve">Spyder, and </w:t>
      </w:r>
      <w:r w:rsidR="00D157C1" w:rsidRPr="008F1AB9">
        <w:t xml:space="preserve">other </w:t>
      </w:r>
      <w:r w:rsidR="00EA409B" w:rsidRPr="008F1AB9">
        <w:t>IDEs</w:t>
      </w:r>
      <w:bookmarkEnd w:id="58"/>
      <w:bookmarkEnd w:id="59"/>
      <w:bookmarkEnd w:id="60"/>
    </w:p>
    <w:p w14:paraId="31C0E0BE" w14:textId="4DD2AB03" w:rsidR="00D8104A" w:rsidRPr="008F1AB9" w:rsidRDefault="00D8104A" w:rsidP="00D8104A">
      <w:pPr>
        <w:pStyle w:val="Para-1"/>
      </w:pPr>
      <w:r w:rsidRPr="008F1AB9">
        <w:t xml:space="preserve">We saw how to use </w:t>
      </w:r>
      <w:proofErr w:type="spellStart"/>
      <w:r w:rsidRPr="008F1AB9">
        <w:t>conda</w:t>
      </w:r>
      <w:proofErr w:type="spellEnd"/>
      <w:r w:rsidRPr="008F1AB9">
        <w:t xml:space="preserve"> or pip for package installation. There is yet another method. We can use </w:t>
      </w:r>
      <w:proofErr w:type="gramStart"/>
      <w:r w:rsidR="002D685E" w:rsidRPr="008F1AB9">
        <w:t xml:space="preserve">the </w:t>
      </w:r>
      <w:r w:rsidRPr="008F1AB9">
        <w:t>!pip</w:t>
      </w:r>
      <w:proofErr w:type="gramEnd"/>
      <w:r w:rsidRPr="008F1AB9">
        <w:t xml:space="preserve"> </w:t>
      </w:r>
      <w:r w:rsidR="002D685E" w:rsidRPr="008F1AB9">
        <w:t xml:space="preserve">command </w:t>
      </w:r>
      <w:r w:rsidRPr="008F1AB9">
        <w:t xml:space="preserve">from within an IDE (e.g., google </w:t>
      </w:r>
      <w:proofErr w:type="spellStart"/>
      <w:r w:rsidRPr="008F1AB9">
        <w:t>colab</w:t>
      </w:r>
      <w:proofErr w:type="spellEnd"/>
      <w:r w:rsidRPr="008F1AB9">
        <w:t xml:space="preserve"> or </w:t>
      </w:r>
      <w:proofErr w:type="spellStart"/>
      <w:r w:rsidRPr="008F1AB9">
        <w:t>sypder</w:t>
      </w:r>
      <w:proofErr w:type="spellEnd"/>
      <w:r w:rsidRPr="008F1AB9">
        <w:t xml:space="preserve">) for package installation. See Table 1-2. </w:t>
      </w:r>
      <w:r w:rsidR="002D685E" w:rsidRPr="008F1AB9">
        <w:t xml:space="preserve">So, how do you install python packages, in Google </w:t>
      </w:r>
      <w:proofErr w:type="spellStart"/>
      <w:r w:rsidR="002D685E" w:rsidRPr="008F1AB9">
        <w:t>Colab</w:t>
      </w:r>
      <w:proofErr w:type="spellEnd"/>
      <w:r w:rsidR="002D685E" w:rsidRPr="008F1AB9">
        <w:t xml:space="preserve">?  You must use the above method </w:t>
      </w:r>
      <w:proofErr w:type="gramStart"/>
      <w:r w:rsidR="002D685E" w:rsidRPr="008F1AB9">
        <w:t>(!pip</w:t>
      </w:r>
      <w:proofErr w:type="gramEnd"/>
      <w:r w:rsidR="002D685E" w:rsidRPr="008F1AB9">
        <w:t xml:space="preserve"> command) from within the </w:t>
      </w:r>
      <w:proofErr w:type="spellStart"/>
      <w:r w:rsidR="002D685E" w:rsidRPr="008F1AB9">
        <w:t>Colab</w:t>
      </w:r>
      <w:proofErr w:type="spellEnd"/>
      <w:r w:rsidR="002D685E" w:rsidRPr="008F1AB9">
        <w:t xml:space="preserve">. </w:t>
      </w:r>
    </w:p>
    <w:p w14:paraId="5397FEFC" w14:textId="536D2864" w:rsidR="00063DE0" w:rsidRPr="008F1AB9" w:rsidRDefault="00063DE0" w:rsidP="00063DE0">
      <w:pPr>
        <w:pStyle w:val="Caption"/>
      </w:pPr>
      <w:bookmarkStart w:id="61" w:name="_Toc107845560"/>
      <w:r w:rsidRPr="008F1AB9">
        <w:t xml:space="preserve">Table </w:t>
      </w:r>
      <w:r w:rsidR="00000000">
        <w:fldChar w:fldCharType="begin"/>
      </w:r>
      <w:r w:rsidR="00000000">
        <w:instrText xml:space="preserve"> STYLEREF 1 \s </w:instrText>
      </w:r>
      <w:r w:rsidR="00000000">
        <w:fldChar w:fldCharType="separate"/>
      </w:r>
      <w:r w:rsidR="00A6384D" w:rsidRPr="008F1AB9">
        <w:rPr>
          <w:noProof/>
        </w:rPr>
        <w:t>1</w:t>
      </w:r>
      <w:r w:rsidR="00000000">
        <w:rPr>
          <w:noProof/>
        </w:rPr>
        <w:fldChar w:fldCharType="end"/>
      </w:r>
      <w:r w:rsidR="00236AF8" w:rsidRPr="008F1AB9">
        <w:noBreakHyphen/>
      </w:r>
      <w:r w:rsidR="00000000">
        <w:fldChar w:fldCharType="begin"/>
      </w:r>
      <w:r w:rsidR="00000000">
        <w:instrText xml:space="preserve"> SEQ Table \* ARABIC \s 1 </w:instrText>
      </w:r>
      <w:r w:rsidR="00000000">
        <w:fldChar w:fldCharType="separate"/>
      </w:r>
      <w:r w:rsidR="00A6384D" w:rsidRPr="008F1AB9">
        <w:rPr>
          <w:noProof/>
        </w:rPr>
        <w:t>2</w:t>
      </w:r>
      <w:r w:rsidR="00000000">
        <w:rPr>
          <w:noProof/>
        </w:rPr>
        <w:fldChar w:fldCharType="end"/>
      </w:r>
      <w:r w:rsidRPr="008F1AB9">
        <w:t xml:space="preserve"> </w:t>
      </w:r>
      <w:proofErr w:type="gramStart"/>
      <w:r w:rsidR="002D685E" w:rsidRPr="008F1AB9">
        <w:t xml:space="preserve"> </w:t>
      </w:r>
      <w:r w:rsidRPr="008F1AB9">
        <w:t xml:space="preserve"> !pip</w:t>
      </w:r>
      <w:proofErr w:type="gramEnd"/>
      <w:r w:rsidRPr="008F1AB9">
        <w:t xml:space="preserve"> - Google </w:t>
      </w:r>
      <w:proofErr w:type="spellStart"/>
      <w:r w:rsidRPr="008F1AB9">
        <w:t>Colab</w:t>
      </w:r>
      <w:proofErr w:type="spellEnd"/>
      <w:r w:rsidRPr="008F1AB9">
        <w:t xml:space="preserve"> </w:t>
      </w:r>
      <w:r w:rsidRPr="008F1AB9">
        <w:rPr>
          <w:noProof/>
        </w:rPr>
        <w:t xml:space="preserve"> and other IDEs,</w:t>
      </w:r>
      <w:r w:rsidRPr="008F1AB9">
        <w:t xml:space="preserve"> Package Installation / Path Resolution</w:t>
      </w:r>
      <w:bookmarkEnd w:id="61"/>
      <w:r w:rsidRPr="008F1AB9">
        <w:t xml:space="preserve"> </w:t>
      </w:r>
    </w:p>
    <w:tbl>
      <w:tblPr>
        <w:tblW w:w="8926" w:type="dxa"/>
        <w:tblLayout w:type="fixed"/>
        <w:tblLook w:val="04A0" w:firstRow="1" w:lastRow="0" w:firstColumn="1" w:lastColumn="0" w:noHBand="0" w:noVBand="1"/>
      </w:tblPr>
      <w:tblGrid>
        <w:gridCol w:w="4531"/>
        <w:gridCol w:w="4395"/>
      </w:tblGrid>
      <w:tr w:rsidR="008F1AB9" w:rsidRPr="008F1AB9" w14:paraId="53538ABA" w14:textId="77777777" w:rsidTr="00116DB2">
        <w:trPr>
          <w:trHeight w:val="694"/>
        </w:trPr>
        <w:tc>
          <w:tcPr>
            <w:tcW w:w="892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1115A" w14:textId="77777777" w:rsidR="00361146" w:rsidRPr="008F1AB9" w:rsidRDefault="00361146" w:rsidP="00116DB2">
            <w:pPr>
              <w:spacing w:after="0" w:line="240" w:lineRule="auto"/>
              <w:jc w:val="center"/>
              <w:rPr>
                <w:rFonts w:ascii="Consolas" w:eastAsia="Times New Roman" w:hAnsi="Consolas"/>
                <w:lang w:val="en-IN" w:eastAsia="en-IN"/>
              </w:rPr>
            </w:pPr>
            <w:r w:rsidRPr="008F1AB9">
              <w:rPr>
                <w:rFonts w:ascii="Consolas" w:eastAsia="Times New Roman" w:hAnsi="Consolas"/>
                <w:lang w:val="en-GB" w:eastAsia="en-IN"/>
              </w:rPr>
              <w:t xml:space="preserve">Installation of Python Packages in Google </w:t>
            </w:r>
            <w:proofErr w:type="spellStart"/>
            <w:r w:rsidRPr="008F1AB9">
              <w:rPr>
                <w:rFonts w:ascii="Consolas" w:eastAsia="Times New Roman" w:hAnsi="Consolas"/>
                <w:lang w:val="en-GB" w:eastAsia="en-IN"/>
              </w:rPr>
              <w:t>Colab</w:t>
            </w:r>
            <w:proofErr w:type="spellEnd"/>
            <w:r w:rsidRPr="008F1AB9">
              <w:rPr>
                <w:rFonts w:ascii="Consolas" w:eastAsia="Times New Roman" w:hAnsi="Consolas"/>
                <w:lang w:val="en-GB" w:eastAsia="en-IN"/>
              </w:rPr>
              <w:t xml:space="preserve"> or other IDEs (the same can be used to resolve code break issues, due to incorrect installation)</w:t>
            </w:r>
          </w:p>
        </w:tc>
      </w:tr>
      <w:tr w:rsidR="008F1AB9" w:rsidRPr="008F1AB9" w14:paraId="481AE8BE"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6FDE407"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3 install --upgrade pip </w:t>
            </w:r>
          </w:p>
        </w:tc>
        <w:tc>
          <w:tcPr>
            <w:tcW w:w="4395" w:type="dxa"/>
            <w:tcBorders>
              <w:top w:val="nil"/>
              <w:left w:val="nil"/>
              <w:bottom w:val="single" w:sz="4" w:space="0" w:color="auto"/>
              <w:right w:val="single" w:sz="4" w:space="0" w:color="auto"/>
            </w:tcBorders>
            <w:shd w:val="clear" w:color="auto" w:fill="auto"/>
            <w:noWrap/>
            <w:vAlign w:val="center"/>
            <w:hideMark/>
          </w:tcPr>
          <w:p w14:paraId="1521ADF2" w14:textId="77777777" w:rsidR="00361146" w:rsidRPr="008F1AB9" w:rsidRDefault="00000000" w:rsidP="00116DB2">
            <w:pPr>
              <w:spacing w:after="0" w:line="240" w:lineRule="auto"/>
              <w:rPr>
                <w:rFonts w:ascii="Consolas" w:eastAsia="Times New Roman" w:hAnsi="Consolas"/>
                <w:lang w:val="en-IN" w:eastAsia="en-IN"/>
              </w:rPr>
            </w:pPr>
            <w:hyperlink r:id="rId14" w:history="1">
              <w:r w:rsidR="00361146" w:rsidRPr="008F1AB9">
                <w:rPr>
                  <w:rStyle w:val="Hyperlink"/>
                  <w:rFonts w:ascii="Consolas" w:eastAsia="Times New Roman" w:hAnsi="Consolas"/>
                  <w:color w:val="auto"/>
                  <w:lang w:val="en-IN" w:eastAsia="en-IN"/>
                </w:rPr>
                <w:t>https://pypi.org/project/pip/</w:t>
              </w:r>
            </w:hyperlink>
          </w:p>
        </w:tc>
      </w:tr>
      <w:tr w:rsidR="008F1AB9" w:rsidRPr="008F1AB9" w14:paraId="53CF3F7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B5F93F8"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graphviz</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2CBC6DDB" w14:textId="77777777" w:rsidR="00361146" w:rsidRPr="008F1AB9" w:rsidRDefault="00000000" w:rsidP="00116DB2">
            <w:pPr>
              <w:spacing w:after="0" w:line="240" w:lineRule="auto"/>
              <w:rPr>
                <w:rFonts w:ascii="Consolas" w:eastAsia="Times New Roman" w:hAnsi="Consolas"/>
                <w:u w:val="single"/>
                <w:lang w:val="en-IN" w:eastAsia="en-IN"/>
              </w:rPr>
            </w:pPr>
            <w:hyperlink r:id="rId15" w:history="1">
              <w:r w:rsidR="00361146" w:rsidRPr="008F1AB9">
                <w:rPr>
                  <w:rFonts w:ascii="Consolas" w:eastAsia="Times New Roman" w:hAnsi="Consolas"/>
                  <w:u w:val="single"/>
                  <w:lang w:val="en-GB" w:eastAsia="en-IN"/>
                </w:rPr>
                <w:t>https://graphviz.org/</w:t>
              </w:r>
            </w:hyperlink>
          </w:p>
        </w:tc>
      </w:tr>
      <w:tr w:rsidR="008F1AB9" w:rsidRPr="008F1AB9" w14:paraId="350E9436"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0C21743"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pingouin</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4103422D"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58480C03"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B58A99F"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factor-</w:t>
            </w:r>
            <w:proofErr w:type="spellStart"/>
            <w:r w:rsidRPr="008F1AB9">
              <w:rPr>
                <w:rFonts w:ascii="Consolas" w:eastAsia="Times New Roman" w:hAnsi="Consolas"/>
                <w:lang w:val="en-GB" w:eastAsia="en-IN"/>
              </w:rPr>
              <w:t>analyzer</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636FEF9B" w14:textId="77777777" w:rsidR="00361146" w:rsidRPr="008F1AB9" w:rsidRDefault="00000000" w:rsidP="00116DB2">
            <w:pPr>
              <w:spacing w:after="0" w:line="240" w:lineRule="auto"/>
              <w:rPr>
                <w:rFonts w:ascii="Consolas" w:eastAsia="Times New Roman" w:hAnsi="Consolas"/>
                <w:u w:val="single"/>
                <w:lang w:val="en-IN" w:eastAsia="en-IN"/>
              </w:rPr>
            </w:pPr>
            <w:hyperlink r:id="rId16" w:history="1">
              <w:r w:rsidR="00361146" w:rsidRPr="008F1AB9">
                <w:rPr>
                  <w:rFonts w:ascii="Consolas" w:eastAsia="Times New Roman" w:hAnsi="Consolas"/>
                  <w:u w:val="single"/>
                  <w:lang w:val="en-GB" w:eastAsia="en-IN"/>
                </w:rPr>
                <w:t xml:space="preserve">https://factor-analyzer.readthedocs.io/en/latest/factor_analyzer.html </w:t>
              </w:r>
            </w:hyperlink>
          </w:p>
        </w:tc>
      </w:tr>
      <w:tr w:rsidR="008F1AB9" w:rsidRPr="008F1AB9" w14:paraId="5F26931A"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F01AED9"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apyori</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5E9D99EA" w14:textId="77777777" w:rsidR="00361146" w:rsidRPr="008F1AB9" w:rsidRDefault="00000000" w:rsidP="00116DB2">
            <w:pPr>
              <w:spacing w:after="0" w:line="240" w:lineRule="auto"/>
              <w:rPr>
                <w:rFonts w:ascii="Consolas" w:eastAsia="Times New Roman" w:hAnsi="Consolas"/>
                <w:lang w:val="en-IN" w:eastAsia="en-IN"/>
              </w:rPr>
            </w:pPr>
            <w:hyperlink r:id="rId17" w:history="1">
              <w:r w:rsidR="00361146" w:rsidRPr="008F1AB9">
                <w:rPr>
                  <w:rStyle w:val="Hyperlink"/>
                  <w:rFonts w:ascii="Consolas" w:eastAsia="Times New Roman" w:hAnsi="Consolas"/>
                  <w:color w:val="auto"/>
                  <w:lang w:val="en-GB" w:eastAsia="en-IN"/>
                </w:rPr>
                <w:t>https://pypi.org/project/apyori/</w:t>
              </w:r>
            </w:hyperlink>
          </w:p>
        </w:tc>
      </w:tr>
      <w:tr w:rsidR="008F1AB9" w:rsidRPr="008F1AB9" w14:paraId="2146C6F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65E63844"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scikit-survival</w:t>
            </w:r>
          </w:p>
        </w:tc>
        <w:tc>
          <w:tcPr>
            <w:tcW w:w="4395" w:type="dxa"/>
            <w:tcBorders>
              <w:top w:val="nil"/>
              <w:left w:val="nil"/>
              <w:bottom w:val="single" w:sz="4" w:space="0" w:color="auto"/>
              <w:right w:val="single" w:sz="4" w:space="0" w:color="auto"/>
            </w:tcBorders>
            <w:shd w:val="clear" w:color="auto" w:fill="auto"/>
            <w:vAlign w:val="center"/>
            <w:hideMark/>
          </w:tcPr>
          <w:p w14:paraId="4C097127" w14:textId="77777777" w:rsidR="00361146" w:rsidRPr="008F1AB9" w:rsidRDefault="00000000" w:rsidP="00116DB2">
            <w:pPr>
              <w:spacing w:after="0" w:line="240" w:lineRule="auto"/>
              <w:rPr>
                <w:rFonts w:ascii="Consolas" w:eastAsia="Times New Roman" w:hAnsi="Consolas"/>
                <w:lang w:val="en-IN" w:eastAsia="en-IN"/>
              </w:rPr>
            </w:pPr>
            <w:hyperlink r:id="rId18" w:history="1">
              <w:r w:rsidR="00361146" w:rsidRPr="008F1AB9">
                <w:rPr>
                  <w:rStyle w:val="Hyperlink"/>
                  <w:rFonts w:ascii="Consolas" w:eastAsia="Times New Roman" w:hAnsi="Consolas"/>
                  <w:color w:val="auto"/>
                  <w:lang w:val="en-GB" w:eastAsia="en-IN"/>
                </w:rPr>
                <w:t>https://scikit-survival.readthedocs.io/en/stable/install.html</w:t>
              </w:r>
            </w:hyperlink>
          </w:p>
        </w:tc>
      </w:tr>
      <w:tr w:rsidR="008F1AB9" w:rsidRPr="008F1AB9" w14:paraId="2607BC22"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334B33B1"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eli5</w:t>
            </w:r>
          </w:p>
        </w:tc>
        <w:tc>
          <w:tcPr>
            <w:tcW w:w="4395" w:type="dxa"/>
            <w:tcBorders>
              <w:top w:val="nil"/>
              <w:left w:val="nil"/>
              <w:bottom w:val="single" w:sz="4" w:space="0" w:color="auto"/>
              <w:right w:val="single" w:sz="4" w:space="0" w:color="auto"/>
            </w:tcBorders>
            <w:shd w:val="clear" w:color="auto" w:fill="auto"/>
            <w:vAlign w:val="center"/>
            <w:hideMark/>
          </w:tcPr>
          <w:p w14:paraId="670AD7DA"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IN" w:eastAsia="en-IN"/>
              </w:rPr>
              <w:t>(Same as above)</w:t>
            </w:r>
          </w:p>
        </w:tc>
      </w:tr>
      <w:tr w:rsidR="00361146" w:rsidRPr="008F1AB9" w14:paraId="318EDFD1"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11C93A73" w14:textId="605788F2"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3 install --upgrade </w:t>
            </w:r>
            <w:proofErr w:type="spellStart"/>
            <w:r w:rsidR="00ED4C25" w:rsidRPr="008F1AB9">
              <w:rPr>
                <w:rFonts w:ascii="Consolas" w:eastAsia="Times New Roman" w:hAnsi="Consolas"/>
                <w:lang w:val="en-GB" w:eastAsia="en-IN"/>
              </w:rPr>
              <w:t>tf</w:t>
            </w:r>
            <w:proofErr w:type="spellEnd"/>
          </w:p>
        </w:tc>
        <w:tc>
          <w:tcPr>
            <w:tcW w:w="4395" w:type="dxa"/>
            <w:tcBorders>
              <w:top w:val="nil"/>
              <w:left w:val="nil"/>
              <w:bottom w:val="single" w:sz="4" w:space="0" w:color="auto"/>
              <w:right w:val="single" w:sz="4" w:space="0" w:color="auto"/>
            </w:tcBorders>
            <w:shd w:val="clear" w:color="auto" w:fill="auto"/>
            <w:noWrap/>
            <w:vAlign w:val="center"/>
            <w:hideMark/>
          </w:tcPr>
          <w:p w14:paraId="6FD3F5F0" w14:textId="77777777" w:rsidR="00361146" w:rsidRPr="008F1AB9" w:rsidRDefault="00000000" w:rsidP="00116DB2">
            <w:pPr>
              <w:spacing w:after="0" w:line="240" w:lineRule="auto"/>
              <w:rPr>
                <w:rFonts w:ascii="Consolas" w:eastAsia="Times New Roman" w:hAnsi="Consolas"/>
                <w:lang w:val="en-IN" w:eastAsia="en-IN"/>
              </w:rPr>
            </w:pPr>
            <w:hyperlink r:id="rId19" w:history="1">
              <w:r w:rsidR="00361146" w:rsidRPr="008F1AB9">
                <w:rPr>
                  <w:rStyle w:val="Hyperlink"/>
                  <w:rFonts w:ascii="Consolas" w:eastAsia="Times New Roman" w:hAnsi="Consolas"/>
                  <w:color w:val="auto"/>
                  <w:lang w:val="en-IN" w:eastAsia="en-IN"/>
                </w:rPr>
                <w:t>https://www.tensorflow.org/install</w:t>
              </w:r>
            </w:hyperlink>
          </w:p>
        </w:tc>
      </w:tr>
    </w:tbl>
    <w:p w14:paraId="7F526CEE" w14:textId="77777777" w:rsidR="009E440F" w:rsidRPr="008F1AB9" w:rsidRDefault="009E440F" w:rsidP="009E440F">
      <w:pPr>
        <w:pStyle w:val="TutorLines"/>
      </w:pPr>
    </w:p>
    <w:p w14:paraId="1B3C1348" w14:textId="3A975D21" w:rsidR="00493671" w:rsidRPr="008F1AB9" w:rsidRDefault="00741573" w:rsidP="007B67C6">
      <w:pPr>
        <w:pStyle w:val="Heading2"/>
      </w:pPr>
      <w:bookmarkStart w:id="62" w:name="_Toc107845553"/>
      <w:bookmarkStart w:id="63" w:name="_Toc125975090"/>
      <w:bookmarkStart w:id="64" w:name="_Toc126006160"/>
      <w:r w:rsidRPr="008F1AB9">
        <w:t xml:space="preserve">Check / </w:t>
      </w:r>
      <w:r w:rsidR="00493671" w:rsidRPr="008F1AB9">
        <w:t>Resolv</w:t>
      </w:r>
      <w:r w:rsidR="00DF482C" w:rsidRPr="008F1AB9">
        <w:t>e</w:t>
      </w:r>
      <w:r w:rsidR="00493671" w:rsidRPr="008F1AB9">
        <w:t xml:space="preserve"> conflicts in package </w:t>
      </w:r>
      <w:proofErr w:type="gramStart"/>
      <w:r w:rsidR="00493671" w:rsidRPr="008F1AB9">
        <w:t>installation</w:t>
      </w:r>
      <w:bookmarkEnd w:id="62"/>
      <w:bookmarkEnd w:id="63"/>
      <w:bookmarkEnd w:id="64"/>
      <w:proofErr w:type="gramEnd"/>
    </w:p>
    <w:p w14:paraId="5C4F5E96" w14:textId="764463D3" w:rsidR="00D8104A" w:rsidRPr="008F1AB9" w:rsidRDefault="00D8104A" w:rsidP="00D8104A">
      <w:pPr>
        <w:pStyle w:val="Para-1"/>
      </w:pPr>
      <w:r w:rsidRPr="008F1AB9">
        <w:t>When we try to access an installed package from within an IDE, we may get the error - ‘</w:t>
      </w:r>
      <w:proofErr w:type="spellStart"/>
      <w:r w:rsidRPr="008F1AB9">
        <w:t>ModuleNotFoundError</w:t>
      </w:r>
      <w:proofErr w:type="spellEnd"/>
      <w:r w:rsidRPr="008F1AB9">
        <w:t xml:space="preserve">’. One of the reasons may that the system is not able to resolve the </w:t>
      </w:r>
      <w:r w:rsidRPr="008F1AB9">
        <w:lastRenderedPageBreak/>
        <w:t xml:space="preserve">access path. </w:t>
      </w:r>
      <w:proofErr w:type="gramStart"/>
      <w:r w:rsidRPr="008F1AB9">
        <w:t>!pip</w:t>
      </w:r>
      <w:proofErr w:type="gramEnd"/>
      <w:r w:rsidRPr="008F1AB9">
        <w:t xml:space="preserve"> command can be used to check and resolve path dependencies of the installed packages (See Table 1-2). This ensures that the packages are not broken and are accessible for usage. You may do the </w:t>
      </w:r>
      <w:r w:rsidR="00613ECF" w:rsidRPr="008F1AB9">
        <w:t xml:space="preserve">following inspections </w:t>
      </w:r>
      <w:r w:rsidRPr="008F1AB9">
        <w:t xml:space="preserve">to ensure smooth </w:t>
      </w:r>
      <w:r w:rsidR="00613ECF" w:rsidRPr="008F1AB9">
        <w:t>library</w:t>
      </w:r>
      <w:r w:rsidRPr="008F1AB9">
        <w:t xml:space="preserve"> access.</w:t>
      </w:r>
    </w:p>
    <w:p w14:paraId="3AB5D091" w14:textId="77777777" w:rsidR="00195D80" w:rsidRDefault="00195D80" w:rsidP="00195D80">
      <w:pPr>
        <w:pStyle w:val="Para-1"/>
        <w:numPr>
          <w:ilvl w:val="0"/>
          <w:numId w:val="7"/>
        </w:numPr>
      </w:pPr>
      <w:r>
        <w:t>To check whether a software package properly installed</w:t>
      </w:r>
    </w:p>
    <w:p w14:paraId="14D964ED" w14:textId="77777777" w:rsidR="00195D80" w:rsidRDefault="00195D80" w:rsidP="00195D80">
      <w:pPr>
        <w:pStyle w:val="Para-1"/>
        <w:numPr>
          <w:ilvl w:val="0"/>
          <w:numId w:val="7"/>
        </w:numPr>
      </w:pPr>
      <w:r>
        <w:t>Let’s check ‘</w:t>
      </w:r>
      <w:proofErr w:type="spellStart"/>
      <w:r>
        <w:t>FactorAnalyzer</w:t>
      </w:r>
      <w:proofErr w:type="spellEnd"/>
      <w:r>
        <w:t xml:space="preserve">’ </w:t>
      </w:r>
      <w:proofErr w:type="gramStart"/>
      <w:r>
        <w:t>package</w:t>
      </w:r>
      <w:proofErr w:type="gramEnd"/>
    </w:p>
    <w:p w14:paraId="0A7F56DE" w14:textId="047303C1" w:rsidR="00195D80" w:rsidRDefault="00195D80" w:rsidP="00195D80">
      <w:pPr>
        <w:pStyle w:val="Para-1"/>
        <w:numPr>
          <w:ilvl w:val="0"/>
          <w:numId w:val="7"/>
        </w:numPr>
      </w:pPr>
      <w:r>
        <w:t xml:space="preserve">In the </w:t>
      </w:r>
      <w:proofErr w:type="spellStart"/>
      <w:r>
        <w:t>Syder</w:t>
      </w:r>
      <w:proofErr w:type="spellEnd"/>
      <w:r>
        <w:t xml:space="preserve"> IDE, enter the following command and ‘run’ </w:t>
      </w:r>
      <w:proofErr w:type="gramStart"/>
      <w:r>
        <w:t>it</w:t>
      </w:r>
      <w:proofErr w:type="gramEnd"/>
    </w:p>
    <w:p w14:paraId="44530101" w14:textId="48A55A20" w:rsidR="00195D80" w:rsidRDefault="00195D80" w:rsidP="00195D80">
      <w:pPr>
        <w:pStyle w:val="Para-1"/>
        <w:ind w:left="360" w:firstLine="0"/>
      </w:pPr>
      <w:r>
        <w:t xml:space="preserve">from </w:t>
      </w:r>
      <w:proofErr w:type="spellStart"/>
      <w:r>
        <w:t>factor_analyzer</w:t>
      </w:r>
      <w:proofErr w:type="spellEnd"/>
      <w:r>
        <w:t xml:space="preserve"> import </w:t>
      </w:r>
      <w:proofErr w:type="spellStart"/>
      <w:r>
        <w:t>FactorAnalyzer</w:t>
      </w:r>
      <w:proofErr w:type="spellEnd"/>
    </w:p>
    <w:p w14:paraId="3F5A57BC" w14:textId="77777777" w:rsidR="00195D80" w:rsidRDefault="00195D80" w:rsidP="00195D80">
      <w:pPr>
        <w:pStyle w:val="Para-1"/>
        <w:ind w:left="360" w:firstLine="0"/>
      </w:pPr>
      <w:r>
        <w:t xml:space="preserve">&gt;&gt; </w:t>
      </w:r>
      <w:proofErr w:type="spellStart"/>
      <w:r>
        <w:t>ModuleNotFoundError</w:t>
      </w:r>
      <w:proofErr w:type="spellEnd"/>
      <w:r>
        <w:t>: No module named '</w:t>
      </w:r>
      <w:proofErr w:type="spellStart"/>
      <w:r>
        <w:t>factor_</w:t>
      </w:r>
      <w:proofErr w:type="gramStart"/>
      <w:r>
        <w:t>analyzer</w:t>
      </w:r>
      <w:proofErr w:type="spellEnd"/>
      <w:proofErr w:type="gramEnd"/>
      <w:r>
        <w:t>'</w:t>
      </w:r>
    </w:p>
    <w:p w14:paraId="096AD09D" w14:textId="5E40361C" w:rsidR="00195D80" w:rsidRDefault="00195D80" w:rsidP="00195D80">
      <w:pPr>
        <w:pStyle w:val="Para-1"/>
        <w:numPr>
          <w:ilvl w:val="0"/>
          <w:numId w:val="7"/>
        </w:numPr>
      </w:pPr>
      <w:r>
        <w:t xml:space="preserve">Now let’s remedy the error. Enter the following commands and ‘run’ </w:t>
      </w:r>
      <w:proofErr w:type="gramStart"/>
      <w:r>
        <w:t>it</w:t>
      </w:r>
      <w:proofErr w:type="gramEnd"/>
    </w:p>
    <w:p w14:paraId="664EECAE" w14:textId="77777777" w:rsidR="00195D80" w:rsidRDefault="00195D80" w:rsidP="00195D80">
      <w:pPr>
        <w:pStyle w:val="Para-1"/>
        <w:ind w:left="360" w:firstLine="0"/>
      </w:pPr>
      <w:proofErr w:type="gramStart"/>
      <w:r>
        <w:t>!pip</w:t>
      </w:r>
      <w:proofErr w:type="gramEnd"/>
      <w:r>
        <w:t xml:space="preserve"> install </w:t>
      </w:r>
      <w:proofErr w:type="spellStart"/>
      <w:r>
        <w:t>factor_analyzer</w:t>
      </w:r>
      <w:proofErr w:type="spellEnd"/>
    </w:p>
    <w:p w14:paraId="7CDACECF" w14:textId="77777777" w:rsidR="00195D80" w:rsidRDefault="00195D80" w:rsidP="00195D80">
      <w:pPr>
        <w:pStyle w:val="Para-1"/>
        <w:ind w:left="360" w:firstLine="0"/>
      </w:pPr>
      <w:r>
        <w:t>&gt;&gt; Successfully installed ...</w:t>
      </w:r>
    </w:p>
    <w:p w14:paraId="36A38E1F" w14:textId="713CE836" w:rsidR="00195D80" w:rsidRDefault="00195D80" w:rsidP="00195D80">
      <w:pPr>
        <w:pStyle w:val="Para-1"/>
        <w:ind w:left="360" w:firstLine="0"/>
      </w:pPr>
      <w:r>
        <w:t xml:space="preserve">from </w:t>
      </w:r>
      <w:proofErr w:type="spellStart"/>
      <w:r>
        <w:t>factor_analyzer</w:t>
      </w:r>
      <w:proofErr w:type="spellEnd"/>
      <w:r>
        <w:t xml:space="preserve"> import </w:t>
      </w:r>
      <w:proofErr w:type="spellStart"/>
      <w:r>
        <w:t>FactorAnalyzer</w:t>
      </w:r>
      <w:proofErr w:type="spellEnd"/>
    </w:p>
    <w:p w14:paraId="6BEC89EA" w14:textId="3B900D4F" w:rsidR="00D8104A" w:rsidRPr="008F1AB9" w:rsidRDefault="00D8104A">
      <w:pPr>
        <w:pStyle w:val="Para-1"/>
        <w:numPr>
          <w:ilvl w:val="0"/>
          <w:numId w:val="7"/>
        </w:numPr>
      </w:pPr>
      <w:r w:rsidRPr="008F1AB9">
        <w:t xml:space="preserve">Check TensorFlow </w:t>
      </w:r>
      <w:proofErr w:type="gramStart"/>
      <w:r w:rsidRPr="008F1AB9">
        <w:t>installation</w:t>
      </w:r>
      <w:proofErr w:type="gramEnd"/>
    </w:p>
    <w:p w14:paraId="040EFC2B" w14:textId="3E6E2735" w:rsidR="00ED4C25" w:rsidRPr="008F1AB9" w:rsidRDefault="00ED4C25" w:rsidP="00ED4C25">
      <w:pPr>
        <w:pStyle w:val="TutorLines"/>
        <w:ind w:left="360"/>
      </w:pPr>
      <w:proofErr w:type="gramStart"/>
      <w:r w:rsidRPr="008F1AB9">
        <w:t>!python</w:t>
      </w:r>
      <w:proofErr w:type="gramEnd"/>
      <w:r w:rsidRPr="008F1AB9">
        <w:t xml:space="preserve"> -m pip show </w:t>
      </w:r>
      <w:proofErr w:type="spellStart"/>
      <w:r w:rsidRPr="008F1AB9">
        <w:t>tf</w:t>
      </w:r>
      <w:proofErr w:type="spellEnd"/>
    </w:p>
    <w:p w14:paraId="30726405" w14:textId="7943FA29" w:rsidR="00D8104A" w:rsidRPr="008F1AB9" w:rsidRDefault="00D8104A" w:rsidP="00D8104A">
      <w:pPr>
        <w:pStyle w:val="TutorLines"/>
        <w:ind w:left="360"/>
      </w:pPr>
      <w:r w:rsidRPr="008F1AB9">
        <w:t xml:space="preserve">&gt;&gt; WARNING: Package(s) not found: </w:t>
      </w:r>
      <w:proofErr w:type="spellStart"/>
      <w:proofErr w:type="gramStart"/>
      <w:r w:rsidRPr="008F1AB9">
        <w:t>t</w:t>
      </w:r>
      <w:r w:rsidR="00ED4C25" w:rsidRPr="008F1AB9">
        <w:t>f</w:t>
      </w:r>
      <w:proofErr w:type="spellEnd"/>
      <w:proofErr w:type="gramEnd"/>
    </w:p>
    <w:p w14:paraId="2F73F141" w14:textId="77777777" w:rsidR="00D8104A" w:rsidRPr="008F1AB9" w:rsidRDefault="00D8104A">
      <w:pPr>
        <w:pStyle w:val="Para-1"/>
        <w:numPr>
          <w:ilvl w:val="0"/>
          <w:numId w:val="7"/>
        </w:numPr>
      </w:pPr>
      <w:r w:rsidRPr="008F1AB9">
        <w:t xml:space="preserve">TensorFlow – Resolve the error reported </w:t>
      </w:r>
      <w:proofErr w:type="gramStart"/>
      <w:r w:rsidRPr="008F1AB9">
        <w:t>above</w:t>
      </w:r>
      <w:proofErr w:type="gramEnd"/>
      <w:r w:rsidRPr="008F1AB9">
        <w:t xml:space="preserve"> </w:t>
      </w:r>
    </w:p>
    <w:p w14:paraId="362C9E54" w14:textId="77777777" w:rsidR="00B83BF8" w:rsidRPr="008F1AB9" w:rsidRDefault="00B83BF8" w:rsidP="00B83BF8">
      <w:pPr>
        <w:pStyle w:val="TutorLines"/>
        <w:ind w:left="360"/>
      </w:pPr>
      <w:proofErr w:type="gramStart"/>
      <w:r w:rsidRPr="008F1AB9">
        <w:t>!pip</w:t>
      </w:r>
      <w:proofErr w:type="gramEnd"/>
      <w:r w:rsidRPr="008F1AB9">
        <w:t xml:space="preserve">3 install --upgrade </w:t>
      </w:r>
      <w:proofErr w:type="spellStart"/>
      <w:r w:rsidRPr="008F1AB9">
        <w:t>tf</w:t>
      </w:r>
      <w:proofErr w:type="spellEnd"/>
    </w:p>
    <w:p w14:paraId="658BD93D" w14:textId="4119DB8B" w:rsidR="00B83BF8" w:rsidRPr="008F1AB9" w:rsidRDefault="00B83BF8" w:rsidP="00B83BF8">
      <w:pPr>
        <w:pStyle w:val="TutorLines"/>
        <w:ind w:left="360"/>
      </w:pPr>
      <w:proofErr w:type="gramStart"/>
      <w:r w:rsidRPr="008F1AB9">
        <w:t>!python</w:t>
      </w:r>
      <w:proofErr w:type="gramEnd"/>
      <w:r w:rsidRPr="008F1AB9">
        <w:t xml:space="preserve"> -m pip show </w:t>
      </w:r>
      <w:proofErr w:type="spellStart"/>
      <w:r w:rsidRPr="008F1AB9">
        <w:t>tf</w:t>
      </w:r>
      <w:proofErr w:type="spellEnd"/>
      <w:r w:rsidRPr="008F1AB9">
        <w:t xml:space="preserve"> </w:t>
      </w:r>
    </w:p>
    <w:p w14:paraId="21DD9F56" w14:textId="3BC1A7F1" w:rsidR="00B83BF8" w:rsidRPr="008F1AB9" w:rsidRDefault="00B83BF8" w:rsidP="00B83BF8">
      <w:pPr>
        <w:pStyle w:val="TutorLines"/>
        <w:ind w:left="360"/>
      </w:pPr>
      <w:r w:rsidRPr="008F1AB9">
        <w:t xml:space="preserve">&gt;&gt; Name: </w:t>
      </w:r>
      <w:proofErr w:type="spellStart"/>
      <w:r w:rsidRPr="008F1AB9">
        <w:t>tf</w:t>
      </w:r>
      <w:proofErr w:type="spellEnd"/>
    </w:p>
    <w:p w14:paraId="4E366867" w14:textId="41119252" w:rsidR="00B83BF8" w:rsidRPr="008F1AB9" w:rsidRDefault="00B83BF8" w:rsidP="00B83BF8">
      <w:pPr>
        <w:pStyle w:val="TutorLines"/>
        <w:ind w:left="360"/>
      </w:pPr>
      <w:r w:rsidRPr="008F1AB9">
        <w:t>&gt;&gt; Version: 1.0.0</w:t>
      </w:r>
    </w:p>
    <w:p w14:paraId="40C21757" w14:textId="7EDC24E9" w:rsidR="00B83BF8" w:rsidRPr="008F1AB9" w:rsidRDefault="00B83BF8" w:rsidP="00B83BF8">
      <w:pPr>
        <w:pStyle w:val="TutorLines"/>
        <w:ind w:left="360"/>
      </w:pPr>
      <w:r w:rsidRPr="008F1AB9">
        <w:t>&gt;&gt; Location: c:\users\sri-s\anaconda3\lib\site-packages</w:t>
      </w:r>
    </w:p>
    <w:p w14:paraId="09C04E92" w14:textId="77777777" w:rsidR="00D8104A" w:rsidRPr="008F1AB9" w:rsidRDefault="00D8104A">
      <w:pPr>
        <w:pStyle w:val="Para-1"/>
        <w:numPr>
          <w:ilvl w:val="0"/>
          <w:numId w:val="7"/>
        </w:numPr>
        <w:spacing w:before="240"/>
        <w:ind w:left="357" w:hanging="357"/>
      </w:pPr>
      <w:r w:rsidRPr="008F1AB9">
        <w:t xml:space="preserve">Check Keras </w:t>
      </w:r>
      <w:proofErr w:type="gramStart"/>
      <w:r w:rsidRPr="008F1AB9">
        <w:t>installation</w:t>
      </w:r>
      <w:proofErr w:type="gramEnd"/>
    </w:p>
    <w:p w14:paraId="3192E50C" w14:textId="59537B48" w:rsidR="00D8104A" w:rsidRPr="008F1AB9" w:rsidRDefault="00D8104A" w:rsidP="00D8104A">
      <w:pPr>
        <w:pStyle w:val="TutorLines"/>
        <w:ind w:left="360"/>
      </w:pPr>
      <w:proofErr w:type="gramStart"/>
      <w:r w:rsidRPr="008F1AB9">
        <w:t>!python</w:t>
      </w:r>
      <w:proofErr w:type="gramEnd"/>
      <w:r w:rsidRPr="008F1AB9">
        <w:t xml:space="preserve"> -c "import </w:t>
      </w:r>
      <w:proofErr w:type="spellStart"/>
      <w:r w:rsidRPr="008F1AB9">
        <w:t>keras</w:t>
      </w:r>
      <w:proofErr w:type="spellEnd"/>
      <w:r w:rsidRPr="008F1AB9">
        <w:t>; print(</w:t>
      </w:r>
      <w:proofErr w:type="spellStart"/>
      <w:r w:rsidRPr="008F1AB9">
        <w:t>keras</w:t>
      </w:r>
      <w:proofErr w:type="spellEnd"/>
      <w:r w:rsidRPr="008F1AB9">
        <w:t>.__version__)"</w:t>
      </w:r>
    </w:p>
    <w:p w14:paraId="0DE61004" w14:textId="09C07729" w:rsidR="00B83BF8" w:rsidRPr="008F1AB9" w:rsidRDefault="00B83BF8" w:rsidP="00B83BF8">
      <w:pPr>
        <w:pStyle w:val="TutorLines"/>
        <w:ind w:left="360"/>
      </w:pPr>
      <w:r w:rsidRPr="008F1AB9">
        <w:t>2.9.0</w:t>
      </w:r>
    </w:p>
    <w:p w14:paraId="53B9F07F" w14:textId="77777777" w:rsidR="00D8104A" w:rsidRPr="008F1AB9" w:rsidRDefault="00D8104A">
      <w:pPr>
        <w:pStyle w:val="Para-1"/>
        <w:numPr>
          <w:ilvl w:val="0"/>
          <w:numId w:val="7"/>
        </w:numPr>
        <w:spacing w:before="240"/>
        <w:ind w:left="357" w:hanging="357"/>
      </w:pPr>
      <w:r w:rsidRPr="008F1AB9">
        <w:t>Check Access to any Package, from within an IDE</w:t>
      </w:r>
    </w:p>
    <w:p w14:paraId="1F4C1161" w14:textId="77777777" w:rsidR="00D8104A" w:rsidRPr="008F1AB9" w:rsidRDefault="00D8104A" w:rsidP="00D8104A">
      <w:pPr>
        <w:pStyle w:val="TutorLines"/>
        <w:ind w:left="360"/>
      </w:pPr>
      <w:r w:rsidRPr="008F1AB9">
        <w:t xml:space="preserve">Import pandas as </w:t>
      </w:r>
      <w:proofErr w:type="gramStart"/>
      <w:r w:rsidRPr="008F1AB9">
        <w:t>pd</w:t>
      </w:r>
      <w:proofErr w:type="gramEnd"/>
    </w:p>
    <w:p w14:paraId="44437687" w14:textId="31D21895" w:rsidR="00D8104A" w:rsidRPr="008F1AB9" w:rsidRDefault="00D8104A" w:rsidP="00D8104A">
      <w:pPr>
        <w:pStyle w:val="TutorLines"/>
        <w:ind w:left="360"/>
      </w:pPr>
      <w:r w:rsidRPr="008F1AB9">
        <w:t xml:space="preserve">from </w:t>
      </w:r>
      <w:proofErr w:type="spellStart"/>
      <w:proofErr w:type="gramStart"/>
      <w:r w:rsidRPr="008F1AB9">
        <w:t>sksurv.datasets</w:t>
      </w:r>
      <w:proofErr w:type="spellEnd"/>
      <w:proofErr w:type="gramEnd"/>
      <w:r w:rsidRPr="008F1AB9">
        <w:t xml:space="preserve"> import load_gbsg2</w:t>
      </w:r>
    </w:p>
    <w:p w14:paraId="6405DB1A" w14:textId="77777777" w:rsidR="002F3C65" w:rsidRPr="008F1AB9" w:rsidRDefault="002F3C65" w:rsidP="009E440F">
      <w:pPr>
        <w:pStyle w:val="TutorLines"/>
      </w:pPr>
    </w:p>
    <w:p w14:paraId="0E72365B" w14:textId="54D42AC4" w:rsidR="00B27265" w:rsidRPr="008F1AB9" w:rsidRDefault="002F3C65" w:rsidP="007B67C6">
      <w:pPr>
        <w:pStyle w:val="Heading2"/>
      </w:pPr>
      <w:bookmarkStart w:id="65" w:name="_Toc107845554"/>
      <w:bookmarkStart w:id="66" w:name="_Toc125975091"/>
      <w:bookmarkStart w:id="67" w:name="_Toc126006161"/>
      <w:r w:rsidRPr="008F1AB9">
        <w:t>Installation</w:t>
      </w:r>
      <w:r w:rsidR="00B27265" w:rsidRPr="008F1AB9">
        <w:t xml:space="preserve"> </w:t>
      </w:r>
      <w:r w:rsidRPr="008F1AB9">
        <w:t xml:space="preserve">from </w:t>
      </w:r>
      <w:r w:rsidR="002D685E" w:rsidRPr="008F1AB9">
        <w:t xml:space="preserve">the </w:t>
      </w:r>
      <w:r w:rsidR="00B27265" w:rsidRPr="008F1AB9">
        <w:t>Command</w:t>
      </w:r>
      <w:r w:rsidRPr="008F1AB9">
        <w:t xml:space="preserve"> Prompt </w:t>
      </w:r>
      <w:r w:rsidR="002D685E" w:rsidRPr="008F1AB9">
        <w:t>-</w:t>
      </w:r>
      <w:r w:rsidRPr="008F1AB9">
        <w:t xml:space="preserve"> for experienced programmers</w:t>
      </w:r>
      <w:bookmarkStart w:id="68" w:name="_Hlk97570915"/>
      <w:bookmarkEnd w:id="65"/>
      <w:bookmarkEnd w:id="66"/>
      <w:bookmarkEnd w:id="67"/>
    </w:p>
    <w:bookmarkEnd w:id="68"/>
    <w:p w14:paraId="4E9BF5F5" w14:textId="219693B5" w:rsidR="00B27265" w:rsidRPr="008F1AB9" w:rsidRDefault="00EA3C28" w:rsidP="00493671">
      <w:pPr>
        <w:pStyle w:val="Para-1"/>
      </w:pPr>
      <w:r w:rsidRPr="008F1AB9">
        <w:lastRenderedPageBreak/>
        <w:t xml:space="preserve">It is recommended that we use </w:t>
      </w:r>
      <w:r w:rsidR="002D685E" w:rsidRPr="008F1AB9">
        <w:t xml:space="preserve">the </w:t>
      </w:r>
      <w:proofErr w:type="spellStart"/>
      <w:r w:rsidR="002D685E" w:rsidRPr="008F1AB9">
        <w:t>c</w:t>
      </w:r>
      <w:r w:rsidR="00B27265" w:rsidRPr="008F1AB9">
        <w:t>onda</w:t>
      </w:r>
      <w:proofErr w:type="spellEnd"/>
      <w:r w:rsidR="00B27265" w:rsidRPr="008F1AB9">
        <w:t xml:space="preserve"> package manager </w:t>
      </w:r>
      <w:r w:rsidRPr="008F1AB9">
        <w:t>for installing the Python work environment</w:t>
      </w:r>
      <w:r w:rsidR="00B27265" w:rsidRPr="008F1AB9">
        <w:t xml:space="preserve">. However, we may need to use the pip package manager </w:t>
      </w:r>
      <w:r w:rsidR="00493671" w:rsidRPr="008F1AB9">
        <w:t xml:space="preserve">from </w:t>
      </w:r>
      <w:r w:rsidR="002D685E" w:rsidRPr="008F1AB9">
        <w:t xml:space="preserve">the </w:t>
      </w:r>
      <w:r w:rsidR="00493671" w:rsidRPr="008F1AB9">
        <w:t xml:space="preserve">command prompt </w:t>
      </w:r>
      <w:r w:rsidR="00B27265" w:rsidRPr="008F1AB9">
        <w:t xml:space="preserve">for some packages.  </w:t>
      </w:r>
      <w:r w:rsidR="004643D8" w:rsidRPr="008F1AB9">
        <w:t xml:space="preserve">See Table 1-3. The only difference with Table 1-2, is the </w:t>
      </w:r>
      <w:r w:rsidR="002F3C65" w:rsidRPr="008F1AB9">
        <w:t xml:space="preserve">absence of the </w:t>
      </w:r>
      <w:r w:rsidR="004643D8" w:rsidRPr="008F1AB9">
        <w:t xml:space="preserve">exclamation mark (pip, instead </w:t>
      </w:r>
      <w:proofErr w:type="gramStart"/>
      <w:r w:rsidR="004643D8" w:rsidRPr="008F1AB9">
        <w:t xml:space="preserve">of </w:t>
      </w:r>
      <w:r w:rsidR="002F3C65" w:rsidRPr="008F1AB9">
        <w:t>!</w:t>
      </w:r>
      <w:r w:rsidR="004643D8" w:rsidRPr="008F1AB9">
        <w:t>pip</w:t>
      </w:r>
      <w:proofErr w:type="gramEnd"/>
      <w:r w:rsidR="004643D8" w:rsidRPr="008F1AB9">
        <w:t xml:space="preserve">) </w:t>
      </w:r>
    </w:p>
    <w:p w14:paraId="6304E5D5" w14:textId="161A3135" w:rsidR="00063DE0" w:rsidRPr="008F1AB9" w:rsidRDefault="00063DE0" w:rsidP="00063DE0">
      <w:pPr>
        <w:pStyle w:val="Caption"/>
      </w:pPr>
      <w:bookmarkStart w:id="69" w:name="_Toc107845561"/>
      <w:r w:rsidRPr="008F1AB9">
        <w:t xml:space="preserve">Table </w:t>
      </w:r>
      <w:r w:rsidR="00000000">
        <w:fldChar w:fldCharType="begin"/>
      </w:r>
      <w:r w:rsidR="00000000">
        <w:instrText xml:space="preserve"> STYLEREF 1 \s </w:instrText>
      </w:r>
      <w:r w:rsidR="00000000">
        <w:fldChar w:fldCharType="separate"/>
      </w:r>
      <w:r w:rsidR="00A6384D" w:rsidRPr="008F1AB9">
        <w:rPr>
          <w:noProof/>
        </w:rPr>
        <w:t>1</w:t>
      </w:r>
      <w:r w:rsidR="00000000">
        <w:rPr>
          <w:noProof/>
        </w:rPr>
        <w:fldChar w:fldCharType="end"/>
      </w:r>
      <w:r w:rsidR="00236AF8" w:rsidRPr="008F1AB9">
        <w:noBreakHyphen/>
      </w:r>
      <w:r w:rsidR="00000000">
        <w:fldChar w:fldCharType="begin"/>
      </w:r>
      <w:r w:rsidR="00000000">
        <w:instrText xml:space="preserve"> SEQ Table \* ARABIC \s 1 </w:instrText>
      </w:r>
      <w:r w:rsidR="00000000">
        <w:fldChar w:fldCharType="separate"/>
      </w:r>
      <w:r w:rsidR="00A6384D" w:rsidRPr="008F1AB9">
        <w:rPr>
          <w:noProof/>
        </w:rPr>
        <w:t>3</w:t>
      </w:r>
      <w:r w:rsidR="00000000">
        <w:rPr>
          <w:noProof/>
        </w:rPr>
        <w:fldChar w:fldCharType="end"/>
      </w:r>
      <w:r w:rsidRPr="008F1AB9">
        <w:t xml:space="preserve">   System Command Prompt </w:t>
      </w:r>
      <w:proofErr w:type="gramStart"/>
      <w:r w:rsidR="00335E25" w:rsidRPr="008F1AB9">
        <w:t>pip</w:t>
      </w:r>
      <w:proofErr w:type="gramEnd"/>
      <w:r w:rsidR="00335E25" w:rsidRPr="008F1AB9">
        <w:t xml:space="preserve"> Command and package references</w:t>
      </w:r>
      <w:bookmarkEnd w:id="69"/>
    </w:p>
    <w:tbl>
      <w:tblPr>
        <w:tblStyle w:val="TableGrid"/>
        <w:tblW w:w="8926" w:type="dxa"/>
        <w:tblLayout w:type="fixed"/>
        <w:tblLook w:val="04A0" w:firstRow="1" w:lastRow="0" w:firstColumn="1" w:lastColumn="0" w:noHBand="0" w:noVBand="1"/>
      </w:tblPr>
      <w:tblGrid>
        <w:gridCol w:w="3681"/>
        <w:gridCol w:w="5245"/>
      </w:tblGrid>
      <w:tr w:rsidR="008F1AB9" w:rsidRPr="008F1AB9" w14:paraId="679B08D9" w14:textId="77777777" w:rsidTr="00B040EE">
        <w:trPr>
          <w:trHeight w:val="397"/>
        </w:trPr>
        <w:tc>
          <w:tcPr>
            <w:tcW w:w="3681" w:type="dxa"/>
          </w:tcPr>
          <w:p w14:paraId="7A38CFE8" w14:textId="3E7D6500" w:rsidR="004643D8" w:rsidRPr="008F1AB9" w:rsidRDefault="004643D8" w:rsidP="005B3A0F">
            <w:pPr>
              <w:pStyle w:val="TutorLines"/>
            </w:pPr>
            <w:r w:rsidRPr="008F1AB9">
              <w:t>Install</w:t>
            </w:r>
            <w:r w:rsidR="00B040EE" w:rsidRPr="008F1AB9">
              <w:t>ing</w:t>
            </w:r>
            <w:r w:rsidRPr="008F1AB9">
              <w:t xml:space="preserve"> Python Packages </w:t>
            </w:r>
            <w:r w:rsidR="00492AF2" w:rsidRPr="008F1AB9">
              <w:t xml:space="preserve">from system command prompt </w:t>
            </w:r>
          </w:p>
        </w:tc>
        <w:tc>
          <w:tcPr>
            <w:tcW w:w="5245" w:type="dxa"/>
          </w:tcPr>
          <w:p w14:paraId="708CE0DA" w14:textId="2F6CB777" w:rsidR="004643D8" w:rsidRPr="008F1AB9" w:rsidRDefault="00492AF2" w:rsidP="005B3A0F">
            <w:pPr>
              <w:pStyle w:val="TutorLines"/>
            </w:pPr>
            <w:r w:rsidRPr="008F1AB9">
              <w:t xml:space="preserve">Download the </w:t>
            </w:r>
            <w:r w:rsidR="004643D8" w:rsidRPr="008F1AB9">
              <w:t>package</w:t>
            </w:r>
            <w:r w:rsidRPr="008F1AB9">
              <w:t xml:space="preserve"> to an appropriate directory. From </w:t>
            </w:r>
            <w:r w:rsidR="00B040EE" w:rsidRPr="008F1AB9">
              <w:t>there</w:t>
            </w:r>
            <w:r w:rsidRPr="008F1AB9">
              <w:t xml:space="preserve"> </w:t>
            </w:r>
            <w:r w:rsidR="00CE27EC" w:rsidRPr="008F1AB9">
              <w:t xml:space="preserve">issue </w:t>
            </w:r>
            <w:r w:rsidRPr="008F1AB9">
              <w:t>pip command</w:t>
            </w:r>
            <w:r w:rsidR="004643D8" w:rsidRPr="008F1AB9">
              <w:t xml:space="preserve"> </w:t>
            </w:r>
          </w:p>
        </w:tc>
      </w:tr>
      <w:tr w:rsidR="008F1AB9" w:rsidRPr="008F1AB9" w14:paraId="601AC19D" w14:textId="77777777" w:rsidTr="00B040EE">
        <w:trPr>
          <w:trHeight w:val="397"/>
        </w:trPr>
        <w:tc>
          <w:tcPr>
            <w:tcW w:w="3681" w:type="dxa"/>
            <w:hideMark/>
          </w:tcPr>
          <w:p w14:paraId="67F04866"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pip3 install --upgrade pip </w:t>
            </w:r>
          </w:p>
        </w:tc>
        <w:tc>
          <w:tcPr>
            <w:tcW w:w="5245" w:type="dxa"/>
            <w:hideMark/>
          </w:tcPr>
          <w:p w14:paraId="081671D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Package Manager pip</w:t>
            </w:r>
          </w:p>
        </w:tc>
      </w:tr>
      <w:tr w:rsidR="008F1AB9" w:rsidRPr="008F1AB9" w14:paraId="707F0E88" w14:textId="77777777" w:rsidTr="00B040EE">
        <w:trPr>
          <w:trHeight w:val="397"/>
        </w:trPr>
        <w:tc>
          <w:tcPr>
            <w:tcW w:w="3681" w:type="dxa"/>
            <w:hideMark/>
          </w:tcPr>
          <w:p w14:paraId="7D8282D1"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graphviz</w:t>
            </w:r>
            <w:proofErr w:type="spellEnd"/>
          </w:p>
        </w:tc>
        <w:tc>
          <w:tcPr>
            <w:tcW w:w="5245" w:type="dxa"/>
            <w:hideMark/>
          </w:tcPr>
          <w:p w14:paraId="12E18384" w14:textId="77777777" w:rsidR="00CE27EC" w:rsidRPr="008F1AB9" w:rsidRDefault="00000000" w:rsidP="00CE27EC">
            <w:pPr>
              <w:rPr>
                <w:rFonts w:ascii="Consolas" w:eastAsia="Times New Roman" w:hAnsi="Consolas"/>
                <w:u w:val="single"/>
                <w:lang w:val="en-IN" w:eastAsia="en-IN"/>
              </w:rPr>
            </w:pPr>
            <w:hyperlink r:id="rId20" w:history="1">
              <w:r w:rsidR="00CE27EC" w:rsidRPr="008F1AB9">
                <w:rPr>
                  <w:rFonts w:ascii="Consolas" w:eastAsia="Times New Roman" w:hAnsi="Consolas"/>
                  <w:u w:val="single"/>
                  <w:lang w:val="en-GB" w:eastAsia="en-IN"/>
                </w:rPr>
                <w:t>https://graphviz.org/</w:t>
              </w:r>
            </w:hyperlink>
          </w:p>
        </w:tc>
      </w:tr>
      <w:tr w:rsidR="008F1AB9" w:rsidRPr="008F1AB9" w14:paraId="7C3DFCF1" w14:textId="77777777" w:rsidTr="00B040EE">
        <w:trPr>
          <w:trHeight w:val="397"/>
        </w:trPr>
        <w:tc>
          <w:tcPr>
            <w:tcW w:w="3681" w:type="dxa"/>
            <w:hideMark/>
          </w:tcPr>
          <w:p w14:paraId="555D5E5B"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pingouin</w:t>
            </w:r>
            <w:proofErr w:type="spellEnd"/>
          </w:p>
        </w:tc>
        <w:tc>
          <w:tcPr>
            <w:tcW w:w="5245" w:type="dxa"/>
            <w:hideMark/>
          </w:tcPr>
          <w:p w14:paraId="79F9B913"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0BF58F6D" w14:textId="77777777" w:rsidTr="00B040EE">
        <w:trPr>
          <w:trHeight w:val="397"/>
        </w:trPr>
        <w:tc>
          <w:tcPr>
            <w:tcW w:w="3681" w:type="dxa"/>
            <w:hideMark/>
          </w:tcPr>
          <w:p w14:paraId="711DB13E"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pip install factor-</w:t>
            </w:r>
            <w:proofErr w:type="spellStart"/>
            <w:r w:rsidRPr="008F1AB9">
              <w:rPr>
                <w:rFonts w:ascii="Consolas" w:eastAsia="Times New Roman" w:hAnsi="Consolas"/>
                <w:lang w:val="en-GB" w:eastAsia="en-IN"/>
              </w:rPr>
              <w:t>analyzer</w:t>
            </w:r>
            <w:proofErr w:type="spellEnd"/>
          </w:p>
        </w:tc>
        <w:tc>
          <w:tcPr>
            <w:tcW w:w="5245" w:type="dxa"/>
            <w:hideMark/>
          </w:tcPr>
          <w:p w14:paraId="1B2595EE" w14:textId="7B7FA1D9" w:rsidR="00CE27EC" w:rsidRPr="008F1AB9" w:rsidRDefault="00000000" w:rsidP="00CE27EC">
            <w:pPr>
              <w:rPr>
                <w:rFonts w:ascii="Consolas" w:eastAsia="Times New Roman" w:hAnsi="Consolas"/>
                <w:u w:val="single"/>
                <w:lang w:val="en-IN" w:eastAsia="en-IN"/>
              </w:rPr>
            </w:pPr>
            <w:hyperlink r:id="rId21" w:history="1">
              <w:r w:rsidR="00EA3C28" w:rsidRPr="008F1AB9">
                <w:rPr>
                  <w:rStyle w:val="Hyperlink"/>
                  <w:rFonts w:ascii="Consolas" w:eastAsia="Times New Roman" w:hAnsi="Consolas"/>
                  <w:color w:val="auto"/>
                  <w:lang w:val="en-GB" w:eastAsia="en-IN"/>
                </w:rPr>
                <w:t xml:space="preserve">https://factor-analyzer.readthedocs.io/en/latest/factor_analyzer.html </w:t>
              </w:r>
            </w:hyperlink>
          </w:p>
        </w:tc>
      </w:tr>
      <w:tr w:rsidR="008F1AB9" w:rsidRPr="008F1AB9" w14:paraId="128922E6" w14:textId="77777777" w:rsidTr="00B040EE">
        <w:trPr>
          <w:trHeight w:val="397"/>
        </w:trPr>
        <w:tc>
          <w:tcPr>
            <w:tcW w:w="3681" w:type="dxa"/>
            <w:hideMark/>
          </w:tcPr>
          <w:p w14:paraId="668BF268" w14:textId="795FA2A9" w:rsidR="00CE27EC"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apyori</w:t>
            </w:r>
            <w:proofErr w:type="spellEnd"/>
          </w:p>
        </w:tc>
        <w:tc>
          <w:tcPr>
            <w:tcW w:w="5245" w:type="dxa"/>
            <w:hideMark/>
          </w:tcPr>
          <w:p w14:paraId="21DF6742"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https://pypi.org/project/apyori/</w:t>
            </w:r>
          </w:p>
        </w:tc>
      </w:tr>
      <w:tr w:rsidR="008F1AB9" w:rsidRPr="008F1AB9" w14:paraId="46748FAA" w14:textId="77777777" w:rsidTr="00B040EE">
        <w:trPr>
          <w:trHeight w:val="397"/>
        </w:trPr>
        <w:tc>
          <w:tcPr>
            <w:tcW w:w="3681" w:type="dxa"/>
            <w:hideMark/>
          </w:tcPr>
          <w:p w14:paraId="1CE54AAE" w14:textId="236EC72F" w:rsidR="00EA3C28" w:rsidRPr="008F1AB9" w:rsidRDefault="00EA3C28" w:rsidP="00CE27EC">
            <w:pPr>
              <w:rPr>
                <w:rFonts w:ascii="Consolas" w:eastAsia="Times New Roman" w:hAnsi="Consolas"/>
                <w:lang w:val="en-GB" w:eastAsia="en-IN"/>
              </w:rPr>
            </w:pPr>
            <w:r w:rsidRPr="008F1AB9">
              <w:rPr>
                <w:rFonts w:ascii="Consolas" w:eastAsia="Times New Roman" w:hAnsi="Consolas"/>
                <w:lang w:val="en-GB" w:eastAsia="en-IN"/>
              </w:rPr>
              <w:t>pip scikit-survival</w:t>
            </w:r>
          </w:p>
          <w:p w14:paraId="320C95D1" w14:textId="32413F76" w:rsidR="00EA3C28"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pip eli5</w:t>
            </w:r>
          </w:p>
        </w:tc>
        <w:tc>
          <w:tcPr>
            <w:tcW w:w="5245" w:type="dxa"/>
            <w:hideMark/>
          </w:tcPr>
          <w:p w14:paraId="27DC389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https://scikit-survival.readthedocs.io/en/stable/install.html</w:t>
            </w:r>
          </w:p>
        </w:tc>
      </w:tr>
    </w:tbl>
    <w:p w14:paraId="4B1FFA8F" w14:textId="1E247B94" w:rsidR="00493671" w:rsidRPr="008F1AB9" w:rsidRDefault="00B27265" w:rsidP="00493671">
      <w:pPr>
        <w:pStyle w:val="Para-1"/>
      </w:pPr>
      <w:r w:rsidRPr="008F1AB9">
        <w:t xml:space="preserve">We may download a package from the web, install it, </w:t>
      </w:r>
      <w:r w:rsidR="00F84CAD" w:rsidRPr="008F1AB9">
        <w:t xml:space="preserve">and </w:t>
      </w:r>
      <w:r w:rsidRPr="008F1AB9">
        <w:t>add the path to the ‘PATH’ variable</w:t>
      </w:r>
      <w:r w:rsidR="00493671" w:rsidRPr="008F1AB9">
        <w:t xml:space="preserve">. </w:t>
      </w:r>
      <w:r w:rsidRPr="008F1AB9">
        <w:t xml:space="preserve">For example, download </w:t>
      </w:r>
      <w:r w:rsidR="002D685E" w:rsidRPr="008F1AB9">
        <w:t xml:space="preserve">the </w:t>
      </w:r>
      <w:proofErr w:type="spellStart"/>
      <w:r w:rsidR="002D685E" w:rsidRPr="008F1AB9">
        <w:t>G</w:t>
      </w:r>
      <w:r w:rsidRPr="008F1AB9">
        <w:t>raphviz</w:t>
      </w:r>
      <w:proofErr w:type="spellEnd"/>
      <w:r w:rsidRPr="008F1AB9">
        <w:t xml:space="preserve"> installer to an appropriate folder, e.g., C:\Analytics\graphviz</w:t>
      </w:r>
      <w:r w:rsidR="00493671" w:rsidRPr="008F1AB9">
        <w:t>. After downloading the installer, we can use</w:t>
      </w:r>
      <w:r w:rsidR="00DF482C" w:rsidRPr="008F1AB9">
        <w:t xml:space="preserve"> ‘pip’ from</w:t>
      </w:r>
      <w:r w:rsidR="00493671" w:rsidRPr="008F1AB9">
        <w:t xml:space="preserve"> the Microsoft Windows command prompt '</w:t>
      </w:r>
      <w:proofErr w:type="spellStart"/>
      <w:r w:rsidR="00493671" w:rsidRPr="008F1AB9">
        <w:t>cmd</w:t>
      </w:r>
      <w:proofErr w:type="spellEnd"/>
      <w:r w:rsidR="00493671" w:rsidRPr="008F1AB9">
        <w:t>'.</w:t>
      </w:r>
    </w:p>
    <w:p w14:paraId="5D99F602" w14:textId="354245D9" w:rsidR="00B27265" w:rsidRPr="008F1AB9" w:rsidRDefault="00DF482C" w:rsidP="006662F4">
      <w:pPr>
        <w:pStyle w:val="TutorLines"/>
        <w:numPr>
          <w:ilvl w:val="0"/>
          <w:numId w:val="7"/>
        </w:numPr>
        <w:spacing w:after="240"/>
      </w:pPr>
      <w:r w:rsidRPr="008F1AB9">
        <w:t xml:space="preserve">Download-&gt; </w:t>
      </w:r>
      <w:r w:rsidR="00B27265" w:rsidRPr="008F1AB9">
        <w:t>graphviz-2.50.0 (64-bit) EXE installer [sha256]</w:t>
      </w:r>
    </w:p>
    <w:p w14:paraId="2FEAC271" w14:textId="2B954C4E" w:rsidR="00B27265" w:rsidRPr="008F1AB9" w:rsidRDefault="00DF482C" w:rsidP="006662F4">
      <w:pPr>
        <w:pStyle w:val="TutorLines"/>
        <w:numPr>
          <w:ilvl w:val="0"/>
          <w:numId w:val="7"/>
        </w:numPr>
        <w:spacing w:after="240"/>
      </w:pPr>
      <w:r w:rsidRPr="008F1AB9">
        <w:t>C</w:t>
      </w:r>
      <w:r w:rsidR="00B27265" w:rsidRPr="008F1AB9">
        <w:t>D C:\Analytics\graphviz</w:t>
      </w:r>
    </w:p>
    <w:p w14:paraId="5C3241EA" w14:textId="2A34D8B3" w:rsidR="00B27265" w:rsidRPr="008F1AB9" w:rsidRDefault="00B27265" w:rsidP="006662F4">
      <w:pPr>
        <w:pStyle w:val="TutorLines"/>
        <w:numPr>
          <w:ilvl w:val="0"/>
          <w:numId w:val="7"/>
        </w:numPr>
        <w:spacing w:after="240"/>
      </w:pPr>
      <w:r w:rsidRPr="008F1AB9">
        <w:t xml:space="preserve">pip install </w:t>
      </w:r>
      <w:proofErr w:type="spellStart"/>
      <w:proofErr w:type="gramStart"/>
      <w:r w:rsidRPr="008F1AB9">
        <w:t>graphviz</w:t>
      </w:r>
      <w:proofErr w:type="spellEnd"/>
      <w:proofErr w:type="gramEnd"/>
      <w:r w:rsidRPr="008F1AB9">
        <w:t xml:space="preserve"> </w:t>
      </w:r>
    </w:p>
    <w:p w14:paraId="17360550" w14:textId="6B015BC9" w:rsidR="00B27265" w:rsidRPr="008F1AB9" w:rsidRDefault="00B27265" w:rsidP="006662F4">
      <w:pPr>
        <w:pStyle w:val="TutorLines"/>
        <w:numPr>
          <w:ilvl w:val="0"/>
          <w:numId w:val="7"/>
        </w:numPr>
        <w:spacing w:after="240"/>
      </w:pPr>
      <w:r w:rsidRPr="008F1AB9">
        <w:t xml:space="preserve">Check the python version in </w:t>
      </w:r>
      <w:r w:rsidR="00156AF0" w:rsidRPr="008F1AB9">
        <w:t>the</w:t>
      </w:r>
      <w:r w:rsidRPr="008F1AB9">
        <w:t xml:space="preserve"> </w:t>
      </w:r>
      <w:proofErr w:type="gramStart"/>
      <w:r w:rsidRPr="008F1AB9">
        <w:t>IDE</w:t>
      </w:r>
      <w:proofErr w:type="gramEnd"/>
    </w:p>
    <w:p w14:paraId="0E76976C" w14:textId="77777777" w:rsidR="00B27265" w:rsidRPr="008F1AB9" w:rsidRDefault="00B27265" w:rsidP="006662F4">
      <w:pPr>
        <w:pStyle w:val="TutorLines"/>
        <w:spacing w:after="240"/>
      </w:pPr>
      <w:r w:rsidRPr="008F1AB9">
        <w:t xml:space="preserve">   import </w:t>
      </w:r>
      <w:proofErr w:type="spellStart"/>
      <w:proofErr w:type="gramStart"/>
      <w:r w:rsidRPr="008F1AB9">
        <w:t>os</w:t>
      </w:r>
      <w:proofErr w:type="spellEnd"/>
      <w:proofErr w:type="gramEnd"/>
    </w:p>
    <w:p w14:paraId="769BB70A" w14:textId="659903DA" w:rsidR="00B27265" w:rsidRPr="008F1AB9" w:rsidRDefault="00B27265" w:rsidP="006662F4">
      <w:pPr>
        <w:pStyle w:val="TutorLines"/>
        <w:spacing w:after="240"/>
      </w:pPr>
      <w:r w:rsidRPr="008F1AB9">
        <w:t xml:space="preserve">   </w:t>
      </w:r>
      <w:proofErr w:type="spellStart"/>
      <w:proofErr w:type="gramStart"/>
      <w:r w:rsidRPr="008F1AB9">
        <w:t>os.environ</w:t>
      </w:r>
      <w:proofErr w:type="spellEnd"/>
      <w:proofErr w:type="gramEnd"/>
      <w:r w:rsidRPr="008F1AB9">
        <w:t>["PATH"] #check the current access paths</w:t>
      </w:r>
    </w:p>
    <w:p w14:paraId="4EC9EC4C" w14:textId="673DE431" w:rsidR="00B27265" w:rsidRPr="008F1AB9" w:rsidRDefault="009E440F" w:rsidP="006662F4">
      <w:pPr>
        <w:pStyle w:val="TutorLines"/>
        <w:numPr>
          <w:ilvl w:val="0"/>
          <w:numId w:val="8"/>
        </w:numPr>
        <w:spacing w:after="240"/>
      </w:pPr>
      <w:r w:rsidRPr="008F1AB9">
        <w:t>I</w:t>
      </w:r>
      <w:r w:rsidR="00B27265" w:rsidRPr="008F1AB9">
        <w:t xml:space="preserve">f </w:t>
      </w:r>
      <w:proofErr w:type="spellStart"/>
      <w:r w:rsidR="00B27265" w:rsidRPr="008F1AB9">
        <w:t>graphvz</w:t>
      </w:r>
      <w:proofErr w:type="spellEnd"/>
      <w:r w:rsidR="00B27265" w:rsidRPr="008F1AB9">
        <w:t xml:space="preserve"> is not present in the path, add it to the path, as </w:t>
      </w:r>
      <w:proofErr w:type="gramStart"/>
      <w:r w:rsidR="00B27265" w:rsidRPr="008F1AB9">
        <w:t>follows</w:t>
      </w:r>
      <w:r w:rsidRPr="008F1AB9">
        <w:t>:-</w:t>
      </w:r>
      <w:proofErr w:type="gramEnd"/>
    </w:p>
    <w:p w14:paraId="337B0E94" w14:textId="77777777" w:rsidR="00B27265" w:rsidRPr="008F1AB9" w:rsidRDefault="00B27265" w:rsidP="006662F4">
      <w:pPr>
        <w:pStyle w:val="TutorLines"/>
        <w:spacing w:after="240"/>
      </w:pPr>
      <w:r w:rsidRPr="008F1AB9">
        <w:t xml:space="preserve">   </w:t>
      </w:r>
      <w:proofErr w:type="spellStart"/>
      <w:proofErr w:type="gramStart"/>
      <w:r w:rsidRPr="008F1AB9">
        <w:t>os.environ</w:t>
      </w:r>
      <w:proofErr w:type="spellEnd"/>
      <w:proofErr w:type="gramEnd"/>
      <w:r w:rsidRPr="008F1AB9">
        <w:t xml:space="preserve">["PATH"] += </w:t>
      </w:r>
      <w:proofErr w:type="spellStart"/>
      <w:r w:rsidRPr="008F1AB9">
        <w:t>os.pathsep</w:t>
      </w:r>
      <w:proofErr w:type="spellEnd"/>
      <w:r w:rsidRPr="008F1AB9">
        <w:t xml:space="preserve"> + 'C:\\Analytics\\</w:t>
      </w:r>
      <w:proofErr w:type="spellStart"/>
      <w:r w:rsidRPr="008F1AB9">
        <w:t>graphviz</w:t>
      </w:r>
      <w:proofErr w:type="spellEnd"/>
      <w:r w:rsidRPr="008F1AB9">
        <w:t>\\bin'</w:t>
      </w:r>
    </w:p>
    <w:p w14:paraId="2B0C9CA8" w14:textId="692CE85C" w:rsidR="009C655A" w:rsidRPr="008F1AB9" w:rsidRDefault="00156AF0" w:rsidP="006662F4">
      <w:pPr>
        <w:pStyle w:val="Para-1"/>
        <w:numPr>
          <w:ilvl w:val="0"/>
          <w:numId w:val="7"/>
        </w:numPr>
        <w:spacing w:after="240" w:line="240" w:lineRule="auto"/>
      </w:pPr>
      <w:r w:rsidRPr="008F1AB9">
        <w:t xml:space="preserve">In the same </w:t>
      </w:r>
      <w:r w:rsidR="00DF482C" w:rsidRPr="008F1AB9">
        <w:t>way</w:t>
      </w:r>
      <w:r w:rsidR="00455151" w:rsidRPr="008F1AB9">
        <w:t>,</w:t>
      </w:r>
      <w:r w:rsidR="00DF482C" w:rsidRPr="008F1AB9">
        <w:t xml:space="preserve"> </w:t>
      </w:r>
      <w:r w:rsidRPr="008F1AB9">
        <w:t xml:space="preserve">as described </w:t>
      </w:r>
      <w:r w:rsidR="002F3C65" w:rsidRPr="008F1AB9">
        <w:t>above, other</w:t>
      </w:r>
      <w:r w:rsidR="00B27265" w:rsidRPr="008F1AB9">
        <w:t xml:space="preserve"> packages can be </w:t>
      </w:r>
      <w:proofErr w:type="gramStart"/>
      <w:r w:rsidR="00B27265" w:rsidRPr="008F1AB9">
        <w:t>installed</w:t>
      </w:r>
      <w:proofErr w:type="gramEnd"/>
    </w:p>
    <w:p w14:paraId="6E5CD426" w14:textId="4C681287" w:rsidR="009C655A" w:rsidRPr="008F1AB9" w:rsidRDefault="009C655A" w:rsidP="006662F4">
      <w:pPr>
        <w:pStyle w:val="Para-1"/>
        <w:numPr>
          <w:ilvl w:val="0"/>
          <w:numId w:val="7"/>
        </w:numPr>
        <w:spacing w:after="240" w:line="240" w:lineRule="auto"/>
      </w:pPr>
      <w:r w:rsidRPr="008F1AB9">
        <w:t>if a package is already installed, it may be upgraded. For example,</w:t>
      </w:r>
    </w:p>
    <w:p w14:paraId="7A43BAE0" w14:textId="27BCD16A" w:rsidR="009C655A" w:rsidRPr="008F1AB9" w:rsidRDefault="009C655A" w:rsidP="006662F4">
      <w:pPr>
        <w:pStyle w:val="TutorLines"/>
        <w:spacing w:after="240"/>
      </w:pPr>
      <w:r w:rsidRPr="008F1AB9">
        <w:t xml:space="preserve">   pip install --upgrade </w:t>
      </w:r>
      <w:proofErr w:type="spellStart"/>
      <w:proofErr w:type="gramStart"/>
      <w:r w:rsidRPr="008F1AB9">
        <w:t>pingouin</w:t>
      </w:r>
      <w:proofErr w:type="spellEnd"/>
      <w:proofErr w:type="gramEnd"/>
      <w:r w:rsidRPr="008F1AB9">
        <w:t xml:space="preserve">  </w:t>
      </w:r>
    </w:p>
    <w:p w14:paraId="627F766B" w14:textId="23DB7AD6" w:rsidR="00502FAF" w:rsidRPr="008F1AB9" w:rsidRDefault="009C655A" w:rsidP="006662F4">
      <w:pPr>
        <w:pStyle w:val="TutorLines"/>
        <w:spacing w:after="240"/>
      </w:pPr>
      <w:r w:rsidRPr="008F1AB9">
        <w:t xml:space="preserve">   pip install </w:t>
      </w:r>
      <w:proofErr w:type="spellStart"/>
      <w:proofErr w:type="gramStart"/>
      <w:r w:rsidRPr="008F1AB9">
        <w:t>pingouin</w:t>
      </w:r>
      <w:bookmarkEnd w:id="5"/>
      <w:bookmarkEnd w:id="4"/>
      <w:bookmarkEnd w:id="3"/>
      <w:bookmarkEnd w:id="2"/>
      <w:bookmarkEnd w:id="1"/>
      <w:bookmarkEnd w:id="0"/>
      <w:proofErr w:type="spellEnd"/>
      <w:proofErr w:type="gramEnd"/>
    </w:p>
    <w:sectPr w:rsidR="00502FAF" w:rsidRPr="008F1AB9" w:rsidSect="000C4890">
      <w:headerReference w:type="default" r:id="rId22"/>
      <w:footerReference w:type="default" r:id="rId23"/>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45FF" w14:textId="77777777" w:rsidR="002C4F89" w:rsidRDefault="002C4F89" w:rsidP="00FC0E7B">
      <w:pPr>
        <w:spacing w:after="0" w:line="240" w:lineRule="auto"/>
      </w:pPr>
      <w:r>
        <w:separator/>
      </w:r>
    </w:p>
    <w:p w14:paraId="5E573C39" w14:textId="77777777" w:rsidR="002C4F89" w:rsidRDefault="002C4F89"/>
  </w:endnote>
  <w:endnote w:type="continuationSeparator" w:id="0">
    <w:p w14:paraId="602C92A1" w14:textId="77777777" w:rsidR="002C4F89" w:rsidRDefault="002C4F89" w:rsidP="00FC0E7B">
      <w:pPr>
        <w:spacing w:after="0" w:line="240" w:lineRule="auto"/>
      </w:pPr>
      <w:r>
        <w:continuationSeparator/>
      </w:r>
    </w:p>
    <w:p w14:paraId="29020B5F" w14:textId="77777777" w:rsidR="002C4F89" w:rsidRDefault="002C4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77643085"/>
      <w:docPartObj>
        <w:docPartGallery w:val="Page Numbers (Bottom of Page)"/>
        <w:docPartUnique/>
      </w:docPartObj>
    </w:sdtPr>
    <w:sdtEndPr>
      <w:rPr>
        <w:noProof/>
      </w:rPr>
    </w:sdtEndPr>
    <w:sdtContent>
      <w:p w14:paraId="3BD3F039" w14:textId="4A6829AF" w:rsidR="000C4890" w:rsidRDefault="000C4890">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08006CDE" w14:textId="77777777" w:rsidR="000C4890" w:rsidRDefault="000C4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F0EB" w14:textId="77777777" w:rsidR="002C4F89" w:rsidRDefault="002C4F89" w:rsidP="00FC0E7B">
      <w:pPr>
        <w:spacing w:after="0" w:line="240" w:lineRule="auto"/>
      </w:pPr>
      <w:r>
        <w:separator/>
      </w:r>
    </w:p>
    <w:p w14:paraId="24191D2C" w14:textId="77777777" w:rsidR="002C4F89" w:rsidRDefault="002C4F89"/>
  </w:footnote>
  <w:footnote w:type="continuationSeparator" w:id="0">
    <w:p w14:paraId="55CAA8DD" w14:textId="77777777" w:rsidR="002C4F89" w:rsidRDefault="002C4F89" w:rsidP="00FC0E7B">
      <w:pPr>
        <w:spacing w:after="0" w:line="240" w:lineRule="auto"/>
      </w:pPr>
      <w:r>
        <w:continuationSeparator/>
      </w:r>
    </w:p>
    <w:p w14:paraId="5ABD001F" w14:textId="77777777" w:rsidR="002C4F89" w:rsidRDefault="002C4F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8EA3" w14:textId="7997BF8C" w:rsidR="0051729D" w:rsidRPr="0056079C" w:rsidRDefault="000C4890" w:rsidP="0056079C">
    <w:pPr>
      <w:pStyle w:val="Header"/>
    </w:pPr>
    <w:r>
      <w:rPr>
        <w:lang w:val="en-IN"/>
      </w:rPr>
      <w:t xml:space="preserve">Datasets and </w:t>
    </w:r>
    <w:r w:rsidR="0056079C" w:rsidRPr="0056079C">
      <w:rPr>
        <w:lang w:val="en-IN"/>
      </w:rPr>
      <w:t>Software Package</w:t>
    </w:r>
    <w:r>
      <w:rPr>
        <w:lang w:val="en-IN"/>
      </w:rPr>
      <w:t>s</w:t>
    </w:r>
    <w:r w:rsidR="0056079C" w:rsidRPr="0056079C">
      <w:rPr>
        <w:lang w:val="en-IN"/>
      </w:rPr>
      <w:t xml:space="preserve"> v</w:t>
    </w:r>
    <w:r>
      <w:rPr>
        <w:lang w:val="en-IN"/>
      </w:rPr>
      <w:t>2</w:t>
    </w:r>
    <w:r w:rsidR="0056079C" w:rsidRPr="0056079C">
      <w:rPr>
        <w:lang w:val="en-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2BA"/>
    <w:multiLevelType w:val="hybridMultilevel"/>
    <w:tmpl w:val="7D7C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8301D"/>
    <w:multiLevelType w:val="multilevel"/>
    <w:tmpl w:val="8B1878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E65272"/>
    <w:multiLevelType w:val="hybridMultilevel"/>
    <w:tmpl w:val="51B63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271FCC"/>
    <w:multiLevelType w:val="hybridMultilevel"/>
    <w:tmpl w:val="F4F05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D0A4A"/>
    <w:multiLevelType w:val="multilevel"/>
    <w:tmpl w:val="33548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9CA65EB"/>
    <w:multiLevelType w:val="hybridMultilevel"/>
    <w:tmpl w:val="78EC7260"/>
    <w:lvl w:ilvl="0" w:tplc="002011AC">
      <w:start w:val="1"/>
      <w:numFmt w:val="decimal"/>
      <w:pStyle w:val="Number1"/>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6" w15:restartNumberingAfterBreak="0">
    <w:nsid w:val="30CF343A"/>
    <w:multiLevelType w:val="hybridMultilevel"/>
    <w:tmpl w:val="87AA1194"/>
    <w:lvl w:ilvl="0" w:tplc="CDEA0A56">
      <w:start w:val="1"/>
      <w:numFmt w:val="bullet"/>
      <w:pStyle w:val="Bullet1"/>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9A1982"/>
    <w:multiLevelType w:val="multilevel"/>
    <w:tmpl w:val="A7E69BA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5EC3306"/>
    <w:multiLevelType w:val="multilevel"/>
    <w:tmpl w:val="770ED4C6"/>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B41D95"/>
    <w:multiLevelType w:val="hybridMultilevel"/>
    <w:tmpl w:val="F1D896B6"/>
    <w:lvl w:ilvl="0" w:tplc="0EB0E170">
      <w:start w:val="1"/>
      <w:numFmt w:val="decimal"/>
      <w:pStyle w:val="Number10"/>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A975C8"/>
    <w:multiLevelType w:val="hybridMultilevel"/>
    <w:tmpl w:val="6B78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F03A39"/>
    <w:multiLevelType w:val="multilevel"/>
    <w:tmpl w:val="1AB85000"/>
    <w:lvl w:ilvl="0">
      <w:start w:val="1"/>
      <w:numFmt w:val="bullet"/>
      <w:pStyle w:val="Bullet-2"/>
      <w:lvlText w:val=""/>
      <w:lvlJc w:val="left"/>
      <w:rPr>
        <w:rFonts w:ascii="Wingdings" w:hAnsi="Wingding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E6A1DEB"/>
    <w:multiLevelType w:val="hybridMultilevel"/>
    <w:tmpl w:val="69D6C55C"/>
    <w:lvl w:ilvl="0" w:tplc="15AE3460">
      <w:start w:val="1"/>
      <w:numFmt w:val="decimal"/>
      <w:pStyle w:val="Number2"/>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C7AE7"/>
    <w:multiLevelType w:val="hybridMultilevel"/>
    <w:tmpl w:val="677A4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D23E51"/>
    <w:multiLevelType w:val="hybridMultilevel"/>
    <w:tmpl w:val="B692A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0304511">
    <w:abstractNumId w:val="11"/>
  </w:num>
  <w:num w:numId="2" w16cid:durableId="563033307">
    <w:abstractNumId w:val="6"/>
  </w:num>
  <w:num w:numId="3" w16cid:durableId="1195843888">
    <w:abstractNumId w:val="9"/>
  </w:num>
  <w:num w:numId="4" w16cid:durableId="1066486956">
    <w:abstractNumId w:val="1"/>
  </w:num>
  <w:num w:numId="5" w16cid:durableId="1190097538">
    <w:abstractNumId w:val="5"/>
  </w:num>
  <w:num w:numId="6" w16cid:durableId="827748890">
    <w:abstractNumId w:val="12"/>
  </w:num>
  <w:num w:numId="7" w16cid:durableId="1002661093">
    <w:abstractNumId w:val="2"/>
  </w:num>
  <w:num w:numId="8" w16cid:durableId="1957366203">
    <w:abstractNumId w:val="14"/>
  </w:num>
  <w:num w:numId="9" w16cid:durableId="136723287">
    <w:abstractNumId w:val="4"/>
  </w:num>
  <w:num w:numId="10" w16cid:durableId="314995481">
    <w:abstractNumId w:val="7"/>
  </w:num>
  <w:num w:numId="11" w16cid:durableId="901329391">
    <w:abstractNumId w:val="1"/>
  </w:num>
  <w:num w:numId="12" w16cid:durableId="933710502">
    <w:abstractNumId w:val="8"/>
  </w:num>
  <w:num w:numId="13" w16cid:durableId="1375884604">
    <w:abstractNumId w:val="1"/>
  </w:num>
  <w:num w:numId="14" w16cid:durableId="523980004">
    <w:abstractNumId w:val="1"/>
  </w:num>
  <w:num w:numId="15" w16cid:durableId="197278894">
    <w:abstractNumId w:val="1"/>
  </w:num>
  <w:num w:numId="16" w16cid:durableId="1930460206">
    <w:abstractNumId w:val="1"/>
  </w:num>
  <w:num w:numId="17" w16cid:durableId="643971003">
    <w:abstractNumId w:val="1"/>
  </w:num>
  <w:num w:numId="18" w16cid:durableId="909533646">
    <w:abstractNumId w:val="1"/>
  </w:num>
  <w:num w:numId="19" w16cid:durableId="950940090">
    <w:abstractNumId w:val="1"/>
  </w:num>
  <w:num w:numId="20" w16cid:durableId="112793220">
    <w:abstractNumId w:val="1"/>
  </w:num>
  <w:num w:numId="21" w16cid:durableId="156919033">
    <w:abstractNumId w:val="1"/>
  </w:num>
  <w:num w:numId="22" w16cid:durableId="2050035442">
    <w:abstractNumId w:val="1"/>
  </w:num>
  <w:num w:numId="23" w16cid:durableId="787748055">
    <w:abstractNumId w:val="1"/>
  </w:num>
  <w:num w:numId="24" w16cid:durableId="474834219">
    <w:abstractNumId w:val="1"/>
  </w:num>
  <w:num w:numId="25" w16cid:durableId="628048619">
    <w:abstractNumId w:val="3"/>
  </w:num>
  <w:num w:numId="26" w16cid:durableId="1738433429">
    <w:abstractNumId w:val="0"/>
  </w:num>
  <w:num w:numId="27" w16cid:durableId="254020925">
    <w:abstractNumId w:val="10"/>
  </w:num>
  <w:num w:numId="28" w16cid:durableId="12755519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DEzNTQyNjCzMDRV0lEKTi0uzszPAykwNqgFAAdBTTgtAAAA"/>
  </w:docVars>
  <w:rsids>
    <w:rsidRoot w:val="009F36C2"/>
    <w:rsid w:val="00000867"/>
    <w:rsid w:val="00001565"/>
    <w:rsid w:val="000029F7"/>
    <w:rsid w:val="0000484F"/>
    <w:rsid w:val="00004BB7"/>
    <w:rsid w:val="0000679B"/>
    <w:rsid w:val="000132B7"/>
    <w:rsid w:val="00014B81"/>
    <w:rsid w:val="00015C2A"/>
    <w:rsid w:val="000175A6"/>
    <w:rsid w:val="00020C7C"/>
    <w:rsid w:val="00020EFD"/>
    <w:rsid w:val="00022745"/>
    <w:rsid w:val="000245A5"/>
    <w:rsid w:val="00025139"/>
    <w:rsid w:val="000268B4"/>
    <w:rsid w:val="0003409A"/>
    <w:rsid w:val="000357DA"/>
    <w:rsid w:val="00035BD8"/>
    <w:rsid w:val="00040124"/>
    <w:rsid w:val="00041385"/>
    <w:rsid w:val="0004186E"/>
    <w:rsid w:val="00042957"/>
    <w:rsid w:val="00042969"/>
    <w:rsid w:val="000445F1"/>
    <w:rsid w:val="000447B3"/>
    <w:rsid w:val="000467BF"/>
    <w:rsid w:val="00052C1F"/>
    <w:rsid w:val="0005508A"/>
    <w:rsid w:val="0005564B"/>
    <w:rsid w:val="00063DE0"/>
    <w:rsid w:val="00063E95"/>
    <w:rsid w:val="00065AF6"/>
    <w:rsid w:val="00065ED2"/>
    <w:rsid w:val="00067CAD"/>
    <w:rsid w:val="00067E67"/>
    <w:rsid w:val="00071AE2"/>
    <w:rsid w:val="000743F7"/>
    <w:rsid w:val="00077118"/>
    <w:rsid w:val="000809B0"/>
    <w:rsid w:val="00080D8C"/>
    <w:rsid w:val="000812F7"/>
    <w:rsid w:val="00081F2E"/>
    <w:rsid w:val="0008258B"/>
    <w:rsid w:val="00083B6C"/>
    <w:rsid w:val="000874DD"/>
    <w:rsid w:val="00087CD5"/>
    <w:rsid w:val="00090BF8"/>
    <w:rsid w:val="00092FE9"/>
    <w:rsid w:val="000A0CD8"/>
    <w:rsid w:val="000A1DC7"/>
    <w:rsid w:val="000A27C4"/>
    <w:rsid w:val="000A3196"/>
    <w:rsid w:val="000A6287"/>
    <w:rsid w:val="000B37B4"/>
    <w:rsid w:val="000B6FDA"/>
    <w:rsid w:val="000C11A1"/>
    <w:rsid w:val="000C3832"/>
    <w:rsid w:val="000C40B1"/>
    <w:rsid w:val="000C4890"/>
    <w:rsid w:val="000C49E1"/>
    <w:rsid w:val="000C5553"/>
    <w:rsid w:val="000C68A6"/>
    <w:rsid w:val="000C737A"/>
    <w:rsid w:val="000D0FB2"/>
    <w:rsid w:val="000D49D4"/>
    <w:rsid w:val="000D6E16"/>
    <w:rsid w:val="000E2064"/>
    <w:rsid w:val="000E2123"/>
    <w:rsid w:val="000E300C"/>
    <w:rsid w:val="000E52CE"/>
    <w:rsid w:val="000E5E1C"/>
    <w:rsid w:val="000E6616"/>
    <w:rsid w:val="000E697C"/>
    <w:rsid w:val="000E7F42"/>
    <w:rsid w:val="000F0444"/>
    <w:rsid w:val="000F1A4F"/>
    <w:rsid w:val="000F27A6"/>
    <w:rsid w:val="000F34F5"/>
    <w:rsid w:val="000F46EC"/>
    <w:rsid w:val="000F5219"/>
    <w:rsid w:val="000F6030"/>
    <w:rsid w:val="000F6A95"/>
    <w:rsid w:val="001009E8"/>
    <w:rsid w:val="00102FF9"/>
    <w:rsid w:val="00103F8E"/>
    <w:rsid w:val="00106BDC"/>
    <w:rsid w:val="001075B6"/>
    <w:rsid w:val="001076C4"/>
    <w:rsid w:val="0011066C"/>
    <w:rsid w:val="00111D3B"/>
    <w:rsid w:val="00112146"/>
    <w:rsid w:val="00113AD4"/>
    <w:rsid w:val="001148E2"/>
    <w:rsid w:val="00114A81"/>
    <w:rsid w:val="00114F84"/>
    <w:rsid w:val="00115314"/>
    <w:rsid w:val="00115673"/>
    <w:rsid w:val="00116280"/>
    <w:rsid w:val="00117298"/>
    <w:rsid w:val="0012173E"/>
    <w:rsid w:val="00122727"/>
    <w:rsid w:val="0012432E"/>
    <w:rsid w:val="00124D48"/>
    <w:rsid w:val="00125A15"/>
    <w:rsid w:val="001272BF"/>
    <w:rsid w:val="00131E77"/>
    <w:rsid w:val="00132BC9"/>
    <w:rsid w:val="00133DD1"/>
    <w:rsid w:val="001368D0"/>
    <w:rsid w:val="00141170"/>
    <w:rsid w:val="00141746"/>
    <w:rsid w:val="0015012F"/>
    <w:rsid w:val="00150363"/>
    <w:rsid w:val="00151A67"/>
    <w:rsid w:val="00152E6E"/>
    <w:rsid w:val="0015488E"/>
    <w:rsid w:val="00154923"/>
    <w:rsid w:val="00154B20"/>
    <w:rsid w:val="00156AF0"/>
    <w:rsid w:val="00156B43"/>
    <w:rsid w:val="00160101"/>
    <w:rsid w:val="00162AE0"/>
    <w:rsid w:val="00162DFF"/>
    <w:rsid w:val="00162F1B"/>
    <w:rsid w:val="00164456"/>
    <w:rsid w:val="00164AF6"/>
    <w:rsid w:val="001678AA"/>
    <w:rsid w:val="00170ECD"/>
    <w:rsid w:val="001716AD"/>
    <w:rsid w:val="001756A1"/>
    <w:rsid w:val="00180279"/>
    <w:rsid w:val="00182238"/>
    <w:rsid w:val="00183CE7"/>
    <w:rsid w:val="00185EAE"/>
    <w:rsid w:val="00187634"/>
    <w:rsid w:val="0019171E"/>
    <w:rsid w:val="00193021"/>
    <w:rsid w:val="00195870"/>
    <w:rsid w:val="00195C90"/>
    <w:rsid w:val="00195D80"/>
    <w:rsid w:val="00196C38"/>
    <w:rsid w:val="00197B10"/>
    <w:rsid w:val="001A0375"/>
    <w:rsid w:val="001A09C3"/>
    <w:rsid w:val="001A427C"/>
    <w:rsid w:val="001A47B8"/>
    <w:rsid w:val="001A5BA5"/>
    <w:rsid w:val="001A77B9"/>
    <w:rsid w:val="001B1056"/>
    <w:rsid w:val="001B53C3"/>
    <w:rsid w:val="001B62B1"/>
    <w:rsid w:val="001B6488"/>
    <w:rsid w:val="001B6E92"/>
    <w:rsid w:val="001C05D6"/>
    <w:rsid w:val="001C0F2F"/>
    <w:rsid w:val="001C2C9A"/>
    <w:rsid w:val="001C2F3E"/>
    <w:rsid w:val="001D2911"/>
    <w:rsid w:val="001D5385"/>
    <w:rsid w:val="001D7097"/>
    <w:rsid w:val="001E049F"/>
    <w:rsid w:val="001E21DA"/>
    <w:rsid w:val="001E3758"/>
    <w:rsid w:val="001E5298"/>
    <w:rsid w:val="001E58E1"/>
    <w:rsid w:val="001E5E80"/>
    <w:rsid w:val="001F1EA1"/>
    <w:rsid w:val="001F3B52"/>
    <w:rsid w:val="001F5B11"/>
    <w:rsid w:val="001F5DD3"/>
    <w:rsid w:val="001F7C4D"/>
    <w:rsid w:val="00200CC6"/>
    <w:rsid w:val="00201492"/>
    <w:rsid w:val="002020C0"/>
    <w:rsid w:val="002039AD"/>
    <w:rsid w:val="0020450D"/>
    <w:rsid w:val="00205572"/>
    <w:rsid w:val="00206FB2"/>
    <w:rsid w:val="00207439"/>
    <w:rsid w:val="00207E71"/>
    <w:rsid w:val="002104D9"/>
    <w:rsid w:val="002113B5"/>
    <w:rsid w:val="00211C4A"/>
    <w:rsid w:val="00221842"/>
    <w:rsid w:val="0022248E"/>
    <w:rsid w:val="00222E7F"/>
    <w:rsid w:val="002250F7"/>
    <w:rsid w:val="002256F0"/>
    <w:rsid w:val="00226970"/>
    <w:rsid w:val="00227F68"/>
    <w:rsid w:val="002320A0"/>
    <w:rsid w:val="00232AA2"/>
    <w:rsid w:val="00234A16"/>
    <w:rsid w:val="002352B4"/>
    <w:rsid w:val="00236AF8"/>
    <w:rsid w:val="00236F02"/>
    <w:rsid w:val="002370BB"/>
    <w:rsid w:val="00240CA2"/>
    <w:rsid w:val="00243929"/>
    <w:rsid w:val="00245AA7"/>
    <w:rsid w:val="00246AD0"/>
    <w:rsid w:val="0024749A"/>
    <w:rsid w:val="002501E8"/>
    <w:rsid w:val="002525DA"/>
    <w:rsid w:val="00252B0B"/>
    <w:rsid w:val="002533EF"/>
    <w:rsid w:val="00254E62"/>
    <w:rsid w:val="00256329"/>
    <w:rsid w:val="0025661B"/>
    <w:rsid w:val="002571A1"/>
    <w:rsid w:val="002609BF"/>
    <w:rsid w:val="0026326D"/>
    <w:rsid w:val="00265F8D"/>
    <w:rsid w:val="00266B8E"/>
    <w:rsid w:val="00273355"/>
    <w:rsid w:val="00284065"/>
    <w:rsid w:val="00284CF5"/>
    <w:rsid w:val="00286D5A"/>
    <w:rsid w:val="00287CA2"/>
    <w:rsid w:val="00290685"/>
    <w:rsid w:val="00291E4E"/>
    <w:rsid w:val="00295A1E"/>
    <w:rsid w:val="002967AD"/>
    <w:rsid w:val="00297C7C"/>
    <w:rsid w:val="00297D05"/>
    <w:rsid w:val="002A2509"/>
    <w:rsid w:val="002A6AB8"/>
    <w:rsid w:val="002A70BA"/>
    <w:rsid w:val="002A732C"/>
    <w:rsid w:val="002B00B9"/>
    <w:rsid w:val="002B07D6"/>
    <w:rsid w:val="002B1B4E"/>
    <w:rsid w:val="002B2F46"/>
    <w:rsid w:val="002B3E51"/>
    <w:rsid w:val="002B3F89"/>
    <w:rsid w:val="002B549A"/>
    <w:rsid w:val="002B5F79"/>
    <w:rsid w:val="002B74C1"/>
    <w:rsid w:val="002C1078"/>
    <w:rsid w:val="002C4F89"/>
    <w:rsid w:val="002C58DC"/>
    <w:rsid w:val="002D25EA"/>
    <w:rsid w:val="002D2E9F"/>
    <w:rsid w:val="002D39D6"/>
    <w:rsid w:val="002D3FD7"/>
    <w:rsid w:val="002D685E"/>
    <w:rsid w:val="002D7589"/>
    <w:rsid w:val="002E08B6"/>
    <w:rsid w:val="002E33A6"/>
    <w:rsid w:val="002E3694"/>
    <w:rsid w:val="002E3D75"/>
    <w:rsid w:val="002E72A3"/>
    <w:rsid w:val="002F1729"/>
    <w:rsid w:val="002F2FEE"/>
    <w:rsid w:val="002F34D0"/>
    <w:rsid w:val="002F3C65"/>
    <w:rsid w:val="002F7D4F"/>
    <w:rsid w:val="00302B21"/>
    <w:rsid w:val="00312912"/>
    <w:rsid w:val="00315E1B"/>
    <w:rsid w:val="00315FC6"/>
    <w:rsid w:val="00317204"/>
    <w:rsid w:val="00317B84"/>
    <w:rsid w:val="00317D2B"/>
    <w:rsid w:val="00320293"/>
    <w:rsid w:val="0032238A"/>
    <w:rsid w:val="0032259E"/>
    <w:rsid w:val="0032665A"/>
    <w:rsid w:val="00326D52"/>
    <w:rsid w:val="00326D63"/>
    <w:rsid w:val="00327AE8"/>
    <w:rsid w:val="003316D3"/>
    <w:rsid w:val="00332912"/>
    <w:rsid w:val="00332F37"/>
    <w:rsid w:val="0033368A"/>
    <w:rsid w:val="00335E25"/>
    <w:rsid w:val="00335E41"/>
    <w:rsid w:val="0033711B"/>
    <w:rsid w:val="003400D1"/>
    <w:rsid w:val="0034156F"/>
    <w:rsid w:val="00341F30"/>
    <w:rsid w:val="003421CA"/>
    <w:rsid w:val="0034422D"/>
    <w:rsid w:val="003451D4"/>
    <w:rsid w:val="00346534"/>
    <w:rsid w:val="003502A3"/>
    <w:rsid w:val="00350581"/>
    <w:rsid w:val="003543B3"/>
    <w:rsid w:val="003578C1"/>
    <w:rsid w:val="00357969"/>
    <w:rsid w:val="00357BA2"/>
    <w:rsid w:val="00357FC8"/>
    <w:rsid w:val="00361146"/>
    <w:rsid w:val="0036171A"/>
    <w:rsid w:val="003626AD"/>
    <w:rsid w:val="003634F4"/>
    <w:rsid w:val="0036401C"/>
    <w:rsid w:val="003659B7"/>
    <w:rsid w:val="0037369C"/>
    <w:rsid w:val="003761F3"/>
    <w:rsid w:val="0037661B"/>
    <w:rsid w:val="00376E19"/>
    <w:rsid w:val="00377341"/>
    <w:rsid w:val="00377D78"/>
    <w:rsid w:val="00380362"/>
    <w:rsid w:val="00381D99"/>
    <w:rsid w:val="00381E9C"/>
    <w:rsid w:val="0038247B"/>
    <w:rsid w:val="0038271F"/>
    <w:rsid w:val="00382AA2"/>
    <w:rsid w:val="003832CC"/>
    <w:rsid w:val="0038397A"/>
    <w:rsid w:val="0038426B"/>
    <w:rsid w:val="00387A00"/>
    <w:rsid w:val="0039085E"/>
    <w:rsid w:val="0039105C"/>
    <w:rsid w:val="00394784"/>
    <w:rsid w:val="003961E6"/>
    <w:rsid w:val="003A09E0"/>
    <w:rsid w:val="003A108B"/>
    <w:rsid w:val="003A1468"/>
    <w:rsid w:val="003A5EFF"/>
    <w:rsid w:val="003A6165"/>
    <w:rsid w:val="003A7787"/>
    <w:rsid w:val="003A7EE7"/>
    <w:rsid w:val="003B1150"/>
    <w:rsid w:val="003B6D72"/>
    <w:rsid w:val="003C04B9"/>
    <w:rsid w:val="003C29E6"/>
    <w:rsid w:val="003C2F44"/>
    <w:rsid w:val="003C41A7"/>
    <w:rsid w:val="003D11CF"/>
    <w:rsid w:val="003D16E0"/>
    <w:rsid w:val="003D17AE"/>
    <w:rsid w:val="003D1F43"/>
    <w:rsid w:val="003D286D"/>
    <w:rsid w:val="003D5CBF"/>
    <w:rsid w:val="003D6578"/>
    <w:rsid w:val="003D7CB0"/>
    <w:rsid w:val="003E0804"/>
    <w:rsid w:val="003E0B19"/>
    <w:rsid w:val="003E28D1"/>
    <w:rsid w:val="003E4493"/>
    <w:rsid w:val="003E5225"/>
    <w:rsid w:val="003E525B"/>
    <w:rsid w:val="003E5B23"/>
    <w:rsid w:val="003E5CFA"/>
    <w:rsid w:val="003E5D1F"/>
    <w:rsid w:val="003E6FAA"/>
    <w:rsid w:val="003E7388"/>
    <w:rsid w:val="003F078A"/>
    <w:rsid w:val="003F34B7"/>
    <w:rsid w:val="003F672A"/>
    <w:rsid w:val="003F7403"/>
    <w:rsid w:val="00412687"/>
    <w:rsid w:val="0041797C"/>
    <w:rsid w:val="00417C3B"/>
    <w:rsid w:val="004212EF"/>
    <w:rsid w:val="004217F6"/>
    <w:rsid w:val="00421EAE"/>
    <w:rsid w:val="00427C3B"/>
    <w:rsid w:val="004303E2"/>
    <w:rsid w:val="00432582"/>
    <w:rsid w:val="004351CA"/>
    <w:rsid w:val="00437DC8"/>
    <w:rsid w:val="00440BD3"/>
    <w:rsid w:val="00441F43"/>
    <w:rsid w:val="00443160"/>
    <w:rsid w:val="004460D7"/>
    <w:rsid w:val="004473D6"/>
    <w:rsid w:val="00450BB4"/>
    <w:rsid w:val="00450FDC"/>
    <w:rsid w:val="0045248B"/>
    <w:rsid w:val="00453800"/>
    <w:rsid w:val="00455151"/>
    <w:rsid w:val="00455E56"/>
    <w:rsid w:val="0045760C"/>
    <w:rsid w:val="00457F1F"/>
    <w:rsid w:val="004601C9"/>
    <w:rsid w:val="00461642"/>
    <w:rsid w:val="0046338E"/>
    <w:rsid w:val="0046380E"/>
    <w:rsid w:val="00464046"/>
    <w:rsid w:val="004643D8"/>
    <w:rsid w:val="00466C60"/>
    <w:rsid w:val="00466CDD"/>
    <w:rsid w:val="004671E0"/>
    <w:rsid w:val="004725B3"/>
    <w:rsid w:val="00472FA2"/>
    <w:rsid w:val="00473559"/>
    <w:rsid w:val="004763C0"/>
    <w:rsid w:val="004819F0"/>
    <w:rsid w:val="00483F8A"/>
    <w:rsid w:val="004841BB"/>
    <w:rsid w:val="00484951"/>
    <w:rsid w:val="004875CB"/>
    <w:rsid w:val="004908FF"/>
    <w:rsid w:val="00492AF2"/>
    <w:rsid w:val="00493671"/>
    <w:rsid w:val="00493A6D"/>
    <w:rsid w:val="004A02A8"/>
    <w:rsid w:val="004A0308"/>
    <w:rsid w:val="004A2B49"/>
    <w:rsid w:val="004A3BE8"/>
    <w:rsid w:val="004A4481"/>
    <w:rsid w:val="004A570D"/>
    <w:rsid w:val="004A5DD3"/>
    <w:rsid w:val="004A7974"/>
    <w:rsid w:val="004B0998"/>
    <w:rsid w:val="004B400F"/>
    <w:rsid w:val="004B4BEF"/>
    <w:rsid w:val="004B7B76"/>
    <w:rsid w:val="004C1B59"/>
    <w:rsid w:val="004C31DC"/>
    <w:rsid w:val="004C51D1"/>
    <w:rsid w:val="004C7B0E"/>
    <w:rsid w:val="004D0249"/>
    <w:rsid w:val="004D2164"/>
    <w:rsid w:val="004D30A6"/>
    <w:rsid w:val="004D3B8C"/>
    <w:rsid w:val="004D4F48"/>
    <w:rsid w:val="004D4F8A"/>
    <w:rsid w:val="004D5D66"/>
    <w:rsid w:val="004E00DF"/>
    <w:rsid w:val="004E0776"/>
    <w:rsid w:val="004E3318"/>
    <w:rsid w:val="004E4261"/>
    <w:rsid w:val="004E5B71"/>
    <w:rsid w:val="004E6367"/>
    <w:rsid w:val="004E78AE"/>
    <w:rsid w:val="004F1A2D"/>
    <w:rsid w:val="004F3363"/>
    <w:rsid w:val="004F449E"/>
    <w:rsid w:val="004F591D"/>
    <w:rsid w:val="0050174E"/>
    <w:rsid w:val="00502FAF"/>
    <w:rsid w:val="00503D87"/>
    <w:rsid w:val="00504090"/>
    <w:rsid w:val="00507452"/>
    <w:rsid w:val="0051219A"/>
    <w:rsid w:val="005144EA"/>
    <w:rsid w:val="0051729D"/>
    <w:rsid w:val="00517434"/>
    <w:rsid w:val="00520651"/>
    <w:rsid w:val="00521442"/>
    <w:rsid w:val="00521C91"/>
    <w:rsid w:val="0052279E"/>
    <w:rsid w:val="00523330"/>
    <w:rsid w:val="00524356"/>
    <w:rsid w:val="0052435C"/>
    <w:rsid w:val="00524CA1"/>
    <w:rsid w:val="005255A9"/>
    <w:rsid w:val="00526745"/>
    <w:rsid w:val="005333AB"/>
    <w:rsid w:val="005343DD"/>
    <w:rsid w:val="005360A9"/>
    <w:rsid w:val="005372DE"/>
    <w:rsid w:val="00545836"/>
    <w:rsid w:val="00546721"/>
    <w:rsid w:val="005524E4"/>
    <w:rsid w:val="0055382D"/>
    <w:rsid w:val="005540AD"/>
    <w:rsid w:val="00554116"/>
    <w:rsid w:val="005554A3"/>
    <w:rsid w:val="005571EE"/>
    <w:rsid w:val="0056079C"/>
    <w:rsid w:val="00560FDD"/>
    <w:rsid w:val="0056163F"/>
    <w:rsid w:val="00562CC6"/>
    <w:rsid w:val="0056459F"/>
    <w:rsid w:val="00564700"/>
    <w:rsid w:val="00565465"/>
    <w:rsid w:val="00566940"/>
    <w:rsid w:val="00566A5D"/>
    <w:rsid w:val="00566F3F"/>
    <w:rsid w:val="005723B2"/>
    <w:rsid w:val="0057410D"/>
    <w:rsid w:val="0057547A"/>
    <w:rsid w:val="0058189C"/>
    <w:rsid w:val="00581BDE"/>
    <w:rsid w:val="00581D1A"/>
    <w:rsid w:val="0058323F"/>
    <w:rsid w:val="00583425"/>
    <w:rsid w:val="00584F02"/>
    <w:rsid w:val="005871AB"/>
    <w:rsid w:val="00590855"/>
    <w:rsid w:val="00592513"/>
    <w:rsid w:val="00592F8B"/>
    <w:rsid w:val="00594022"/>
    <w:rsid w:val="00594529"/>
    <w:rsid w:val="00594892"/>
    <w:rsid w:val="005A240B"/>
    <w:rsid w:val="005A27AB"/>
    <w:rsid w:val="005A4391"/>
    <w:rsid w:val="005A7265"/>
    <w:rsid w:val="005B0259"/>
    <w:rsid w:val="005B5A13"/>
    <w:rsid w:val="005B6828"/>
    <w:rsid w:val="005B6DE3"/>
    <w:rsid w:val="005B7C78"/>
    <w:rsid w:val="005C00E2"/>
    <w:rsid w:val="005C3CF4"/>
    <w:rsid w:val="005C5848"/>
    <w:rsid w:val="005C5B2A"/>
    <w:rsid w:val="005C61DC"/>
    <w:rsid w:val="005C6BC9"/>
    <w:rsid w:val="005D0303"/>
    <w:rsid w:val="005D1E72"/>
    <w:rsid w:val="005D2B74"/>
    <w:rsid w:val="005D2B7F"/>
    <w:rsid w:val="005D34B2"/>
    <w:rsid w:val="005D641E"/>
    <w:rsid w:val="005E3BDD"/>
    <w:rsid w:val="005E6636"/>
    <w:rsid w:val="005E7C64"/>
    <w:rsid w:val="005F010B"/>
    <w:rsid w:val="005F03E3"/>
    <w:rsid w:val="005F04B4"/>
    <w:rsid w:val="005F1FF3"/>
    <w:rsid w:val="005F2D95"/>
    <w:rsid w:val="005F4BF5"/>
    <w:rsid w:val="005F526C"/>
    <w:rsid w:val="005F53D8"/>
    <w:rsid w:val="005F6E06"/>
    <w:rsid w:val="00600DB4"/>
    <w:rsid w:val="006017CD"/>
    <w:rsid w:val="00604B9A"/>
    <w:rsid w:val="00604D55"/>
    <w:rsid w:val="00604F31"/>
    <w:rsid w:val="00606C9C"/>
    <w:rsid w:val="00607EAE"/>
    <w:rsid w:val="006129AB"/>
    <w:rsid w:val="006135E6"/>
    <w:rsid w:val="00613ECF"/>
    <w:rsid w:val="0061597E"/>
    <w:rsid w:val="00616484"/>
    <w:rsid w:val="00620036"/>
    <w:rsid w:val="00620F2C"/>
    <w:rsid w:val="0062323D"/>
    <w:rsid w:val="0062475F"/>
    <w:rsid w:val="00624BEE"/>
    <w:rsid w:val="00631780"/>
    <w:rsid w:val="006333BE"/>
    <w:rsid w:val="00635C50"/>
    <w:rsid w:val="00636060"/>
    <w:rsid w:val="0063796D"/>
    <w:rsid w:val="00640AD8"/>
    <w:rsid w:val="00641ACC"/>
    <w:rsid w:val="0064303B"/>
    <w:rsid w:val="006477B5"/>
    <w:rsid w:val="0065006B"/>
    <w:rsid w:val="0065026C"/>
    <w:rsid w:val="00650BE5"/>
    <w:rsid w:val="00652E6F"/>
    <w:rsid w:val="0065351E"/>
    <w:rsid w:val="006554ED"/>
    <w:rsid w:val="00656C77"/>
    <w:rsid w:val="00660267"/>
    <w:rsid w:val="00660C70"/>
    <w:rsid w:val="00664A38"/>
    <w:rsid w:val="0066520F"/>
    <w:rsid w:val="006662F4"/>
    <w:rsid w:val="00671F93"/>
    <w:rsid w:val="006740AE"/>
    <w:rsid w:val="0067478B"/>
    <w:rsid w:val="00675297"/>
    <w:rsid w:val="00675E13"/>
    <w:rsid w:val="00676CE7"/>
    <w:rsid w:val="00677E32"/>
    <w:rsid w:val="00677F15"/>
    <w:rsid w:val="00680AD0"/>
    <w:rsid w:val="00681B3E"/>
    <w:rsid w:val="00687C12"/>
    <w:rsid w:val="006907AC"/>
    <w:rsid w:val="00690DD0"/>
    <w:rsid w:val="00692FA7"/>
    <w:rsid w:val="00696975"/>
    <w:rsid w:val="00696B18"/>
    <w:rsid w:val="006A0DC2"/>
    <w:rsid w:val="006A3C6D"/>
    <w:rsid w:val="006A51C8"/>
    <w:rsid w:val="006A590F"/>
    <w:rsid w:val="006B01C4"/>
    <w:rsid w:val="006B265A"/>
    <w:rsid w:val="006B3693"/>
    <w:rsid w:val="006B3BDC"/>
    <w:rsid w:val="006B7016"/>
    <w:rsid w:val="006B7209"/>
    <w:rsid w:val="006B7B38"/>
    <w:rsid w:val="006C27A6"/>
    <w:rsid w:val="006C5B78"/>
    <w:rsid w:val="006C79E1"/>
    <w:rsid w:val="006C7EDF"/>
    <w:rsid w:val="006D015E"/>
    <w:rsid w:val="006D0F50"/>
    <w:rsid w:val="006D1B6A"/>
    <w:rsid w:val="006D234E"/>
    <w:rsid w:val="006D31D7"/>
    <w:rsid w:val="006D3B3D"/>
    <w:rsid w:val="006D564A"/>
    <w:rsid w:val="006D61E1"/>
    <w:rsid w:val="006D7903"/>
    <w:rsid w:val="006E075C"/>
    <w:rsid w:val="006E0975"/>
    <w:rsid w:val="006E0B3B"/>
    <w:rsid w:val="006E4D4A"/>
    <w:rsid w:val="006E5C93"/>
    <w:rsid w:val="006E671E"/>
    <w:rsid w:val="006E6BC6"/>
    <w:rsid w:val="006F00C8"/>
    <w:rsid w:val="006F0C41"/>
    <w:rsid w:val="006F3442"/>
    <w:rsid w:val="006F367A"/>
    <w:rsid w:val="006F5B03"/>
    <w:rsid w:val="006F629E"/>
    <w:rsid w:val="006F63E4"/>
    <w:rsid w:val="00700943"/>
    <w:rsid w:val="00702653"/>
    <w:rsid w:val="00703DC3"/>
    <w:rsid w:val="00703EEA"/>
    <w:rsid w:val="00705D96"/>
    <w:rsid w:val="00711844"/>
    <w:rsid w:val="00711865"/>
    <w:rsid w:val="00711D08"/>
    <w:rsid w:val="007127F5"/>
    <w:rsid w:val="00713876"/>
    <w:rsid w:val="00720F4A"/>
    <w:rsid w:val="0072114B"/>
    <w:rsid w:val="007223D0"/>
    <w:rsid w:val="007258A5"/>
    <w:rsid w:val="00725AF7"/>
    <w:rsid w:val="00725B47"/>
    <w:rsid w:val="007264F6"/>
    <w:rsid w:val="00726C8F"/>
    <w:rsid w:val="00726DF9"/>
    <w:rsid w:val="007275C3"/>
    <w:rsid w:val="007317C0"/>
    <w:rsid w:val="007354C8"/>
    <w:rsid w:val="0073672B"/>
    <w:rsid w:val="00737DA4"/>
    <w:rsid w:val="00741573"/>
    <w:rsid w:val="0074545F"/>
    <w:rsid w:val="0074632F"/>
    <w:rsid w:val="00746990"/>
    <w:rsid w:val="007501D7"/>
    <w:rsid w:val="007504D2"/>
    <w:rsid w:val="00750B49"/>
    <w:rsid w:val="007529FF"/>
    <w:rsid w:val="00752BF6"/>
    <w:rsid w:val="00753240"/>
    <w:rsid w:val="00754AE4"/>
    <w:rsid w:val="007553B7"/>
    <w:rsid w:val="00755622"/>
    <w:rsid w:val="00755978"/>
    <w:rsid w:val="0075693C"/>
    <w:rsid w:val="00760AFF"/>
    <w:rsid w:val="00761BA1"/>
    <w:rsid w:val="00765502"/>
    <w:rsid w:val="00765BA3"/>
    <w:rsid w:val="00766EB8"/>
    <w:rsid w:val="007710F7"/>
    <w:rsid w:val="007711F3"/>
    <w:rsid w:val="00773478"/>
    <w:rsid w:val="00773A57"/>
    <w:rsid w:val="0077758C"/>
    <w:rsid w:val="007801F2"/>
    <w:rsid w:val="007839FC"/>
    <w:rsid w:val="00784653"/>
    <w:rsid w:val="00785302"/>
    <w:rsid w:val="007858D7"/>
    <w:rsid w:val="00787078"/>
    <w:rsid w:val="00787FC1"/>
    <w:rsid w:val="00792D43"/>
    <w:rsid w:val="007939E2"/>
    <w:rsid w:val="007964CD"/>
    <w:rsid w:val="007A1CF8"/>
    <w:rsid w:val="007A24EC"/>
    <w:rsid w:val="007A2DE5"/>
    <w:rsid w:val="007A32C3"/>
    <w:rsid w:val="007A332D"/>
    <w:rsid w:val="007A3FAF"/>
    <w:rsid w:val="007A6F6E"/>
    <w:rsid w:val="007B0A20"/>
    <w:rsid w:val="007B0E8A"/>
    <w:rsid w:val="007B2330"/>
    <w:rsid w:val="007B5201"/>
    <w:rsid w:val="007B6358"/>
    <w:rsid w:val="007B67C6"/>
    <w:rsid w:val="007C04D2"/>
    <w:rsid w:val="007C2EFF"/>
    <w:rsid w:val="007C3E07"/>
    <w:rsid w:val="007C55C0"/>
    <w:rsid w:val="007C57C4"/>
    <w:rsid w:val="007C6C9A"/>
    <w:rsid w:val="007D1E83"/>
    <w:rsid w:val="007D4884"/>
    <w:rsid w:val="007D53AA"/>
    <w:rsid w:val="007D55BE"/>
    <w:rsid w:val="007E1EE9"/>
    <w:rsid w:val="007E24F8"/>
    <w:rsid w:val="007E3045"/>
    <w:rsid w:val="007E6D38"/>
    <w:rsid w:val="007F2A1C"/>
    <w:rsid w:val="007F6566"/>
    <w:rsid w:val="007F7E2B"/>
    <w:rsid w:val="008012CB"/>
    <w:rsid w:val="00802737"/>
    <w:rsid w:val="00803835"/>
    <w:rsid w:val="00811935"/>
    <w:rsid w:val="00812314"/>
    <w:rsid w:val="0081411C"/>
    <w:rsid w:val="0081586F"/>
    <w:rsid w:val="0081647B"/>
    <w:rsid w:val="008171B4"/>
    <w:rsid w:val="00820E3E"/>
    <w:rsid w:val="00821454"/>
    <w:rsid w:val="0082157F"/>
    <w:rsid w:val="00822E72"/>
    <w:rsid w:val="0083053B"/>
    <w:rsid w:val="00831FD6"/>
    <w:rsid w:val="00834496"/>
    <w:rsid w:val="008346B7"/>
    <w:rsid w:val="00834E1A"/>
    <w:rsid w:val="00835174"/>
    <w:rsid w:val="008401D7"/>
    <w:rsid w:val="008417A9"/>
    <w:rsid w:val="0084379C"/>
    <w:rsid w:val="00843C66"/>
    <w:rsid w:val="00843E91"/>
    <w:rsid w:val="00844C9E"/>
    <w:rsid w:val="00845557"/>
    <w:rsid w:val="00854483"/>
    <w:rsid w:val="008558C7"/>
    <w:rsid w:val="00862CE8"/>
    <w:rsid w:val="00865E8F"/>
    <w:rsid w:val="008660DC"/>
    <w:rsid w:val="008701AC"/>
    <w:rsid w:val="00870501"/>
    <w:rsid w:val="008718F4"/>
    <w:rsid w:val="00873351"/>
    <w:rsid w:val="00875897"/>
    <w:rsid w:val="00881E38"/>
    <w:rsid w:val="00885D55"/>
    <w:rsid w:val="00886A96"/>
    <w:rsid w:val="008872D9"/>
    <w:rsid w:val="008876DC"/>
    <w:rsid w:val="00887793"/>
    <w:rsid w:val="00887B96"/>
    <w:rsid w:val="00890F49"/>
    <w:rsid w:val="00891557"/>
    <w:rsid w:val="00893E82"/>
    <w:rsid w:val="008953EA"/>
    <w:rsid w:val="008963B5"/>
    <w:rsid w:val="008A08E1"/>
    <w:rsid w:val="008A312E"/>
    <w:rsid w:val="008A41E9"/>
    <w:rsid w:val="008A4E35"/>
    <w:rsid w:val="008A5358"/>
    <w:rsid w:val="008A76FE"/>
    <w:rsid w:val="008B035C"/>
    <w:rsid w:val="008B26BF"/>
    <w:rsid w:val="008B34A8"/>
    <w:rsid w:val="008B4B05"/>
    <w:rsid w:val="008B5094"/>
    <w:rsid w:val="008B7004"/>
    <w:rsid w:val="008C12DC"/>
    <w:rsid w:val="008C3585"/>
    <w:rsid w:val="008C53D4"/>
    <w:rsid w:val="008C5640"/>
    <w:rsid w:val="008C681B"/>
    <w:rsid w:val="008C73DA"/>
    <w:rsid w:val="008D04EC"/>
    <w:rsid w:val="008D0A98"/>
    <w:rsid w:val="008D0FDC"/>
    <w:rsid w:val="008D212B"/>
    <w:rsid w:val="008D30B5"/>
    <w:rsid w:val="008D5177"/>
    <w:rsid w:val="008D5406"/>
    <w:rsid w:val="008D796B"/>
    <w:rsid w:val="008E2C9F"/>
    <w:rsid w:val="008E66BE"/>
    <w:rsid w:val="008E6F80"/>
    <w:rsid w:val="008E764E"/>
    <w:rsid w:val="008F1AB9"/>
    <w:rsid w:val="008F2536"/>
    <w:rsid w:val="008F6B46"/>
    <w:rsid w:val="00900ABE"/>
    <w:rsid w:val="00901097"/>
    <w:rsid w:val="00902CEB"/>
    <w:rsid w:val="00903339"/>
    <w:rsid w:val="00904345"/>
    <w:rsid w:val="00905674"/>
    <w:rsid w:val="0090580F"/>
    <w:rsid w:val="009076E3"/>
    <w:rsid w:val="0091216F"/>
    <w:rsid w:val="00913E14"/>
    <w:rsid w:val="00914A9C"/>
    <w:rsid w:val="0091554C"/>
    <w:rsid w:val="00915CAE"/>
    <w:rsid w:val="009230A0"/>
    <w:rsid w:val="00924A6B"/>
    <w:rsid w:val="00924F5C"/>
    <w:rsid w:val="0093075E"/>
    <w:rsid w:val="0093093E"/>
    <w:rsid w:val="009335DF"/>
    <w:rsid w:val="00934845"/>
    <w:rsid w:val="00936DDE"/>
    <w:rsid w:val="009371EB"/>
    <w:rsid w:val="0094024A"/>
    <w:rsid w:val="009402AC"/>
    <w:rsid w:val="009426C4"/>
    <w:rsid w:val="00945CCA"/>
    <w:rsid w:val="00950780"/>
    <w:rsid w:val="009510ED"/>
    <w:rsid w:val="0095271E"/>
    <w:rsid w:val="00952797"/>
    <w:rsid w:val="009532D5"/>
    <w:rsid w:val="0095384D"/>
    <w:rsid w:val="00953BD1"/>
    <w:rsid w:val="00953D26"/>
    <w:rsid w:val="00953E87"/>
    <w:rsid w:val="00954E9B"/>
    <w:rsid w:val="00955490"/>
    <w:rsid w:val="009558AC"/>
    <w:rsid w:val="009568B9"/>
    <w:rsid w:val="00956F16"/>
    <w:rsid w:val="009575AF"/>
    <w:rsid w:val="0095765A"/>
    <w:rsid w:val="0097237E"/>
    <w:rsid w:val="00975618"/>
    <w:rsid w:val="0097589C"/>
    <w:rsid w:val="009776B6"/>
    <w:rsid w:val="009778CC"/>
    <w:rsid w:val="00980475"/>
    <w:rsid w:val="009812A1"/>
    <w:rsid w:val="00982EB0"/>
    <w:rsid w:val="00982EFC"/>
    <w:rsid w:val="00987E79"/>
    <w:rsid w:val="00987F68"/>
    <w:rsid w:val="009910B0"/>
    <w:rsid w:val="009923EE"/>
    <w:rsid w:val="009933D6"/>
    <w:rsid w:val="009959AA"/>
    <w:rsid w:val="0099771A"/>
    <w:rsid w:val="00997BB5"/>
    <w:rsid w:val="00997FBB"/>
    <w:rsid w:val="009A05DC"/>
    <w:rsid w:val="009A3160"/>
    <w:rsid w:val="009A3F44"/>
    <w:rsid w:val="009A445A"/>
    <w:rsid w:val="009A76DB"/>
    <w:rsid w:val="009B02CE"/>
    <w:rsid w:val="009B2FA5"/>
    <w:rsid w:val="009B3CFE"/>
    <w:rsid w:val="009B57D4"/>
    <w:rsid w:val="009B5E68"/>
    <w:rsid w:val="009B5FCB"/>
    <w:rsid w:val="009B6520"/>
    <w:rsid w:val="009B6E16"/>
    <w:rsid w:val="009C458D"/>
    <w:rsid w:val="009C5589"/>
    <w:rsid w:val="009C5CB0"/>
    <w:rsid w:val="009C655A"/>
    <w:rsid w:val="009D02AB"/>
    <w:rsid w:val="009D06D2"/>
    <w:rsid w:val="009D222D"/>
    <w:rsid w:val="009D29CE"/>
    <w:rsid w:val="009D3863"/>
    <w:rsid w:val="009E02BC"/>
    <w:rsid w:val="009E1B56"/>
    <w:rsid w:val="009E3E4E"/>
    <w:rsid w:val="009E440F"/>
    <w:rsid w:val="009E5A1A"/>
    <w:rsid w:val="009E77A9"/>
    <w:rsid w:val="009E78C4"/>
    <w:rsid w:val="009F048A"/>
    <w:rsid w:val="009F0759"/>
    <w:rsid w:val="009F1221"/>
    <w:rsid w:val="009F187D"/>
    <w:rsid w:val="009F36C2"/>
    <w:rsid w:val="00A01015"/>
    <w:rsid w:val="00A02396"/>
    <w:rsid w:val="00A03D54"/>
    <w:rsid w:val="00A07DF8"/>
    <w:rsid w:val="00A13288"/>
    <w:rsid w:val="00A16E0F"/>
    <w:rsid w:val="00A1748A"/>
    <w:rsid w:val="00A206AD"/>
    <w:rsid w:val="00A20C4C"/>
    <w:rsid w:val="00A20C5A"/>
    <w:rsid w:val="00A21552"/>
    <w:rsid w:val="00A22DEF"/>
    <w:rsid w:val="00A247A1"/>
    <w:rsid w:val="00A25241"/>
    <w:rsid w:val="00A30D7E"/>
    <w:rsid w:val="00A32CB8"/>
    <w:rsid w:val="00A363AF"/>
    <w:rsid w:val="00A40C26"/>
    <w:rsid w:val="00A4123D"/>
    <w:rsid w:val="00A45683"/>
    <w:rsid w:val="00A46AB6"/>
    <w:rsid w:val="00A47726"/>
    <w:rsid w:val="00A50C42"/>
    <w:rsid w:val="00A52592"/>
    <w:rsid w:val="00A551C8"/>
    <w:rsid w:val="00A55CA8"/>
    <w:rsid w:val="00A56F44"/>
    <w:rsid w:val="00A573F9"/>
    <w:rsid w:val="00A57596"/>
    <w:rsid w:val="00A575A2"/>
    <w:rsid w:val="00A60335"/>
    <w:rsid w:val="00A6384D"/>
    <w:rsid w:val="00A63D9B"/>
    <w:rsid w:val="00A63EFD"/>
    <w:rsid w:val="00A655B8"/>
    <w:rsid w:val="00A66301"/>
    <w:rsid w:val="00A73276"/>
    <w:rsid w:val="00A75524"/>
    <w:rsid w:val="00A90999"/>
    <w:rsid w:val="00A90ED3"/>
    <w:rsid w:val="00A915C2"/>
    <w:rsid w:val="00A93D04"/>
    <w:rsid w:val="00A95042"/>
    <w:rsid w:val="00AA038A"/>
    <w:rsid w:val="00AA10CF"/>
    <w:rsid w:val="00AA2E75"/>
    <w:rsid w:val="00AA3F7B"/>
    <w:rsid w:val="00AA6ADC"/>
    <w:rsid w:val="00AA7ACE"/>
    <w:rsid w:val="00AB2BDA"/>
    <w:rsid w:val="00AB42B1"/>
    <w:rsid w:val="00AB4530"/>
    <w:rsid w:val="00AB5DFF"/>
    <w:rsid w:val="00AB74A4"/>
    <w:rsid w:val="00AC0292"/>
    <w:rsid w:val="00AC135A"/>
    <w:rsid w:val="00AC26D9"/>
    <w:rsid w:val="00AC38B4"/>
    <w:rsid w:val="00AC73CD"/>
    <w:rsid w:val="00AD0F1A"/>
    <w:rsid w:val="00AD2CEB"/>
    <w:rsid w:val="00AD7915"/>
    <w:rsid w:val="00AE0A31"/>
    <w:rsid w:val="00AE1530"/>
    <w:rsid w:val="00AE4FBC"/>
    <w:rsid w:val="00AF18F1"/>
    <w:rsid w:val="00AF2D01"/>
    <w:rsid w:val="00AF71FB"/>
    <w:rsid w:val="00B0005C"/>
    <w:rsid w:val="00B02A14"/>
    <w:rsid w:val="00B040EE"/>
    <w:rsid w:val="00B043AE"/>
    <w:rsid w:val="00B04A0D"/>
    <w:rsid w:val="00B04C21"/>
    <w:rsid w:val="00B068AE"/>
    <w:rsid w:val="00B0701E"/>
    <w:rsid w:val="00B10C73"/>
    <w:rsid w:val="00B1214D"/>
    <w:rsid w:val="00B13A90"/>
    <w:rsid w:val="00B14AF8"/>
    <w:rsid w:val="00B14FF7"/>
    <w:rsid w:val="00B1532D"/>
    <w:rsid w:val="00B20C7E"/>
    <w:rsid w:val="00B21AD4"/>
    <w:rsid w:val="00B228C5"/>
    <w:rsid w:val="00B22AC9"/>
    <w:rsid w:val="00B26107"/>
    <w:rsid w:val="00B261C0"/>
    <w:rsid w:val="00B27265"/>
    <w:rsid w:val="00B27668"/>
    <w:rsid w:val="00B279E8"/>
    <w:rsid w:val="00B337F6"/>
    <w:rsid w:val="00B34A41"/>
    <w:rsid w:val="00B36FC2"/>
    <w:rsid w:val="00B373B4"/>
    <w:rsid w:val="00B37528"/>
    <w:rsid w:val="00B37E66"/>
    <w:rsid w:val="00B40B32"/>
    <w:rsid w:val="00B41C28"/>
    <w:rsid w:val="00B4218E"/>
    <w:rsid w:val="00B44767"/>
    <w:rsid w:val="00B464F4"/>
    <w:rsid w:val="00B5177E"/>
    <w:rsid w:val="00B52E31"/>
    <w:rsid w:val="00B557FA"/>
    <w:rsid w:val="00B55C59"/>
    <w:rsid w:val="00B570FE"/>
    <w:rsid w:val="00B57310"/>
    <w:rsid w:val="00B64402"/>
    <w:rsid w:val="00B64F6B"/>
    <w:rsid w:val="00B66963"/>
    <w:rsid w:val="00B66C1A"/>
    <w:rsid w:val="00B66DF1"/>
    <w:rsid w:val="00B744CB"/>
    <w:rsid w:val="00B75540"/>
    <w:rsid w:val="00B76FB2"/>
    <w:rsid w:val="00B77226"/>
    <w:rsid w:val="00B77845"/>
    <w:rsid w:val="00B801BE"/>
    <w:rsid w:val="00B808BD"/>
    <w:rsid w:val="00B80B41"/>
    <w:rsid w:val="00B81132"/>
    <w:rsid w:val="00B81A1F"/>
    <w:rsid w:val="00B82506"/>
    <w:rsid w:val="00B82803"/>
    <w:rsid w:val="00B83BF8"/>
    <w:rsid w:val="00B84CE5"/>
    <w:rsid w:val="00B86EB8"/>
    <w:rsid w:val="00B87610"/>
    <w:rsid w:val="00B923D1"/>
    <w:rsid w:val="00B93427"/>
    <w:rsid w:val="00B950F0"/>
    <w:rsid w:val="00B95CA0"/>
    <w:rsid w:val="00B95FC1"/>
    <w:rsid w:val="00BA3B31"/>
    <w:rsid w:val="00BA5783"/>
    <w:rsid w:val="00BA72ED"/>
    <w:rsid w:val="00BA749D"/>
    <w:rsid w:val="00BA7DEE"/>
    <w:rsid w:val="00BB23BE"/>
    <w:rsid w:val="00BB4093"/>
    <w:rsid w:val="00BB4C4D"/>
    <w:rsid w:val="00BB6A02"/>
    <w:rsid w:val="00BB7214"/>
    <w:rsid w:val="00BC019B"/>
    <w:rsid w:val="00BC0A0D"/>
    <w:rsid w:val="00BC3A1E"/>
    <w:rsid w:val="00BC7B50"/>
    <w:rsid w:val="00BC7BF1"/>
    <w:rsid w:val="00BD3799"/>
    <w:rsid w:val="00BD474D"/>
    <w:rsid w:val="00BD66D6"/>
    <w:rsid w:val="00BE0529"/>
    <w:rsid w:val="00BE5B09"/>
    <w:rsid w:val="00BE648A"/>
    <w:rsid w:val="00BF04C3"/>
    <w:rsid w:val="00BF2857"/>
    <w:rsid w:val="00BF3D7C"/>
    <w:rsid w:val="00BF725D"/>
    <w:rsid w:val="00C03059"/>
    <w:rsid w:val="00C031D4"/>
    <w:rsid w:val="00C0574C"/>
    <w:rsid w:val="00C05D9E"/>
    <w:rsid w:val="00C073F9"/>
    <w:rsid w:val="00C074F7"/>
    <w:rsid w:val="00C07614"/>
    <w:rsid w:val="00C102C5"/>
    <w:rsid w:val="00C152FA"/>
    <w:rsid w:val="00C165EA"/>
    <w:rsid w:val="00C1663A"/>
    <w:rsid w:val="00C20416"/>
    <w:rsid w:val="00C20807"/>
    <w:rsid w:val="00C208CA"/>
    <w:rsid w:val="00C23220"/>
    <w:rsid w:val="00C2443F"/>
    <w:rsid w:val="00C30A7A"/>
    <w:rsid w:val="00C31F1E"/>
    <w:rsid w:val="00C32FA7"/>
    <w:rsid w:val="00C32FED"/>
    <w:rsid w:val="00C33F7F"/>
    <w:rsid w:val="00C4056E"/>
    <w:rsid w:val="00C457E1"/>
    <w:rsid w:val="00C501A5"/>
    <w:rsid w:val="00C507F9"/>
    <w:rsid w:val="00C50C35"/>
    <w:rsid w:val="00C52246"/>
    <w:rsid w:val="00C5288E"/>
    <w:rsid w:val="00C54752"/>
    <w:rsid w:val="00C54D29"/>
    <w:rsid w:val="00C5590D"/>
    <w:rsid w:val="00C6037E"/>
    <w:rsid w:val="00C61C82"/>
    <w:rsid w:val="00C624FC"/>
    <w:rsid w:val="00C6553E"/>
    <w:rsid w:val="00C66826"/>
    <w:rsid w:val="00C66D85"/>
    <w:rsid w:val="00C6725C"/>
    <w:rsid w:val="00C73484"/>
    <w:rsid w:val="00C73744"/>
    <w:rsid w:val="00C73B07"/>
    <w:rsid w:val="00C7547C"/>
    <w:rsid w:val="00C7636E"/>
    <w:rsid w:val="00C804D5"/>
    <w:rsid w:val="00C819EF"/>
    <w:rsid w:val="00C82034"/>
    <w:rsid w:val="00C85457"/>
    <w:rsid w:val="00C85E63"/>
    <w:rsid w:val="00C90FBC"/>
    <w:rsid w:val="00C93F5B"/>
    <w:rsid w:val="00C957AD"/>
    <w:rsid w:val="00CA0138"/>
    <w:rsid w:val="00CA1E15"/>
    <w:rsid w:val="00CA2469"/>
    <w:rsid w:val="00CA3EF3"/>
    <w:rsid w:val="00CA4A98"/>
    <w:rsid w:val="00CA5685"/>
    <w:rsid w:val="00CA5B26"/>
    <w:rsid w:val="00CA6E51"/>
    <w:rsid w:val="00CA7B3A"/>
    <w:rsid w:val="00CB23A4"/>
    <w:rsid w:val="00CB2452"/>
    <w:rsid w:val="00CB3925"/>
    <w:rsid w:val="00CB447E"/>
    <w:rsid w:val="00CB63F3"/>
    <w:rsid w:val="00CB75A1"/>
    <w:rsid w:val="00CC49E7"/>
    <w:rsid w:val="00CC57B2"/>
    <w:rsid w:val="00CC59A6"/>
    <w:rsid w:val="00CC75B1"/>
    <w:rsid w:val="00CD05C4"/>
    <w:rsid w:val="00CD0FBE"/>
    <w:rsid w:val="00CD7010"/>
    <w:rsid w:val="00CD708B"/>
    <w:rsid w:val="00CD725B"/>
    <w:rsid w:val="00CD75FF"/>
    <w:rsid w:val="00CE0B7A"/>
    <w:rsid w:val="00CE27EC"/>
    <w:rsid w:val="00CE484A"/>
    <w:rsid w:val="00CE499B"/>
    <w:rsid w:val="00CF0045"/>
    <w:rsid w:val="00CF249D"/>
    <w:rsid w:val="00CF285B"/>
    <w:rsid w:val="00CF3341"/>
    <w:rsid w:val="00CF3D6F"/>
    <w:rsid w:val="00CF4F34"/>
    <w:rsid w:val="00D034EE"/>
    <w:rsid w:val="00D0467F"/>
    <w:rsid w:val="00D0470D"/>
    <w:rsid w:val="00D11130"/>
    <w:rsid w:val="00D143FF"/>
    <w:rsid w:val="00D157C1"/>
    <w:rsid w:val="00D20059"/>
    <w:rsid w:val="00D22C55"/>
    <w:rsid w:val="00D232BC"/>
    <w:rsid w:val="00D2521C"/>
    <w:rsid w:val="00D258A2"/>
    <w:rsid w:val="00D264D4"/>
    <w:rsid w:val="00D33C44"/>
    <w:rsid w:val="00D346E3"/>
    <w:rsid w:val="00D34D24"/>
    <w:rsid w:val="00D355D7"/>
    <w:rsid w:val="00D35CAB"/>
    <w:rsid w:val="00D35DE5"/>
    <w:rsid w:val="00D36099"/>
    <w:rsid w:val="00D42D16"/>
    <w:rsid w:val="00D43F06"/>
    <w:rsid w:val="00D5101B"/>
    <w:rsid w:val="00D514E3"/>
    <w:rsid w:val="00D5394C"/>
    <w:rsid w:val="00D545D0"/>
    <w:rsid w:val="00D548EE"/>
    <w:rsid w:val="00D54BCB"/>
    <w:rsid w:val="00D567C2"/>
    <w:rsid w:val="00D5714B"/>
    <w:rsid w:val="00D5727F"/>
    <w:rsid w:val="00D576EE"/>
    <w:rsid w:val="00D6211C"/>
    <w:rsid w:val="00D6290B"/>
    <w:rsid w:val="00D63D32"/>
    <w:rsid w:val="00D67382"/>
    <w:rsid w:val="00D70563"/>
    <w:rsid w:val="00D74F31"/>
    <w:rsid w:val="00D75923"/>
    <w:rsid w:val="00D8104A"/>
    <w:rsid w:val="00D814A7"/>
    <w:rsid w:val="00D83E1A"/>
    <w:rsid w:val="00D84611"/>
    <w:rsid w:val="00D94446"/>
    <w:rsid w:val="00D9539D"/>
    <w:rsid w:val="00D9658A"/>
    <w:rsid w:val="00D966B4"/>
    <w:rsid w:val="00DA01A1"/>
    <w:rsid w:val="00DA0A57"/>
    <w:rsid w:val="00DA2B9C"/>
    <w:rsid w:val="00DA2D31"/>
    <w:rsid w:val="00DA3C64"/>
    <w:rsid w:val="00DB2EE3"/>
    <w:rsid w:val="00DB301D"/>
    <w:rsid w:val="00DB66FA"/>
    <w:rsid w:val="00DB754B"/>
    <w:rsid w:val="00DC2A40"/>
    <w:rsid w:val="00DC2D5C"/>
    <w:rsid w:val="00DC501B"/>
    <w:rsid w:val="00DC5E36"/>
    <w:rsid w:val="00DD1CAC"/>
    <w:rsid w:val="00DD20F6"/>
    <w:rsid w:val="00DD4A25"/>
    <w:rsid w:val="00DD4EE8"/>
    <w:rsid w:val="00DD503E"/>
    <w:rsid w:val="00DD7F87"/>
    <w:rsid w:val="00DE1417"/>
    <w:rsid w:val="00DE1C23"/>
    <w:rsid w:val="00DE4720"/>
    <w:rsid w:val="00DE49E1"/>
    <w:rsid w:val="00DE754D"/>
    <w:rsid w:val="00DF0C6F"/>
    <w:rsid w:val="00DF16DF"/>
    <w:rsid w:val="00DF2362"/>
    <w:rsid w:val="00DF482C"/>
    <w:rsid w:val="00DF5EDC"/>
    <w:rsid w:val="00DF621D"/>
    <w:rsid w:val="00DF72A2"/>
    <w:rsid w:val="00E02028"/>
    <w:rsid w:val="00E02755"/>
    <w:rsid w:val="00E06658"/>
    <w:rsid w:val="00E11A41"/>
    <w:rsid w:val="00E12B4B"/>
    <w:rsid w:val="00E14A74"/>
    <w:rsid w:val="00E15A2E"/>
    <w:rsid w:val="00E1671D"/>
    <w:rsid w:val="00E1710B"/>
    <w:rsid w:val="00E171A8"/>
    <w:rsid w:val="00E223E9"/>
    <w:rsid w:val="00E22CFB"/>
    <w:rsid w:val="00E22F0B"/>
    <w:rsid w:val="00E24199"/>
    <w:rsid w:val="00E24ACC"/>
    <w:rsid w:val="00E250D1"/>
    <w:rsid w:val="00E25466"/>
    <w:rsid w:val="00E261C7"/>
    <w:rsid w:val="00E26251"/>
    <w:rsid w:val="00E30C96"/>
    <w:rsid w:val="00E31D1B"/>
    <w:rsid w:val="00E34B75"/>
    <w:rsid w:val="00E352A7"/>
    <w:rsid w:val="00E372F6"/>
    <w:rsid w:val="00E4238E"/>
    <w:rsid w:val="00E42BE5"/>
    <w:rsid w:val="00E43643"/>
    <w:rsid w:val="00E46B0F"/>
    <w:rsid w:val="00E46EF6"/>
    <w:rsid w:val="00E52E3D"/>
    <w:rsid w:val="00E54F96"/>
    <w:rsid w:val="00E5639C"/>
    <w:rsid w:val="00E57446"/>
    <w:rsid w:val="00E607B4"/>
    <w:rsid w:val="00E61A19"/>
    <w:rsid w:val="00E63014"/>
    <w:rsid w:val="00E71344"/>
    <w:rsid w:val="00E80295"/>
    <w:rsid w:val="00E84E4C"/>
    <w:rsid w:val="00E85CEA"/>
    <w:rsid w:val="00E86D86"/>
    <w:rsid w:val="00E91657"/>
    <w:rsid w:val="00E92B02"/>
    <w:rsid w:val="00E93242"/>
    <w:rsid w:val="00E932F5"/>
    <w:rsid w:val="00E943F3"/>
    <w:rsid w:val="00E95976"/>
    <w:rsid w:val="00E95B26"/>
    <w:rsid w:val="00E96BF2"/>
    <w:rsid w:val="00EA05E8"/>
    <w:rsid w:val="00EA1D04"/>
    <w:rsid w:val="00EA3C28"/>
    <w:rsid w:val="00EA3E21"/>
    <w:rsid w:val="00EA409B"/>
    <w:rsid w:val="00EA493B"/>
    <w:rsid w:val="00EA5D68"/>
    <w:rsid w:val="00EA5FC9"/>
    <w:rsid w:val="00EA6AD6"/>
    <w:rsid w:val="00EA7936"/>
    <w:rsid w:val="00EB040D"/>
    <w:rsid w:val="00EB12CD"/>
    <w:rsid w:val="00EB1C40"/>
    <w:rsid w:val="00EC13BF"/>
    <w:rsid w:val="00EC1CC5"/>
    <w:rsid w:val="00EC21D5"/>
    <w:rsid w:val="00EC3417"/>
    <w:rsid w:val="00EC7825"/>
    <w:rsid w:val="00ED09A3"/>
    <w:rsid w:val="00ED1E1E"/>
    <w:rsid w:val="00ED425E"/>
    <w:rsid w:val="00ED4BC6"/>
    <w:rsid w:val="00ED4C25"/>
    <w:rsid w:val="00ED556C"/>
    <w:rsid w:val="00ED58F4"/>
    <w:rsid w:val="00ED5E8D"/>
    <w:rsid w:val="00ED7134"/>
    <w:rsid w:val="00ED76AD"/>
    <w:rsid w:val="00EE0233"/>
    <w:rsid w:val="00EE6540"/>
    <w:rsid w:val="00EE6885"/>
    <w:rsid w:val="00EE6A70"/>
    <w:rsid w:val="00EF0A5B"/>
    <w:rsid w:val="00EF2A06"/>
    <w:rsid w:val="00EF3BFD"/>
    <w:rsid w:val="00EF4D33"/>
    <w:rsid w:val="00EF6E6A"/>
    <w:rsid w:val="00F00BC8"/>
    <w:rsid w:val="00F00D71"/>
    <w:rsid w:val="00F02BAA"/>
    <w:rsid w:val="00F02F07"/>
    <w:rsid w:val="00F0550F"/>
    <w:rsid w:val="00F05A9D"/>
    <w:rsid w:val="00F06760"/>
    <w:rsid w:val="00F11459"/>
    <w:rsid w:val="00F138EF"/>
    <w:rsid w:val="00F202E9"/>
    <w:rsid w:val="00F21A00"/>
    <w:rsid w:val="00F22771"/>
    <w:rsid w:val="00F24D74"/>
    <w:rsid w:val="00F25634"/>
    <w:rsid w:val="00F2568E"/>
    <w:rsid w:val="00F27DCF"/>
    <w:rsid w:val="00F27F55"/>
    <w:rsid w:val="00F30D25"/>
    <w:rsid w:val="00F33B9B"/>
    <w:rsid w:val="00F34C8B"/>
    <w:rsid w:val="00F35DD0"/>
    <w:rsid w:val="00F43C57"/>
    <w:rsid w:val="00F4659B"/>
    <w:rsid w:val="00F4730B"/>
    <w:rsid w:val="00F51198"/>
    <w:rsid w:val="00F60D65"/>
    <w:rsid w:val="00F65048"/>
    <w:rsid w:val="00F7484D"/>
    <w:rsid w:val="00F75FFE"/>
    <w:rsid w:val="00F7663F"/>
    <w:rsid w:val="00F8006E"/>
    <w:rsid w:val="00F821C0"/>
    <w:rsid w:val="00F84081"/>
    <w:rsid w:val="00F84CAD"/>
    <w:rsid w:val="00F85276"/>
    <w:rsid w:val="00F86B11"/>
    <w:rsid w:val="00F90C9F"/>
    <w:rsid w:val="00F92AD2"/>
    <w:rsid w:val="00F93D86"/>
    <w:rsid w:val="00F941A0"/>
    <w:rsid w:val="00F95C84"/>
    <w:rsid w:val="00FA042A"/>
    <w:rsid w:val="00FA1232"/>
    <w:rsid w:val="00FA2E3D"/>
    <w:rsid w:val="00FA6329"/>
    <w:rsid w:val="00FA70B8"/>
    <w:rsid w:val="00FA7A41"/>
    <w:rsid w:val="00FB65EF"/>
    <w:rsid w:val="00FB6BBD"/>
    <w:rsid w:val="00FB74D2"/>
    <w:rsid w:val="00FB7DF6"/>
    <w:rsid w:val="00FC0E7B"/>
    <w:rsid w:val="00FC5498"/>
    <w:rsid w:val="00FC6238"/>
    <w:rsid w:val="00FC6E51"/>
    <w:rsid w:val="00FC6F85"/>
    <w:rsid w:val="00FC71F0"/>
    <w:rsid w:val="00FD0128"/>
    <w:rsid w:val="00FD4FEA"/>
    <w:rsid w:val="00FD5E7F"/>
    <w:rsid w:val="00FE1C3F"/>
    <w:rsid w:val="00FE23F4"/>
    <w:rsid w:val="00FE2432"/>
    <w:rsid w:val="00FE2662"/>
    <w:rsid w:val="00FE29F9"/>
    <w:rsid w:val="00FE685D"/>
    <w:rsid w:val="00FE6D41"/>
    <w:rsid w:val="00FE7028"/>
    <w:rsid w:val="00FF0A4D"/>
    <w:rsid w:val="00FF1EFD"/>
    <w:rsid w:val="00FF45FB"/>
    <w:rsid w:val="00FF4DC0"/>
    <w:rsid w:val="00FF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2C0B"/>
  <w15:docId w15:val="{7F461E01-BEE8-4DB6-A225-ADB0781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90"/>
  </w:style>
  <w:style w:type="paragraph" w:styleId="Heading1">
    <w:name w:val="heading 1"/>
    <w:basedOn w:val="Normal1"/>
    <w:next w:val="Normal1"/>
    <w:link w:val="Heading1Char"/>
    <w:uiPriority w:val="9"/>
    <w:qFormat/>
    <w:rsid w:val="00703DC3"/>
    <w:pPr>
      <w:numPr>
        <w:numId w:val="4"/>
      </w:numPr>
      <w:spacing w:after="480" w:line="360" w:lineRule="auto"/>
      <w:jc w:val="both"/>
      <w:outlineLvl w:val="0"/>
    </w:pPr>
    <w:rPr>
      <w:rFonts w:eastAsia="Georgia" w:cs="Tahoma"/>
      <w:b/>
      <w:sz w:val="24"/>
      <w:szCs w:val="24"/>
    </w:rPr>
  </w:style>
  <w:style w:type="paragraph" w:styleId="Heading2">
    <w:name w:val="heading 2"/>
    <w:basedOn w:val="Normal1"/>
    <w:next w:val="Normal1"/>
    <w:link w:val="Heading2Char"/>
    <w:uiPriority w:val="9"/>
    <w:qFormat/>
    <w:rsid w:val="00703DC3"/>
    <w:pPr>
      <w:numPr>
        <w:ilvl w:val="1"/>
        <w:numId w:val="4"/>
      </w:numPr>
      <w:spacing w:before="480" w:after="240" w:line="360" w:lineRule="auto"/>
      <w:jc w:val="both"/>
      <w:outlineLvl w:val="1"/>
    </w:pPr>
    <w:rPr>
      <w:rFonts w:eastAsia="Georgia" w:cs="Tahoma"/>
      <w:b/>
    </w:rPr>
  </w:style>
  <w:style w:type="paragraph" w:styleId="Heading3">
    <w:name w:val="heading 3"/>
    <w:basedOn w:val="Normal1"/>
    <w:next w:val="Normal1"/>
    <w:link w:val="Heading3Char"/>
    <w:uiPriority w:val="9"/>
    <w:qFormat/>
    <w:rsid w:val="00DC2A40"/>
    <w:pPr>
      <w:numPr>
        <w:ilvl w:val="2"/>
        <w:numId w:val="4"/>
      </w:numPr>
      <w:spacing w:before="240" w:after="240" w:line="360" w:lineRule="auto"/>
      <w:jc w:val="both"/>
      <w:outlineLvl w:val="2"/>
    </w:pPr>
    <w:rPr>
      <w:rFonts w:eastAsia="Georgia" w:cs="Tahoma"/>
      <w:b/>
    </w:rPr>
  </w:style>
  <w:style w:type="paragraph" w:styleId="Heading4">
    <w:name w:val="heading 4"/>
    <w:basedOn w:val="Normal1"/>
    <w:next w:val="Normal1"/>
    <w:link w:val="Heading4Char"/>
    <w:uiPriority w:val="9"/>
    <w:qFormat/>
    <w:rsid w:val="009F36C2"/>
    <w:pPr>
      <w:keepNext/>
      <w:keepLines/>
      <w:numPr>
        <w:ilvl w:val="3"/>
        <w:numId w:val="4"/>
      </w:numPr>
      <w:spacing w:before="240" w:after="40"/>
      <w:outlineLvl w:val="3"/>
    </w:pPr>
    <w:rPr>
      <w:b/>
      <w:sz w:val="24"/>
      <w:szCs w:val="24"/>
    </w:rPr>
  </w:style>
  <w:style w:type="paragraph" w:styleId="Heading5">
    <w:name w:val="heading 5"/>
    <w:basedOn w:val="Normal1"/>
    <w:next w:val="Normal1"/>
    <w:link w:val="Heading5Char"/>
    <w:uiPriority w:val="9"/>
    <w:qFormat/>
    <w:rsid w:val="009F36C2"/>
    <w:pPr>
      <w:keepNext/>
      <w:keepLines/>
      <w:numPr>
        <w:ilvl w:val="4"/>
        <w:numId w:val="4"/>
      </w:numPr>
      <w:spacing w:before="220" w:after="40"/>
      <w:ind w:left="3600" w:hanging="360"/>
      <w:outlineLvl w:val="4"/>
    </w:pPr>
    <w:rPr>
      <w:b/>
    </w:rPr>
  </w:style>
  <w:style w:type="paragraph" w:styleId="Heading6">
    <w:name w:val="heading 6"/>
    <w:basedOn w:val="Normal1"/>
    <w:next w:val="Normal1"/>
    <w:link w:val="Heading6Char"/>
    <w:uiPriority w:val="9"/>
    <w:qFormat/>
    <w:rsid w:val="009F36C2"/>
    <w:pPr>
      <w:keepNext/>
      <w:keepLines/>
      <w:numPr>
        <w:ilvl w:val="5"/>
        <w:numId w:val="4"/>
      </w:numPr>
      <w:spacing w:before="200" w:after="40"/>
      <w:ind w:left="4320" w:hanging="180"/>
      <w:outlineLvl w:val="5"/>
    </w:pPr>
    <w:rPr>
      <w:b/>
      <w:sz w:val="20"/>
      <w:szCs w:val="20"/>
    </w:rPr>
  </w:style>
  <w:style w:type="paragraph" w:styleId="Heading7">
    <w:name w:val="heading 7"/>
    <w:basedOn w:val="Normal"/>
    <w:next w:val="Normal"/>
    <w:link w:val="Heading7Char"/>
    <w:uiPriority w:val="9"/>
    <w:semiHidden/>
    <w:unhideWhenUsed/>
    <w:qFormat/>
    <w:rsid w:val="009A3F44"/>
    <w:pPr>
      <w:keepNext/>
      <w:keepLines/>
      <w:numPr>
        <w:ilvl w:val="6"/>
        <w:numId w:val="4"/>
      </w:numPr>
      <w:spacing w:before="40" w:after="0" w:line="264" w:lineRule="auto"/>
      <w:ind w:left="5040" w:hanging="36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A3F44"/>
    <w:pPr>
      <w:keepNext/>
      <w:keepLines/>
      <w:numPr>
        <w:ilvl w:val="7"/>
        <w:numId w:val="4"/>
      </w:numPr>
      <w:tabs>
        <w:tab w:val="num" w:pos="360"/>
      </w:tabs>
      <w:spacing w:before="40" w:after="0" w:line="264" w:lineRule="auto"/>
      <w:ind w:left="5760" w:hanging="36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9A3F44"/>
    <w:pPr>
      <w:keepNext/>
      <w:keepLines/>
      <w:numPr>
        <w:ilvl w:val="8"/>
        <w:numId w:val="4"/>
      </w:numPr>
      <w:tabs>
        <w:tab w:val="num" w:pos="360"/>
      </w:tabs>
      <w:spacing w:before="40" w:after="0" w:line="264" w:lineRule="auto"/>
      <w:ind w:left="6480" w:hanging="18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AC26D9"/>
    <w:pPr>
      <w:spacing w:before="120" w:after="120" w:line="240" w:lineRule="auto"/>
    </w:pPr>
    <w:rPr>
      <w:rFonts w:ascii="Tahoma" w:hAnsi="Tahoma"/>
    </w:rPr>
  </w:style>
  <w:style w:type="paragraph" w:styleId="Title">
    <w:name w:val="Title"/>
    <w:basedOn w:val="Normal1"/>
    <w:next w:val="Normal1"/>
    <w:link w:val="TitleChar"/>
    <w:uiPriority w:val="10"/>
    <w:qFormat/>
    <w:rsid w:val="009F36C2"/>
    <w:pPr>
      <w:keepNext/>
      <w:keepLines/>
      <w:spacing w:before="480"/>
    </w:pPr>
    <w:rPr>
      <w:b/>
      <w:sz w:val="72"/>
      <w:szCs w:val="72"/>
    </w:rPr>
  </w:style>
  <w:style w:type="paragraph" w:styleId="Subtitle">
    <w:name w:val="Subtitle"/>
    <w:basedOn w:val="Normal1"/>
    <w:next w:val="Normal1"/>
    <w:link w:val="SubtitleChar"/>
    <w:uiPriority w:val="11"/>
    <w:qFormat/>
    <w:rsid w:val="009F36C2"/>
    <w:pPr>
      <w:keepNext/>
      <w:keepLines/>
      <w:spacing w:before="360" w:after="80"/>
    </w:pPr>
    <w:rPr>
      <w:rFonts w:ascii="Georgia" w:eastAsia="Georgia" w:hAnsi="Georgia" w:cs="Georgia"/>
      <w:i/>
      <w:color w:val="666666"/>
      <w:sz w:val="48"/>
      <w:szCs w:val="48"/>
    </w:rPr>
  </w:style>
  <w:style w:type="table" w:customStyle="1" w:styleId="1">
    <w:name w:val="1"/>
    <w:basedOn w:val="TableNormal"/>
    <w:rsid w:val="009F36C2"/>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BBD"/>
    <w:rPr>
      <w:rFonts w:ascii="Tahoma" w:hAnsi="Tahoma" w:cs="Tahoma"/>
      <w:sz w:val="16"/>
      <w:szCs w:val="16"/>
    </w:rPr>
  </w:style>
  <w:style w:type="character" w:styleId="Hyperlink">
    <w:name w:val="Hyperlink"/>
    <w:basedOn w:val="DefaultParagraphFont"/>
    <w:uiPriority w:val="99"/>
    <w:unhideWhenUsed/>
    <w:rsid w:val="00290685"/>
    <w:rPr>
      <w:color w:val="0000FF"/>
      <w:u w:val="single"/>
    </w:rPr>
  </w:style>
  <w:style w:type="paragraph" w:styleId="NormalWeb">
    <w:name w:val="Normal (Web)"/>
    <w:basedOn w:val="Normal"/>
    <w:uiPriority w:val="99"/>
    <w:unhideWhenUsed/>
    <w:rsid w:val="001E52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1"/>
    <w:next w:val="Normal"/>
    <w:uiPriority w:val="35"/>
    <w:unhideWhenUsed/>
    <w:qFormat/>
    <w:rsid w:val="00256329"/>
    <w:pPr>
      <w:pBdr>
        <w:top w:val="nil"/>
        <w:left w:val="nil"/>
        <w:bottom w:val="nil"/>
        <w:right w:val="nil"/>
        <w:between w:val="nil"/>
      </w:pBdr>
      <w:spacing w:line="360" w:lineRule="auto"/>
      <w:jc w:val="center"/>
    </w:pPr>
    <w:rPr>
      <w:rFonts w:ascii="Cambria Math" w:hAnsi="Cambria Math" w:cs="Tahoma"/>
      <w:b/>
    </w:rPr>
  </w:style>
  <w:style w:type="paragraph" w:styleId="ListParagraph">
    <w:name w:val="List Paragraph"/>
    <w:basedOn w:val="Normal"/>
    <w:uiPriority w:val="34"/>
    <w:qFormat/>
    <w:rsid w:val="00AC0292"/>
    <w:pPr>
      <w:spacing w:after="0" w:line="240" w:lineRule="auto"/>
      <w:ind w:left="720"/>
      <w:contextualSpacing/>
    </w:pPr>
    <w:rPr>
      <w:rFonts w:ascii="Times New Roman" w:eastAsia="Times New Roman" w:hAnsi="Times New Roman" w:cs="Times New Roman"/>
      <w:sz w:val="24"/>
      <w:szCs w:val="24"/>
      <w:lang w:val="en-IN" w:eastAsia="en-IN"/>
    </w:rPr>
  </w:style>
  <w:style w:type="character" w:customStyle="1" w:styleId="e24kjd">
    <w:name w:val="e24kjd"/>
    <w:basedOn w:val="DefaultParagraphFont"/>
    <w:rsid w:val="00D567C2"/>
  </w:style>
  <w:style w:type="table" w:styleId="TableGrid">
    <w:name w:val="Table Grid"/>
    <w:basedOn w:val="TableNormal"/>
    <w:uiPriority w:val="59"/>
    <w:rsid w:val="00AA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0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E7B"/>
    <w:rPr>
      <w:sz w:val="20"/>
      <w:szCs w:val="20"/>
    </w:rPr>
  </w:style>
  <w:style w:type="character" w:styleId="FootnoteReference">
    <w:name w:val="footnote reference"/>
    <w:basedOn w:val="DefaultParagraphFont"/>
    <w:uiPriority w:val="99"/>
    <w:semiHidden/>
    <w:unhideWhenUsed/>
    <w:rsid w:val="00FC0E7B"/>
    <w:rPr>
      <w:vertAlign w:val="superscript"/>
    </w:rPr>
  </w:style>
  <w:style w:type="character" w:styleId="UnresolvedMention">
    <w:name w:val="Unresolved Mention"/>
    <w:basedOn w:val="DefaultParagraphFont"/>
    <w:uiPriority w:val="99"/>
    <w:semiHidden/>
    <w:unhideWhenUsed/>
    <w:rsid w:val="00C0574C"/>
    <w:rPr>
      <w:color w:val="605E5C"/>
      <w:shd w:val="clear" w:color="auto" w:fill="E1DFDD"/>
    </w:rPr>
  </w:style>
  <w:style w:type="paragraph" w:styleId="Header">
    <w:name w:val="header"/>
    <w:basedOn w:val="Normal"/>
    <w:link w:val="HeaderChar"/>
    <w:uiPriority w:val="99"/>
    <w:unhideWhenUsed/>
    <w:rsid w:val="00256329"/>
    <w:pPr>
      <w:tabs>
        <w:tab w:val="center" w:pos="4513"/>
        <w:tab w:val="right" w:pos="9026"/>
      </w:tabs>
      <w:spacing w:after="0" w:line="240" w:lineRule="auto"/>
      <w:jc w:val="right"/>
    </w:pPr>
    <w:rPr>
      <w:rFonts w:ascii="Tahoma" w:hAnsi="Tahoma" w:cs="Tahoma"/>
      <w:sz w:val="20"/>
      <w:szCs w:val="20"/>
    </w:rPr>
  </w:style>
  <w:style w:type="character" w:customStyle="1" w:styleId="HeaderChar">
    <w:name w:val="Header Char"/>
    <w:basedOn w:val="DefaultParagraphFont"/>
    <w:link w:val="Header"/>
    <w:uiPriority w:val="99"/>
    <w:rsid w:val="00256329"/>
    <w:rPr>
      <w:rFonts w:ascii="Tahoma" w:hAnsi="Tahoma" w:cs="Tahoma"/>
      <w:sz w:val="20"/>
      <w:szCs w:val="20"/>
    </w:rPr>
  </w:style>
  <w:style w:type="paragraph" w:styleId="Footer">
    <w:name w:val="footer"/>
    <w:basedOn w:val="Normal"/>
    <w:link w:val="FooterChar"/>
    <w:uiPriority w:val="99"/>
    <w:unhideWhenUsed/>
    <w:rsid w:val="00256329"/>
    <w:pPr>
      <w:tabs>
        <w:tab w:val="center" w:pos="4513"/>
        <w:tab w:val="right" w:pos="9026"/>
      </w:tabs>
      <w:spacing w:after="0" w:line="240" w:lineRule="auto"/>
      <w:jc w:val="right"/>
    </w:pPr>
    <w:rPr>
      <w:rFonts w:ascii="Tahoma" w:hAnsi="Tahoma" w:cs="Tahoma"/>
      <w:noProof/>
      <w:sz w:val="20"/>
      <w:szCs w:val="20"/>
    </w:rPr>
  </w:style>
  <w:style w:type="character" w:customStyle="1" w:styleId="FooterChar">
    <w:name w:val="Footer Char"/>
    <w:basedOn w:val="DefaultParagraphFont"/>
    <w:link w:val="Footer"/>
    <w:uiPriority w:val="99"/>
    <w:rsid w:val="00256329"/>
    <w:rPr>
      <w:rFonts w:ascii="Tahoma" w:hAnsi="Tahoma" w:cs="Tahoma"/>
      <w:noProof/>
      <w:sz w:val="20"/>
      <w:szCs w:val="20"/>
    </w:rPr>
  </w:style>
  <w:style w:type="paragraph" w:customStyle="1" w:styleId="Para-1">
    <w:name w:val="Para-1"/>
    <w:basedOn w:val="Normal1"/>
    <w:link w:val="Para-1Char"/>
    <w:qFormat/>
    <w:rsid w:val="00607EAE"/>
    <w:pPr>
      <w:spacing w:line="360" w:lineRule="auto"/>
      <w:ind w:firstLine="720"/>
      <w:jc w:val="both"/>
    </w:pPr>
    <w:rPr>
      <w:rFonts w:eastAsia="Georgia" w:cs="Tahoma"/>
    </w:rPr>
  </w:style>
  <w:style w:type="paragraph" w:customStyle="1" w:styleId="Number10">
    <w:name w:val="Number1"/>
    <w:basedOn w:val="Normal1"/>
    <w:link w:val="Number1Char"/>
    <w:qFormat/>
    <w:rsid w:val="008B035C"/>
    <w:pPr>
      <w:numPr>
        <w:numId w:val="3"/>
      </w:numPr>
      <w:spacing w:line="360" w:lineRule="auto"/>
      <w:jc w:val="both"/>
    </w:pPr>
    <w:rPr>
      <w:rFonts w:eastAsia="Georgia" w:cs="Tahoma"/>
      <w:bCs/>
    </w:rPr>
  </w:style>
  <w:style w:type="character" w:customStyle="1" w:styleId="Normal1Char">
    <w:name w:val="Normal1 Char"/>
    <w:basedOn w:val="DefaultParagraphFont"/>
    <w:link w:val="Normal1"/>
    <w:rsid w:val="00AC26D9"/>
    <w:rPr>
      <w:rFonts w:ascii="Tahoma" w:hAnsi="Tahoma"/>
    </w:rPr>
  </w:style>
  <w:style w:type="character" w:customStyle="1" w:styleId="Para-1Char">
    <w:name w:val="Para-1 Char"/>
    <w:basedOn w:val="Normal1Char"/>
    <w:link w:val="Para-1"/>
    <w:rsid w:val="00607EAE"/>
    <w:rPr>
      <w:rFonts w:ascii="Tahoma" w:eastAsia="Georgia" w:hAnsi="Tahoma" w:cs="Tahoma"/>
    </w:rPr>
  </w:style>
  <w:style w:type="paragraph" w:customStyle="1" w:styleId="refer1">
    <w:name w:val="refer 1"/>
    <w:basedOn w:val="Normal"/>
    <w:link w:val="refer1Char"/>
    <w:qFormat/>
    <w:rsid w:val="00D814A7"/>
    <w:pPr>
      <w:widowControl w:val="0"/>
      <w:autoSpaceDE w:val="0"/>
      <w:autoSpaceDN w:val="0"/>
      <w:adjustRightInd w:val="0"/>
      <w:spacing w:before="120" w:after="120" w:line="360" w:lineRule="auto"/>
      <w:ind w:left="482" w:hanging="482"/>
      <w:jc w:val="both"/>
    </w:pPr>
    <w:rPr>
      <w:rFonts w:ascii="Tahoma" w:hAnsi="Tahoma" w:cs="Tahoma"/>
      <w:noProof/>
    </w:rPr>
  </w:style>
  <w:style w:type="character" w:customStyle="1" w:styleId="Number1Char">
    <w:name w:val="Number1 Char"/>
    <w:basedOn w:val="Normal1Char"/>
    <w:link w:val="Number10"/>
    <w:rsid w:val="008B035C"/>
    <w:rPr>
      <w:rFonts w:ascii="Tahoma" w:eastAsia="Georgia" w:hAnsi="Tahoma" w:cs="Tahoma"/>
      <w:bCs/>
    </w:rPr>
  </w:style>
  <w:style w:type="character" w:customStyle="1" w:styleId="refer1Char">
    <w:name w:val="refer 1 Char"/>
    <w:basedOn w:val="DefaultParagraphFont"/>
    <w:link w:val="refer1"/>
    <w:rsid w:val="00D814A7"/>
    <w:rPr>
      <w:rFonts w:ascii="Tahoma" w:hAnsi="Tahoma" w:cs="Tahoma"/>
      <w:noProof/>
    </w:rPr>
  </w:style>
  <w:style w:type="character" w:customStyle="1" w:styleId="Heading7Char">
    <w:name w:val="Heading 7 Char"/>
    <w:basedOn w:val="DefaultParagraphFont"/>
    <w:link w:val="Heading7"/>
    <w:uiPriority w:val="9"/>
    <w:semiHidden/>
    <w:rsid w:val="009A3F4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A3F44"/>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9A3F44"/>
    <w:rPr>
      <w:rFonts w:asciiTheme="majorHAnsi" w:eastAsiaTheme="majorEastAsia" w:hAnsiTheme="majorHAnsi" w:cstheme="majorBidi"/>
      <w:b/>
      <w:bCs/>
      <w:i/>
      <w:iCs/>
      <w:color w:val="1F497D" w:themeColor="text2"/>
      <w:sz w:val="20"/>
      <w:szCs w:val="20"/>
    </w:rPr>
  </w:style>
  <w:style w:type="paragraph" w:customStyle="1" w:styleId="trt0xe">
    <w:name w:val="trt0xe"/>
    <w:basedOn w:val="Normal"/>
    <w:rsid w:val="009A3F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9A3F44"/>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A3F44"/>
    <w:rPr>
      <w:rFonts w:ascii="Tahoma" w:eastAsia="Georgia" w:hAnsi="Tahoma" w:cs="Tahoma"/>
      <w:b/>
      <w:sz w:val="24"/>
      <w:szCs w:val="24"/>
    </w:rPr>
  </w:style>
  <w:style w:type="character" w:customStyle="1" w:styleId="Heading2Char">
    <w:name w:val="Heading 2 Char"/>
    <w:basedOn w:val="DefaultParagraphFont"/>
    <w:link w:val="Heading2"/>
    <w:uiPriority w:val="9"/>
    <w:rsid w:val="009A3F44"/>
    <w:rPr>
      <w:rFonts w:ascii="Tahoma" w:eastAsia="Georgia" w:hAnsi="Tahoma" w:cs="Tahoma"/>
      <w:b/>
    </w:rPr>
  </w:style>
  <w:style w:type="character" w:customStyle="1" w:styleId="Heading3Char">
    <w:name w:val="Heading 3 Char"/>
    <w:basedOn w:val="DefaultParagraphFont"/>
    <w:link w:val="Heading3"/>
    <w:uiPriority w:val="9"/>
    <w:rsid w:val="009A3F44"/>
    <w:rPr>
      <w:rFonts w:ascii="Tahoma" w:eastAsia="Georgia" w:hAnsi="Tahoma" w:cs="Tahoma"/>
      <w:b/>
    </w:rPr>
  </w:style>
  <w:style w:type="character" w:customStyle="1" w:styleId="Heading4Char">
    <w:name w:val="Heading 4 Char"/>
    <w:basedOn w:val="DefaultParagraphFont"/>
    <w:link w:val="Heading4"/>
    <w:uiPriority w:val="9"/>
    <w:rsid w:val="009A3F44"/>
    <w:rPr>
      <w:rFonts w:ascii="Tahoma" w:hAnsi="Tahoma"/>
      <w:b/>
      <w:sz w:val="24"/>
      <w:szCs w:val="24"/>
    </w:rPr>
  </w:style>
  <w:style w:type="character" w:customStyle="1" w:styleId="Heading5Char">
    <w:name w:val="Heading 5 Char"/>
    <w:basedOn w:val="DefaultParagraphFont"/>
    <w:link w:val="Heading5"/>
    <w:uiPriority w:val="9"/>
    <w:rsid w:val="009A3F44"/>
    <w:rPr>
      <w:rFonts w:ascii="Tahoma" w:hAnsi="Tahoma"/>
      <w:b/>
    </w:rPr>
  </w:style>
  <w:style w:type="character" w:customStyle="1" w:styleId="Heading6Char">
    <w:name w:val="Heading 6 Char"/>
    <w:basedOn w:val="DefaultParagraphFont"/>
    <w:link w:val="Heading6"/>
    <w:uiPriority w:val="9"/>
    <w:rsid w:val="009A3F44"/>
    <w:rPr>
      <w:rFonts w:ascii="Tahoma" w:hAnsi="Tahoma"/>
      <w:b/>
      <w:sz w:val="20"/>
      <w:szCs w:val="20"/>
    </w:rPr>
  </w:style>
  <w:style w:type="character" w:customStyle="1" w:styleId="TitleChar">
    <w:name w:val="Title Char"/>
    <w:basedOn w:val="DefaultParagraphFont"/>
    <w:link w:val="Title"/>
    <w:uiPriority w:val="10"/>
    <w:rsid w:val="009A3F44"/>
    <w:rPr>
      <w:b/>
      <w:sz w:val="72"/>
      <w:szCs w:val="72"/>
    </w:rPr>
  </w:style>
  <w:style w:type="character" w:customStyle="1" w:styleId="SubtitleChar">
    <w:name w:val="Subtitle Char"/>
    <w:basedOn w:val="DefaultParagraphFont"/>
    <w:link w:val="Subtitle"/>
    <w:uiPriority w:val="11"/>
    <w:rsid w:val="009A3F44"/>
    <w:rPr>
      <w:rFonts w:ascii="Georgia" w:eastAsia="Georgia" w:hAnsi="Georgia" w:cs="Georgia"/>
      <w:i/>
      <w:color w:val="666666"/>
      <w:sz w:val="48"/>
      <w:szCs w:val="48"/>
    </w:rPr>
  </w:style>
  <w:style w:type="character" w:styleId="Strong">
    <w:name w:val="Strong"/>
    <w:basedOn w:val="DefaultParagraphFont"/>
    <w:uiPriority w:val="22"/>
    <w:qFormat/>
    <w:rsid w:val="009A3F44"/>
    <w:rPr>
      <w:b/>
      <w:bCs/>
    </w:rPr>
  </w:style>
  <w:style w:type="character" w:styleId="Emphasis">
    <w:name w:val="Emphasis"/>
    <w:basedOn w:val="DefaultParagraphFont"/>
    <w:uiPriority w:val="20"/>
    <w:qFormat/>
    <w:rsid w:val="009A3F44"/>
    <w:rPr>
      <w:i/>
      <w:iCs/>
    </w:rPr>
  </w:style>
  <w:style w:type="paragraph" w:styleId="NoSpacing">
    <w:name w:val="No Spacing"/>
    <w:link w:val="NoSpacingChar"/>
    <w:uiPriority w:val="1"/>
    <w:qFormat/>
    <w:rsid w:val="009A3F44"/>
    <w:pPr>
      <w:spacing w:after="0" w:line="240" w:lineRule="auto"/>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9A3F44"/>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9A3F44"/>
    <w:rPr>
      <w:rFonts w:asciiTheme="minorHAnsi" w:eastAsiaTheme="minorEastAsia" w:hAnsiTheme="minorHAnsi" w:cstheme="minorBidi"/>
      <w:i/>
      <w:iCs/>
      <w:color w:val="404040" w:themeColor="text1" w:themeTint="BF"/>
      <w:sz w:val="20"/>
      <w:szCs w:val="20"/>
    </w:rPr>
  </w:style>
  <w:style w:type="paragraph" w:styleId="IntenseQuote">
    <w:name w:val="Intense Quote"/>
    <w:basedOn w:val="Normal"/>
    <w:next w:val="Normal"/>
    <w:link w:val="IntenseQuoteChar"/>
    <w:uiPriority w:val="30"/>
    <w:qFormat/>
    <w:rsid w:val="009A3F44"/>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A3F4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A3F44"/>
    <w:rPr>
      <w:i/>
      <w:iCs/>
      <w:color w:val="404040" w:themeColor="text1" w:themeTint="BF"/>
    </w:rPr>
  </w:style>
  <w:style w:type="character" w:styleId="IntenseEmphasis">
    <w:name w:val="Intense Emphasis"/>
    <w:basedOn w:val="DefaultParagraphFont"/>
    <w:uiPriority w:val="21"/>
    <w:qFormat/>
    <w:rsid w:val="009A3F44"/>
    <w:rPr>
      <w:b/>
      <w:bCs/>
      <w:i/>
      <w:iCs/>
    </w:rPr>
  </w:style>
  <w:style w:type="character" w:styleId="SubtleReference">
    <w:name w:val="Subtle Reference"/>
    <w:basedOn w:val="DefaultParagraphFont"/>
    <w:uiPriority w:val="31"/>
    <w:qFormat/>
    <w:rsid w:val="009A3F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3F44"/>
    <w:rPr>
      <w:b/>
      <w:bCs/>
      <w:smallCaps/>
      <w:spacing w:val="5"/>
      <w:u w:val="single"/>
    </w:rPr>
  </w:style>
  <w:style w:type="character" w:styleId="BookTitle">
    <w:name w:val="Book Title"/>
    <w:basedOn w:val="DefaultParagraphFont"/>
    <w:uiPriority w:val="33"/>
    <w:qFormat/>
    <w:rsid w:val="009A3F44"/>
    <w:rPr>
      <w:b/>
      <w:bCs/>
      <w:smallCaps/>
    </w:rPr>
  </w:style>
  <w:style w:type="paragraph" w:styleId="TOCHeading">
    <w:name w:val="TOC Heading"/>
    <w:basedOn w:val="Heading1"/>
    <w:next w:val="Normal"/>
    <w:uiPriority w:val="39"/>
    <w:unhideWhenUsed/>
    <w:qFormat/>
    <w:rsid w:val="009A3F44"/>
    <w:pPr>
      <w:keepNext/>
      <w:keepLines/>
      <w:spacing w:before="320" w:after="0" w:line="240" w:lineRule="auto"/>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er-section-number">
    <w:name w:val="header-section-number"/>
    <w:basedOn w:val="DefaultParagraphFont"/>
    <w:rsid w:val="009A3F44"/>
  </w:style>
  <w:style w:type="character" w:customStyle="1" w:styleId="mi">
    <w:name w:val="mi"/>
    <w:basedOn w:val="DefaultParagraphFont"/>
    <w:rsid w:val="009A3F44"/>
  </w:style>
  <w:style w:type="character" w:customStyle="1" w:styleId="mjxassistivemathml">
    <w:name w:val="mjx_assistive_mathml"/>
    <w:basedOn w:val="DefaultParagraphFont"/>
    <w:rsid w:val="009A3F44"/>
  </w:style>
  <w:style w:type="character" w:customStyle="1" w:styleId="mo">
    <w:name w:val="mo"/>
    <w:basedOn w:val="DefaultParagraphFont"/>
    <w:rsid w:val="009A3F44"/>
  </w:style>
  <w:style w:type="paragraph" w:customStyle="1" w:styleId="Paragraph">
    <w:name w:val="Paragraph"/>
    <w:basedOn w:val="Normal"/>
    <w:next w:val="Normal"/>
    <w:link w:val="ParagraphChar"/>
    <w:qFormat/>
    <w:rsid w:val="009A3F44"/>
    <w:pPr>
      <w:widowControl w:val="0"/>
      <w:spacing w:before="240" w:after="0" w:line="360" w:lineRule="auto"/>
      <w:ind w:firstLine="720"/>
      <w:jc w:val="both"/>
    </w:pPr>
    <w:rPr>
      <w:rFonts w:ascii="Times New Roman" w:eastAsia="Times New Roman" w:hAnsi="Times New Roman" w:cs="Times New Roman"/>
      <w:lang w:val="en-GB" w:eastAsia="en-GB"/>
    </w:rPr>
  </w:style>
  <w:style w:type="character" w:customStyle="1" w:styleId="ParagraphChar">
    <w:name w:val="Paragraph Char"/>
    <w:link w:val="Paragraph"/>
    <w:rsid w:val="009A3F44"/>
    <w:rPr>
      <w:rFonts w:ascii="Times New Roman" w:eastAsia="Times New Roman" w:hAnsi="Times New Roman" w:cs="Times New Roman"/>
      <w:lang w:val="en-GB" w:eastAsia="en-GB"/>
    </w:rPr>
  </w:style>
  <w:style w:type="paragraph" w:customStyle="1" w:styleId="Bullet-2">
    <w:name w:val="Bullet-2"/>
    <w:basedOn w:val="Normal"/>
    <w:link w:val="Bullet-2Char"/>
    <w:qFormat/>
    <w:rsid w:val="009A3F44"/>
    <w:pPr>
      <w:numPr>
        <w:numId w:val="1"/>
      </w:numPr>
      <w:spacing w:after="0" w:line="360" w:lineRule="auto"/>
      <w:jc w:val="both"/>
    </w:pPr>
    <w:rPr>
      <w:rFonts w:ascii="Times New Roman" w:eastAsia="Times New Roman" w:hAnsi="Times New Roman" w:cs="Times New Roman"/>
      <w:kern w:val="16"/>
      <w:sz w:val="24"/>
      <w:szCs w:val="24"/>
    </w:rPr>
  </w:style>
  <w:style w:type="character" w:customStyle="1" w:styleId="Bullet-2Char">
    <w:name w:val="Bullet-2 Char"/>
    <w:basedOn w:val="DefaultParagraphFont"/>
    <w:link w:val="Bullet-2"/>
    <w:rsid w:val="009A3F44"/>
    <w:rPr>
      <w:rFonts w:ascii="Times New Roman" w:eastAsia="Times New Roman" w:hAnsi="Times New Roman" w:cs="Times New Roman"/>
      <w:kern w:val="16"/>
      <w:sz w:val="24"/>
      <w:szCs w:val="24"/>
    </w:rPr>
  </w:style>
  <w:style w:type="character" w:styleId="PlaceholderText">
    <w:name w:val="Placeholder Text"/>
    <w:basedOn w:val="DefaultParagraphFont"/>
    <w:uiPriority w:val="99"/>
    <w:semiHidden/>
    <w:rsid w:val="009A3F44"/>
    <w:rPr>
      <w:color w:val="808080"/>
    </w:rPr>
  </w:style>
  <w:style w:type="paragraph" w:styleId="HTMLPreformatted">
    <w:name w:val="HTML Preformatted"/>
    <w:basedOn w:val="Normal"/>
    <w:link w:val="HTMLPreformattedChar"/>
    <w:uiPriority w:val="99"/>
    <w:unhideWhenUsed/>
    <w:rsid w:val="009A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A3F44"/>
    <w:rPr>
      <w:rFonts w:ascii="Courier New" w:eastAsia="Times New Roman" w:hAnsi="Courier New" w:cs="Courier New"/>
      <w:sz w:val="20"/>
      <w:szCs w:val="20"/>
      <w:lang w:val="en-IN" w:eastAsia="en-IN"/>
    </w:rPr>
  </w:style>
  <w:style w:type="character" w:customStyle="1" w:styleId="pre">
    <w:name w:val="pre"/>
    <w:basedOn w:val="DefaultParagraphFont"/>
    <w:rsid w:val="009A3F44"/>
  </w:style>
  <w:style w:type="character" w:customStyle="1" w:styleId="std">
    <w:name w:val="std"/>
    <w:basedOn w:val="DefaultParagraphFont"/>
    <w:rsid w:val="009A3F44"/>
  </w:style>
  <w:style w:type="character" w:customStyle="1" w:styleId="math">
    <w:name w:val="math"/>
    <w:basedOn w:val="DefaultParagraphFont"/>
    <w:rsid w:val="009A3F44"/>
  </w:style>
  <w:style w:type="character" w:styleId="HTMLCode">
    <w:name w:val="HTML Code"/>
    <w:basedOn w:val="DefaultParagraphFont"/>
    <w:uiPriority w:val="99"/>
    <w:semiHidden/>
    <w:unhideWhenUsed/>
    <w:rsid w:val="009A3F44"/>
    <w:rPr>
      <w:rFonts w:ascii="Courier New" w:eastAsia="Times New Roman" w:hAnsi="Courier New" w:cs="Courier New"/>
      <w:sz w:val="20"/>
      <w:szCs w:val="20"/>
    </w:rPr>
  </w:style>
  <w:style w:type="character" w:customStyle="1" w:styleId="classifier">
    <w:name w:val="classifier"/>
    <w:basedOn w:val="DefaultParagraphFont"/>
    <w:rsid w:val="009A3F44"/>
  </w:style>
  <w:style w:type="character" w:styleId="CommentReference">
    <w:name w:val="annotation reference"/>
    <w:basedOn w:val="DefaultParagraphFont"/>
    <w:uiPriority w:val="99"/>
    <w:semiHidden/>
    <w:unhideWhenUsed/>
    <w:rsid w:val="009A3F44"/>
    <w:rPr>
      <w:sz w:val="16"/>
      <w:szCs w:val="16"/>
    </w:rPr>
  </w:style>
  <w:style w:type="paragraph" w:styleId="CommentText">
    <w:name w:val="annotation text"/>
    <w:basedOn w:val="Normal"/>
    <w:link w:val="CommentTextChar"/>
    <w:uiPriority w:val="99"/>
    <w:semiHidden/>
    <w:unhideWhenUsed/>
    <w:rsid w:val="009A3F44"/>
    <w:pPr>
      <w:spacing w:after="120"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A3F44"/>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9A3F44"/>
    <w:rPr>
      <w:b/>
      <w:bCs/>
    </w:rPr>
  </w:style>
  <w:style w:type="character" w:customStyle="1" w:styleId="CommentSubjectChar">
    <w:name w:val="Comment Subject Char"/>
    <w:basedOn w:val="CommentTextChar"/>
    <w:link w:val="CommentSubject"/>
    <w:uiPriority w:val="99"/>
    <w:semiHidden/>
    <w:rsid w:val="009A3F44"/>
    <w:rPr>
      <w:rFonts w:asciiTheme="minorHAnsi" w:eastAsiaTheme="minorEastAsia" w:hAnsiTheme="minorHAnsi" w:cstheme="minorBidi"/>
      <w:b/>
      <w:bCs/>
      <w:sz w:val="20"/>
      <w:szCs w:val="20"/>
    </w:rPr>
  </w:style>
  <w:style w:type="character" w:customStyle="1" w:styleId="versionmodified">
    <w:name w:val="versionmodified"/>
    <w:basedOn w:val="DefaultParagraphFont"/>
    <w:rsid w:val="009A3F44"/>
  </w:style>
  <w:style w:type="character" w:styleId="FollowedHyperlink">
    <w:name w:val="FollowedHyperlink"/>
    <w:basedOn w:val="DefaultParagraphFont"/>
    <w:uiPriority w:val="99"/>
    <w:semiHidden/>
    <w:unhideWhenUsed/>
    <w:rsid w:val="009A3F44"/>
    <w:rPr>
      <w:color w:val="800080" w:themeColor="followedHyperlink"/>
      <w:u w:val="single"/>
    </w:rPr>
  </w:style>
  <w:style w:type="character" w:customStyle="1" w:styleId="mn">
    <w:name w:val="mn"/>
    <w:basedOn w:val="DefaultParagraphFont"/>
    <w:rsid w:val="009A3F44"/>
  </w:style>
  <w:style w:type="character" w:customStyle="1" w:styleId="mtext">
    <w:name w:val="mtext"/>
    <w:basedOn w:val="DefaultParagraphFont"/>
    <w:rsid w:val="009A3F44"/>
  </w:style>
  <w:style w:type="character" w:customStyle="1" w:styleId="mb-0">
    <w:name w:val="mb-0"/>
    <w:basedOn w:val="DefaultParagraphFont"/>
    <w:rsid w:val="009A3F44"/>
  </w:style>
  <w:style w:type="character" w:customStyle="1" w:styleId="n">
    <w:name w:val="n"/>
    <w:basedOn w:val="DefaultParagraphFont"/>
    <w:rsid w:val="009A3F44"/>
  </w:style>
  <w:style w:type="character" w:customStyle="1" w:styleId="o">
    <w:name w:val="o"/>
    <w:basedOn w:val="DefaultParagraphFont"/>
    <w:rsid w:val="009A3F44"/>
  </w:style>
  <w:style w:type="character" w:styleId="HTMLCite">
    <w:name w:val="HTML Cite"/>
    <w:basedOn w:val="DefaultParagraphFont"/>
    <w:uiPriority w:val="99"/>
    <w:semiHidden/>
    <w:unhideWhenUsed/>
    <w:rsid w:val="009A3F44"/>
    <w:rPr>
      <w:i/>
      <w:iCs/>
    </w:rPr>
  </w:style>
  <w:style w:type="character" w:customStyle="1" w:styleId="doc">
    <w:name w:val="doc"/>
    <w:basedOn w:val="DefaultParagraphFont"/>
    <w:rsid w:val="009A3F44"/>
  </w:style>
  <w:style w:type="paragraph" w:customStyle="1" w:styleId="Bullet1">
    <w:name w:val="Bullet 1"/>
    <w:basedOn w:val="Number10"/>
    <w:link w:val="Bullet1Char"/>
    <w:qFormat/>
    <w:rsid w:val="00F202E9"/>
    <w:pPr>
      <w:numPr>
        <w:numId w:val="2"/>
      </w:numPr>
    </w:pPr>
    <w:rPr>
      <w:lang w:val="en-GB" w:eastAsia="en-GB"/>
    </w:rPr>
  </w:style>
  <w:style w:type="paragraph" w:customStyle="1" w:styleId="TutorHead">
    <w:name w:val="Tutor Head"/>
    <w:basedOn w:val="Normal"/>
    <w:link w:val="TutorHeadChar"/>
    <w:qFormat/>
    <w:rsid w:val="00B02A14"/>
    <w:pPr>
      <w:spacing w:after="240" w:line="240" w:lineRule="auto"/>
    </w:pPr>
    <w:rPr>
      <w:rFonts w:ascii="Consolas" w:hAnsi="Consolas" w:cs="Tahoma"/>
      <w:b/>
      <w:bCs/>
      <w:lang w:val="en-GB" w:eastAsia="en-GB"/>
    </w:rPr>
  </w:style>
  <w:style w:type="character" w:customStyle="1" w:styleId="Bullet1Char">
    <w:name w:val="Bullet 1 Char"/>
    <w:basedOn w:val="Number1Char"/>
    <w:link w:val="Bullet1"/>
    <w:rsid w:val="00F202E9"/>
    <w:rPr>
      <w:rFonts w:ascii="Tahoma" w:eastAsia="Georgia" w:hAnsi="Tahoma" w:cs="Tahoma"/>
      <w:bCs/>
      <w:lang w:val="en-GB" w:eastAsia="en-GB"/>
    </w:rPr>
  </w:style>
  <w:style w:type="paragraph" w:customStyle="1" w:styleId="TutorLines">
    <w:name w:val="Tutor Lines"/>
    <w:basedOn w:val="Normal"/>
    <w:link w:val="TutorLinesChar"/>
    <w:qFormat/>
    <w:rsid w:val="00D232BC"/>
    <w:pPr>
      <w:spacing w:before="120" w:after="120" w:line="240" w:lineRule="auto"/>
    </w:pPr>
    <w:rPr>
      <w:rFonts w:ascii="Consolas" w:hAnsi="Consolas" w:cs="Tahoma"/>
      <w:lang w:val="en-GB" w:eastAsia="en-GB"/>
    </w:rPr>
  </w:style>
  <w:style w:type="character" w:customStyle="1" w:styleId="TutorHeadChar">
    <w:name w:val="Tutor Head Char"/>
    <w:basedOn w:val="DefaultParagraphFont"/>
    <w:link w:val="TutorHead"/>
    <w:rsid w:val="00950780"/>
    <w:rPr>
      <w:rFonts w:ascii="Consolas" w:hAnsi="Consolas" w:cs="Tahoma"/>
      <w:b/>
      <w:bCs/>
      <w:lang w:val="en-GB" w:eastAsia="en-GB"/>
    </w:rPr>
  </w:style>
  <w:style w:type="paragraph" w:customStyle="1" w:styleId="TutorDesc">
    <w:name w:val="Tutor Desc"/>
    <w:basedOn w:val="TutorLines"/>
    <w:link w:val="TutorDescChar"/>
    <w:qFormat/>
    <w:rsid w:val="00B02A14"/>
    <w:pPr>
      <w:spacing w:before="240" w:after="240"/>
      <w:jc w:val="both"/>
    </w:pPr>
  </w:style>
  <w:style w:type="character" w:customStyle="1" w:styleId="TutorLinesChar">
    <w:name w:val="Tutor Lines Char"/>
    <w:basedOn w:val="DefaultParagraphFont"/>
    <w:link w:val="TutorLines"/>
    <w:rsid w:val="00D232BC"/>
    <w:rPr>
      <w:rFonts w:ascii="Consolas" w:hAnsi="Consolas" w:cs="Tahoma"/>
      <w:lang w:val="en-GB" w:eastAsia="en-GB"/>
    </w:rPr>
  </w:style>
  <w:style w:type="character" w:customStyle="1" w:styleId="TutorDescChar">
    <w:name w:val="Tutor Desc Char"/>
    <w:basedOn w:val="TutorLinesChar"/>
    <w:link w:val="TutorDesc"/>
    <w:rsid w:val="00B02A14"/>
    <w:rPr>
      <w:rFonts w:ascii="Consolas" w:hAnsi="Consolas" w:cs="Tahoma"/>
      <w:lang w:val="en-GB" w:eastAsia="en-GB"/>
    </w:rPr>
  </w:style>
  <w:style w:type="paragraph" w:customStyle="1" w:styleId="TutorOutput">
    <w:name w:val="Tutor Output"/>
    <w:basedOn w:val="TutorLines"/>
    <w:link w:val="TutorOutputChar"/>
    <w:qFormat/>
    <w:rsid w:val="00FE2432"/>
    <w:pPr>
      <w:spacing w:before="0" w:after="0"/>
    </w:pPr>
  </w:style>
  <w:style w:type="character" w:customStyle="1" w:styleId="TutorOutputChar">
    <w:name w:val="Tutor Output Char"/>
    <w:basedOn w:val="TutorLinesChar"/>
    <w:link w:val="TutorOutput"/>
    <w:rsid w:val="00FE2432"/>
    <w:rPr>
      <w:rFonts w:ascii="Consolas" w:hAnsi="Consolas" w:cs="Tahoma"/>
      <w:lang w:val="en-GB" w:eastAsia="en-GB"/>
    </w:rPr>
  </w:style>
  <w:style w:type="paragraph" w:styleId="TableofFigures">
    <w:name w:val="table of figures"/>
    <w:basedOn w:val="Normal"/>
    <w:next w:val="Normal"/>
    <w:uiPriority w:val="99"/>
    <w:unhideWhenUsed/>
    <w:rsid w:val="00EE6A70"/>
    <w:pPr>
      <w:spacing w:after="0"/>
    </w:pPr>
    <w:rPr>
      <w:rFonts w:asciiTheme="minorHAnsi" w:hAnsiTheme="minorHAnsi"/>
      <w:i/>
      <w:iCs/>
      <w:sz w:val="20"/>
      <w:szCs w:val="20"/>
    </w:rPr>
  </w:style>
  <w:style w:type="paragraph" w:styleId="TOC1">
    <w:name w:val="toc 1"/>
    <w:basedOn w:val="Normal"/>
    <w:next w:val="Normal"/>
    <w:autoRedefine/>
    <w:uiPriority w:val="39"/>
    <w:unhideWhenUsed/>
    <w:rsid w:val="00EE6A7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E6A7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E6A70"/>
    <w:pPr>
      <w:spacing w:after="0"/>
      <w:ind w:left="440"/>
    </w:pPr>
    <w:rPr>
      <w:rFonts w:asciiTheme="minorHAnsi" w:hAnsiTheme="minorHAnsi"/>
      <w:i/>
      <w:iCs/>
      <w:sz w:val="20"/>
      <w:szCs w:val="20"/>
    </w:rPr>
  </w:style>
  <w:style w:type="paragraph" w:customStyle="1" w:styleId="SubHead1">
    <w:name w:val="SubHead 1"/>
    <w:basedOn w:val="Heading1"/>
    <w:link w:val="SubHead1Char"/>
    <w:qFormat/>
    <w:rsid w:val="00437DC8"/>
    <w:pPr>
      <w:widowControl w:val="0"/>
      <w:autoSpaceDE w:val="0"/>
      <w:autoSpaceDN w:val="0"/>
      <w:adjustRightInd w:val="0"/>
      <w:spacing w:after="120" w:line="240" w:lineRule="auto"/>
      <w:jc w:val="left"/>
    </w:pPr>
    <w:rPr>
      <w:rFonts w:ascii="Abadi" w:eastAsiaTheme="majorEastAsia" w:hAnsi="Abadi" w:cs="Calibri Light"/>
      <w:bCs/>
      <w:color w:val="000000"/>
      <w:kern w:val="24"/>
      <w:lang w:eastAsia="en-IN"/>
    </w:rPr>
  </w:style>
  <w:style w:type="character" w:customStyle="1" w:styleId="SubHead1Char">
    <w:name w:val="SubHead 1 Char"/>
    <w:basedOn w:val="Heading1Char"/>
    <w:link w:val="SubHead1"/>
    <w:locked/>
    <w:rsid w:val="00437DC8"/>
    <w:rPr>
      <w:rFonts w:ascii="Abadi" w:eastAsiaTheme="majorEastAsia" w:hAnsi="Abadi" w:cs="Calibri Light"/>
      <w:b/>
      <w:bCs/>
      <w:color w:val="000000"/>
      <w:kern w:val="24"/>
      <w:sz w:val="24"/>
      <w:szCs w:val="24"/>
      <w:lang w:eastAsia="en-IN"/>
    </w:rPr>
  </w:style>
  <w:style w:type="paragraph" w:customStyle="1" w:styleId="Exercise">
    <w:name w:val="Exercise"/>
    <w:basedOn w:val="Normal1"/>
    <w:link w:val="ExerciseChar"/>
    <w:qFormat/>
    <w:rsid w:val="00BE0529"/>
    <w:pPr>
      <w:spacing w:before="240" w:line="360" w:lineRule="auto"/>
      <w:jc w:val="both"/>
    </w:pPr>
    <w:rPr>
      <w:rFonts w:eastAsia="Georgia" w:cs="Tahoma"/>
      <w:b/>
    </w:rPr>
  </w:style>
  <w:style w:type="character" w:customStyle="1" w:styleId="ExerciseChar">
    <w:name w:val="Exercise Char"/>
    <w:basedOn w:val="Normal1Char"/>
    <w:link w:val="Exercise"/>
    <w:rsid w:val="00BE0529"/>
    <w:rPr>
      <w:rFonts w:ascii="Tahoma" w:eastAsia="Georgia" w:hAnsi="Tahoma" w:cs="Tahoma"/>
      <w:b/>
    </w:rPr>
  </w:style>
  <w:style w:type="paragraph" w:styleId="TOC4">
    <w:name w:val="toc 4"/>
    <w:basedOn w:val="Normal"/>
    <w:next w:val="Normal"/>
    <w:autoRedefine/>
    <w:uiPriority w:val="39"/>
    <w:unhideWhenUsed/>
    <w:rsid w:val="005571E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5571E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5571E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5571E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5571E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5571EE"/>
    <w:pPr>
      <w:spacing w:after="0"/>
      <w:ind w:left="1760"/>
    </w:pPr>
    <w:rPr>
      <w:rFonts w:asciiTheme="minorHAnsi" w:hAnsiTheme="minorHAnsi"/>
      <w:sz w:val="18"/>
      <w:szCs w:val="18"/>
    </w:rPr>
  </w:style>
  <w:style w:type="paragraph" w:customStyle="1" w:styleId="subhead">
    <w:name w:val="subhead"/>
    <w:basedOn w:val="Normal"/>
    <w:link w:val="subheadChar"/>
    <w:qFormat/>
    <w:rsid w:val="00332912"/>
    <w:pPr>
      <w:spacing w:before="240" w:after="240" w:line="360" w:lineRule="auto"/>
    </w:pPr>
    <w:rPr>
      <w:rFonts w:ascii="Tahoma" w:hAnsi="Tahoma" w:cs="Tahoma"/>
      <w:b/>
      <w:bCs/>
      <w:lang w:val="en-GB" w:eastAsia="en-GB"/>
    </w:rPr>
  </w:style>
  <w:style w:type="character" w:customStyle="1" w:styleId="subheadChar">
    <w:name w:val="subhead Char"/>
    <w:basedOn w:val="DefaultParagraphFont"/>
    <w:link w:val="subhead"/>
    <w:rsid w:val="00332912"/>
    <w:rPr>
      <w:rFonts w:ascii="Tahoma" w:hAnsi="Tahoma" w:cs="Tahoma"/>
      <w:b/>
      <w:bCs/>
      <w:lang w:val="en-GB" w:eastAsia="en-GB"/>
    </w:rPr>
  </w:style>
  <w:style w:type="paragraph" w:customStyle="1" w:styleId="Number1">
    <w:name w:val="Number 1"/>
    <w:basedOn w:val="Heading2"/>
    <w:link w:val="Number1Char0"/>
    <w:qFormat/>
    <w:rsid w:val="005B5A13"/>
    <w:pPr>
      <w:widowControl w:val="0"/>
      <w:numPr>
        <w:ilvl w:val="0"/>
        <w:numId w:val="5"/>
      </w:numPr>
      <w:tabs>
        <w:tab w:val="num" w:pos="360"/>
      </w:tabs>
      <w:autoSpaceDE w:val="0"/>
      <w:autoSpaceDN w:val="0"/>
      <w:adjustRightInd w:val="0"/>
      <w:spacing w:before="0" w:after="0" w:line="240" w:lineRule="auto"/>
      <w:ind w:left="720"/>
      <w:jc w:val="left"/>
    </w:pPr>
    <w:rPr>
      <w:rFonts w:ascii="Times New Roman" w:eastAsiaTheme="majorEastAsia" w:hAnsi="Times New Roman" w:cs="Times New Roman"/>
      <w:b w:val="0"/>
      <w:color w:val="000000"/>
      <w:kern w:val="24"/>
      <w:sz w:val="24"/>
      <w:szCs w:val="24"/>
      <w:lang w:eastAsia="en-IN"/>
    </w:rPr>
  </w:style>
  <w:style w:type="character" w:customStyle="1" w:styleId="Number1Char0">
    <w:name w:val="Number 1 Char"/>
    <w:basedOn w:val="Heading2Char"/>
    <w:link w:val="Number1"/>
    <w:locked/>
    <w:rsid w:val="005B5A13"/>
    <w:rPr>
      <w:rFonts w:ascii="Times New Roman" w:eastAsiaTheme="majorEastAsia" w:hAnsi="Times New Roman" w:cs="Times New Roman"/>
      <w:b w:val="0"/>
      <w:color w:val="000000"/>
      <w:kern w:val="24"/>
      <w:sz w:val="24"/>
      <w:szCs w:val="24"/>
      <w:lang w:eastAsia="en-IN"/>
    </w:rPr>
  </w:style>
  <w:style w:type="paragraph" w:customStyle="1" w:styleId="Subhead0">
    <w:name w:val="Subhead"/>
    <w:basedOn w:val="Normal"/>
    <w:link w:val="SubheadChar0"/>
    <w:qFormat/>
    <w:rsid w:val="00125A15"/>
    <w:pPr>
      <w:spacing w:before="240" w:after="240" w:line="360" w:lineRule="auto"/>
    </w:pPr>
    <w:rPr>
      <w:rFonts w:ascii="Tahoma" w:hAnsi="Tahoma" w:cs="Tahoma"/>
      <w:b/>
      <w:bCs/>
    </w:rPr>
  </w:style>
  <w:style w:type="character" w:customStyle="1" w:styleId="SubheadChar0">
    <w:name w:val="Subhead Char"/>
    <w:basedOn w:val="DefaultParagraphFont"/>
    <w:link w:val="Subhead0"/>
    <w:rsid w:val="00125A15"/>
    <w:rPr>
      <w:rFonts w:ascii="Tahoma" w:hAnsi="Tahoma" w:cs="Tahoma"/>
      <w:b/>
      <w:bCs/>
    </w:rPr>
  </w:style>
  <w:style w:type="paragraph" w:customStyle="1" w:styleId="Number2">
    <w:name w:val="Number 2"/>
    <w:basedOn w:val="ListParagraph"/>
    <w:link w:val="Number2Char"/>
    <w:qFormat/>
    <w:rsid w:val="00AB42B1"/>
    <w:pPr>
      <w:numPr>
        <w:numId w:val="6"/>
      </w:numPr>
      <w:tabs>
        <w:tab w:val="num" w:pos="360"/>
      </w:tabs>
      <w:spacing w:after="200" w:line="276" w:lineRule="auto"/>
      <w:ind w:firstLine="0"/>
      <w:jc w:val="both"/>
    </w:pPr>
    <w:rPr>
      <w:rFonts w:eastAsiaTheme="minorHAnsi"/>
      <w:color w:val="0066CC"/>
      <w:lang w:val="en-US" w:eastAsia="en-US"/>
    </w:rPr>
  </w:style>
  <w:style w:type="character" w:customStyle="1" w:styleId="Number2Char">
    <w:name w:val="Number 2 Char"/>
    <w:basedOn w:val="DefaultParagraphFont"/>
    <w:link w:val="Number2"/>
    <w:rsid w:val="00AB42B1"/>
    <w:rPr>
      <w:rFonts w:ascii="Times New Roman" w:eastAsiaTheme="minorHAnsi" w:hAnsi="Times New Roman" w:cs="Times New Roman"/>
      <w:color w:val="0066CC"/>
      <w:sz w:val="24"/>
      <w:szCs w:val="24"/>
    </w:rPr>
  </w:style>
  <w:style w:type="table" w:customStyle="1" w:styleId="11">
    <w:name w:val="11"/>
    <w:basedOn w:val="TableNormal"/>
    <w:rsid w:val="00EC1CC5"/>
    <w:tblPr>
      <w:tblStyleRowBandSize w:val="1"/>
      <w:tblStyleColBandSize w:val="1"/>
      <w:tblCellMar>
        <w:left w:w="115" w:type="dxa"/>
        <w:right w:w="115" w:type="dxa"/>
      </w:tblCellMar>
    </w:tblPr>
  </w:style>
  <w:style w:type="table" w:customStyle="1" w:styleId="TableGrid1">
    <w:name w:val="Table Grid1"/>
    <w:basedOn w:val="TableNormal"/>
    <w:next w:val="TableGrid"/>
    <w:uiPriority w:val="59"/>
    <w:rsid w:val="00EC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EC1CC5"/>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uiPriority w:val="99"/>
    <w:rsid w:val="001A09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D84611"/>
    <w:pPr>
      <w:widowControl w:val="0"/>
      <w:autoSpaceDE w:val="0"/>
      <w:autoSpaceDN w:val="0"/>
      <w:spacing w:after="0" w:line="240" w:lineRule="auto"/>
    </w:pPr>
    <w:rPr>
      <w:sz w:val="20"/>
      <w:szCs w:val="20"/>
    </w:rPr>
  </w:style>
  <w:style w:type="character" w:customStyle="1" w:styleId="BodyTextChar">
    <w:name w:val="Body Text Char"/>
    <w:basedOn w:val="DefaultParagraphFont"/>
    <w:link w:val="BodyText"/>
    <w:uiPriority w:val="1"/>
    <w:rsid w:val="00D84611"/>
    <w:rPr>
      <w:sz w:val="20"/>
      <w:szCs w:val="20"/>
    </w:rPr>
  </w:style>
  <w:style w:type="character" w:customStyle="1" w:styleId="NoSpacingChar">
    <w:name w:val="No Spacing Char"/>
    <w:basedOn w:val="DefaultParagraphFont"/>
    <w:link w:val="NoSpacing"/>
    <w:uiPriority w:val="1"/>
    <w:rsid w:val="00E57446"/>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2801">
      <w:bodyDiv w:val="1"/>
      <w:marLeft w:val="0"/>
      <w:marRight w:val="0"/>
      <w:marTop w:val="0"/>
      <w:marBottom w:val="0"/>
      <w:divBdr>
        <w:top w:val="none" w:sz="0" w:space="0" w:color="auto"/>
        <w:left w:val="none" w:sz="0" w:space="0" w:color="auto"/>
        <w:bottom w:val="none" w:sz="0" w:space="0" w:color="auto"/>
        <w:right w:val="none" w:sz="0" w:space="0" w:color="auto"/>
      </w:divBdr>
    </w:div>
    <w:div w:id="250284967">
      <w:bodyDiv w:val="1"/>
      <w:marLeft w:val="0"/>
      <w:marRight w:val="0"/>
      <w:marTop w:val="0"/>
      <w:marBottom w:val="0"/>
      <w:divBdr>
        <w:top w:val="none" w:sz="0" w:space="0" w:color="auto"/>
        <w:left w:val="none" w:sz="0" w:space="0" w:color="auto"/>
        <w:bottom w:val="none" w:sz="0" w:space="0" w:color="auto"/>
        <w:right w:val="none" w:sz="0" w:space="0" w:color="auto"/>
      </w:divBdr>
    </w:div>
    <w:div w:id="261763547">
      <w:bodyDiv w:val="1"/>
      <w:marLeft w:val="0"/>
      <w:marRight w:val="0"/>
      <w:marTop w:val="0"/>
      <w:marBottom w:val="0"/>
      <w:divBdr>
        <w:top w:val="none" w:sz="0" w:space="0" w:color="auto"/>
        <w:left w:val="none" w:sz="0" w:space="0" w:color="auto"/>
        <w:bottom w:val="none" w:sz="0" w:space="0" w:color="auto"/>
        <w:right w:val="none" w:sz="0" w:space="0" w:color="auto"/>
      </w:divBdr>
    </w:div>
    <w:div w:id="305472164">
      <w:bodyDiv w:val="1"/>
      <w:marLeft w:val="0"/>
      <w:marRight w:val="0"/>
      <w:marTop w:val="0"/>
      <w:marBottom w:val="0"/>
      <w:divBdr>
        <w:top w:val="none" w:sz="0" w:space="0" w:color="auto"/>
        <w:left w:val="none" w:sz="0" w:space="0" w:color="auto"/>
        <w:bottom w:val="none" w:sz="0" w:space="0" w:color="auto"/>
        <w:right w:val="none" w:sz="0" w:space="0" w:color="auto"/>
      </w:divBdr>
      <w:divsChild>
        <w:div w:id="402335630">
          <w:marLeft w:val="360"/>
          <w:marRight w:val="0"/>
          <w:marTop w:val="240"/>
          <w:marBottom w:val="0"/>
          <w:divBdr>
            <w:top w:val="none" w:sz="0" w:space="0" w:color="auto"/>
            <w:left w:val="none" w:sz="0" w:space="0" w:color="auto"/>
            <w:bottom w:val="none" w:sz="0" w:space="0" w:color="auto"/>
            <w:right w:val="none" w:sz="0" w:space="0" w:color="auto"/>
          </w:divBdr>
        </w:div>
        <w:div w:id="1663964602">
          <w:marLeft w:val="360"/>
          <w:marRight w:val="0"/>
          <w:marTop w:val="240"/>
          <w:marBottom w:val="0"/>
          <w:divBdr>
            <w:top w:val="none" w:sz="0" w:space="0" w:color="auto"/>
            <w:left w:val="none" w:sz="0" w:space="0" w:color="auto"/>
            <w:bottom w:val="none" w:sz="0" w:space="0" w:color="auto"/>
            <w:right w:val="none" w:sz="0" w:space="0" w:color="auto"/>
          </w:divBdr>
        </w:div>
      </w:divsChild>
    </w:div>
    <w:div w:id="367295172">
      <w:bodyDiv w:val="1"/>
      <w:marLeft w:val="0"/>
      <w:marRight w:val="0"/>
      <w:marTop w:val="0"/>
      <w:marBottom w:val="0"/>
      <w:divBdr>
        <w:top w:val="none" w:sz="0" w:space="0" w:color="auto"/>
        <w:left w:val="none" w:sz="0" w:space="0" w:color="auto"/>
        <w:bottom w:val="none" w:sz="0" w:space="0" w:color="auto"/>
        <w:right w:val="none" w:sz="0" w:space="0" w:color="auto"/>
      </w:divBdr>
    </w:div>
    <w:div w:id="393163564">
      <w:bodyDiv w:val="1"/>
      <w:marLeft w:val="0"/>
      <w:marRight w:val="0"/>
      <w:marTop w:val="0"/>
      <w:marBottom w:val="0"/>
      <w:divBdr>
        <w:top w:val="none" w:sz="0" w:space="0" w:color="auto"/>
        <w:left w:val="none" w:sz="0" w:space="0" w:color="auto"/>
        <w:bottom w:val="none" w:sz="0" w:space="0" w:color="auto"/>
        <w:right w:val="none" w:sz="0" w:space="0" w:color="auto"/>
      </w:divBdr>
    </w:div>
    <w:div w:id="447042838">
      <w:bodyDiv w:val="1"/>
      <w:marLeft w:val="0"/>
      <w:marRight w:val="0"/>
      <w:marTop w:val="0"/>
      <w:marBottom w:val="0"/>
      <w:divBdr>
        <w:top w:val="none" w:sz="0" w:space="0" w:color="auto"/>
        <w:left w:val="none" w:sz="0" w:space="0" w:color="auto"/>
        <w:bottom w:val="none" w:sz="0" w:space="0" w:color="auto"/>
        <w:right w:val="none" w:sz="0" w:space="0" w:color="auto"/>
      </w:divBdr>
    </w:div>
    <w:div w:id="512692950">
      <w:bodyDiv w:val="1"/>
      <w:marLeft w:val="0"/>
      <w:marRight w:val="0"/>
      <w:marTop w:val="0"/>
      <w:marBottom w:val="0"/>
      <w:divBdr>
        <w:top w:val="none" w:sz="0" w:space="0" w:color="auto"/>
        <w:left w:val="none" w:sz="0" w:space="0" w:color="auto"/>
        <w:bottom w:val="none" w:sz="0" w:space="0" w:color="auto"/>
        <w:right w:val="none" w:sz="0" w:space="0" w:color="auto"/>
      </w:divBdr>
      <w:divsChild>
        <w:div w:id="775491075">
          <w:marLeft w:val="0"/>
          <w:marRight w:val="0"/>
          <w:marTop w:val="0"/>
          <w:marBottom w:val="0"/>
          <w:divBdr>
            <w:top w:val="none" w:sz="0" w:space="0" w:color="auto"/>
            <w:left w:val="none" w:sz="0" w:space="0" w:color="auto"/>
            <w:bottom w:val="none" w:sz="0" w:space="0" w:color="auto"/>
            <w:right w:val="none" w:sz="0" w:space="0" w:color="auto"/>
          </w:divBdr>
          <w:divsChild>
            <w:div w:id="1727953292">
              <w:marLeft w:val="0"/>
              <w:marRight w:val="0"/>
              <w:marTop w:val="0"/>
              <w:marBottom w:val="0"/>
              <w:divBdr>
                <w:top w:val="none" w:sz="0" w:space="0" w:color="auto"/>
                <w:left w:val="none" w:sz="0" w:space="0" w:color="auto"/>
                <w:bottom w:val="none" w:sz="0" w:space="0" w:color="auto"/>
                <w:right w:val="none" w:sz="0" w:space="0" w:color="auto"/>
              </w:divBdr>
              <w:divsChild>
                <w:div w:id="2015760858">
                  <w:marLeft w:val="0"/>
                  <w:marRight w:val="0"/>
                  <w:marTop w:val="0"/>
                  <w:marBottom w:val="0"/>
                  <w:divBdr>
                    <w:top w:val="none" w:sz="0" w:space="0" w:color="auto"/>
                    <w:left w:val="none" w:sz="0" w:space="0" w:color="auto"/>
                    <w:bottom w:val="none" w:sz="0" w:space="0" w:color="auto"/>
                    <w:right w:val="none" w:sz="0" w:space="0" w:color="auto"/>
                  </w:divBdr>
                  <w:divsChild>
                    <w:div w:id="42825613">
                      <w:marLeft w:val="0"/>
                      <w:marRight w:val="0"/>
                      <w:marTop w:val="0"/>
                      <w:marBottom w:val="0"/>
                      <w:divBdr>
                        <w:top w:val="none" w:sz="0" w:space="0" w:color="auto"/>
                        <w:left w:val="none" w:sz="0" w:space="0" w:color="auto"/>
                        <w:bottom w:val="none" w:sz="0" w:space="0" w:color="auto"/>
                        <w:right w:val="none" w:sz="0" w:space="0" w:color="auto"/>
                      </w:divBdr>
                      <w:divsChild>
                        <w:div w:id="391150811">
                          <w:marLeft w:val="0"/>
                          <w:marRight w:val="0"/>
                          <w:marTop w:val="0"/>
                          <w:marBottom w:val="0"/>
                          <w:divBdr>
                            <w:top w:val="none" w:sz="0" w:space="0" w:color="auto"/>
                            <w:left w:val="none" w:sz="0" w:space="0" w:color="auto"/>
                            <w:bottom w:val="none" w:sz="0" w:space="0" w:color="auto"/>
                            <w:right w:val="none" w:sz="0" w:space="0" w:color="auto"/>
                          </w:divBdr>
                          <w:divsChild>
                            <w:div w:id="227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788">
                      <w:marLeft w:val="0"/>
                      <w:marRight w:val="0"/>
                      <w:marTop w:val="0"/>
                      <w:marBottom w:val="0"/>
                      <w:divBdr>
                        <w:top w:val="none" w:sz="0" w:space="0" w:color="auto"/>
                        <w:left w:val="none" w:sz="0" w:space="0" w:color="auto"/>
                        <w:bottom w:val="none" w:sz="0" w:space="0" w:color="auto"/>
                        <w:right w:val="none" w:sz="0" w:space="0" w:color="auto"/>
                      </w:divBdr>
                      <w:divsChild>
                        <w:div w:id="90666030">
                          <w:marLeft w:val="0"/>
                          <w:marRight w:val="0"/>
                          <w:marTop w:val="0"/>
                          <w:marBottom w:val="0"/>
                          <w:divBdr>
                            <w:top w:val="none" w:sz="0" w:space="0" w:color="auto"/>
                            <w:left w:val="none" w:sz="0" w:space="0" w:color="auto"/>
                            <w:bottom w:val="none" w:sz="0" w:space="0" w:color="auto"/>
                            <w:right w:val="none" w:sz="0" w:space="0" w:color="auto"/>
                          </w:divBdr>
                          <w:divsChild>
                            <w:div w:id="1873032182">
                              <w:marLeft w:val="300"/>
                              <w:marRight w:val="0"/>
                              <w:marTop w:val="0"/>
                              <w:marBottom w:val="0"/>
                              <w:divBdr>
                                <w:top w:val="none" w:sz="0" w:space="0" w:color="auto"/>
                                <w:left w:val="none" w:sz="0" w:space="0" w:color="auto"/>
                                <w:bottom w:val="none" w:sz="0" w:space="0" w:color="auto"/>
                                <w:right w:val="none" w:sz="0" w:space="0" w:color="auto"/>
                              </w:divBdr>
                              <w:divsChild>
                                <w:div w:id="474222816">
                                  <w:marLeft w:val="0"/>
                                  <w:marRight w:val="0"/>
                                  <w:marTop w:val="0"/>
                                  <w:marBottom w:val="0"/>
                                  <w:divBdr>
                                    <w:top w:val="none" w:sz="0" w:space="0" w:color="auto"/>
                                    <w:left w:val="none" w:sz="0" w:space="0" w:color="auto"/>
                                    <w:bottom w:val="none" w:sz="0" w:space="0" w:color="auto"/>
                                    <w:right w:val="none" w:sz="0" w:space="0" w:color="auto"/>
                                  </w:divBdr>
                                  <w:divsChild>
                                    <w:div w:id="1780641046">
                                      <w:marLeft w:val="0"/>
                                      <w:marRight w:val="0"/>
                                      <w:marTop w:val="0"/>
                                      <w:marBottom w:val="0"/>
                                      <w:divBdr>
                                        <w:top w:val="none" w:sz="0" w:space="0" w:color="auto"/>
                                        <w:left w:val="none" w:sz="0" w:space="0" w:color="auto"/>
                                        <w:bottom w:val="none" w:sz="0" w:space="0" w:color="auto"/>
                                        <w:right w:val="none" w:sz="0" w:space="0" w:color="auto"/>
                                      </w:divBdr>
                                      <w:divsChild>
                                        <w:div w:id="1047488809">
                                          <w:marLeft w:val="0"/>
                                          <w:marRight w:val="0"/>
                                          <w:marTop w:val="0"/>
                                          <w:marBottom w:val="0"/>
                                          <w:divBdr>
                                            <w:top w:val="none" w:sz="0" w:space="0" w:color="auto"/>
                                            <w:left w:val="none" w:sz="0" w:space="0" w:color="auto"/>
                                            <w:bottom w:val="none" w:sz="0" w:space="0" w:color="auto"/>
                                            <w:right w:val="none" w:sz="0" w:space="0" w:color="auto"/>
                                          </w:divBdr>
                                          <w:divsChild>
                                            <w:div w:id="949510366">
                                              <w:marLeft w:val="0"/>
                                              <w:marRight w:val="0"/>
                                              <w:marTop w:val="0"/>
                                              <w:marBottom w:val="0"/>
                                              <w:divBdr>
                                                <w:top w:val="none" w:sz="0" w:space="0" w:color="auto"/>
                                                <w:left w:val="none" w:sz="0" w:space="0" w:color="auto"/>
                                                <w:bottom w:val="none" w:sz="0" w:space="0" w:color="auto"/>
                                                <w:right w:val="none" w:sz="0" w:space="0" w:color="auto"/>
                                              </w:divBdr>
                                              <w:divsChild>
                                                <w:div w:id="158155832">
                                                  <w:marLeft w:val="0"/>
                                                  <w:marRight w:val="0"/>
                                                  <w:marTop w:val="0"/>
                                                  <w:marBottom w:val="0"/>
                                                  <w:divBdr>
                                                    <w:top w:val="none" w:sz="0" w:space="0" w:color="auto"/>
                                                    <w:left w:val="none" w:sz="0" w:space="0" w:color="auto"/>
                                                    <w:bottom w:val="none" w:sz="0" w:space="0" w:color="auto"/>
                                                    <w:right w:val="none" w:sz="0" w:space="0" w:color="auto"/>
                                                  </w:divBdr>
                                                  <w:divsChild>
                                                    <w:div w:id="1632506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207682">
          <w:marLeft w:val="0"/>
          <w:marRight w:val="0"/>
          <w:marTop w:val="0"/>
          <w:marBottom w:val="0"/>
          <w:divBdr>
            <w:top w:val="none" w:sz="0" w:space="0" w:color="auto"/>
            <w:left w:val="none" w:sz="0" w:space="0" w:color="auto"/>
            <w:bottom w:val="none" w:sz="0" w:space="0" w:color="auto"/>
            <w:right w:val="none" w:sz="0" w:space="0" w:color="auto"/>
          </w:divBdr>
          <w:divsChild>
            <w:div w:id="942879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0379298">
      <w:bodyDiv w:val="1"/>
      <w:marLeft w:val="0"/>
      <w:marRight w:val="0"/>
      <w:marTop w:val="0"/>
      <w:marBottom w:val="0"/>
      <w:divBdr>
        <w:top w:val="none" w:sz="0" w:space="0" w:color="auto"/>
        <w:left w:val="none" w:sz="0" w:space="0" w:color="auto"/>
        <w:bottom w:val="none" w:sz="0" w:space="0" w:color="auto"/>
        <w:right w:val="none" w:sz="0" w:space="0" w:color="auto"/>
      </w:divBdr>
    </w:div>
    <w:div w:id="671687793">
      <w:bodyDiv w:val="1"/>
      <w:marLeft w:val="0"/>
      <w:marRight w:val="0"/>
      <w:marTop w:val="0"/>
      <w:marBottom w:val="0"/>
      <w:divBdr>
        <w:top w:val="none" w:sz="0" w:space="0" w:color="auto"/>
        <w:left w:val="none" w:sz="0" w:space="0" w:color="auto"/>
        <w:bottom w:val="none" w:sz="0" w:space="0" w:color="auto"/>
        <w:right w:val="none" w:sz="0" w:space="0" w:color="auto"/>
      </w:divBdr>
    </w:div>
    <w:div w:id="744835246">
      <w:bodyDiv w:val="1"/>
      <w:marLeft w:val="0"/>
      <w:marRight w:val="0"/>
      <w:marTop w:val="0"/>
      <w:marBottom w:val="0"/>
      <w:divBdr>
        <w:top w:val="none" w:sz="0" w:space="0" w:color="auto"/>
        <w:left w:val="none" w:sz="0" w:space="0" w:color="auto"/>
        <w:bottom w:val="none" w:sz="0" w:space="0" w:color="auto"/>
        <w:right w:val="none" w:sz="0" w:space="0" w:color="auto"/>
      </w:divBdr>
    </w:div>
    <w:div w:id="803931847">
      <w:bodyDiv w:val="1"/>
      <w:marLeft w:val="0"/>
      <w:marRight w:val="0"/>
      <w:marTop w:val="0"/>
      <w:marBottom w:val="0"/>
      <w:divBdr>
        <w:top w:val="none" w:sz="0" w:space="0" w:color="auto"/>
        <w:left w:val="none" w:sz="0" w:space="0" w:color="auto"/>
        <w:bottom w:val="none" w:sz="0" w:space="0" w:color="auto"/>
        <w:right w:val="none" w:sz="0" w:space="0" w:color="auto"/>
      </w:divBdr>
    </w:div>
    <w:div w:id="808862229">
      <w:bodyDiv w:val="1"/>
      <w:marLeft w:val="0"/>
      <w:marRight w:val="0"/>
      <w:marTop w:val="0"/>
      <w:marBottom w:val="0"/>
      <w:divBdr>
        <w:top w:val="none" w:sz="0" w:space="0" w:color="auto"/>
        <w:left w:val="none" w:sz="0" w:space="0" w:color="auto"/>
        <w:bottom w:val="none" w:sz="0" w:space="0" w:color="auto"/>
        <w:right w:val="none" w:sz="0" w:space="0" w:color="auto"/>
      </w:divBdr>
      <w:divsChild>
        <w:div w:id="232661712">
          <w:marLeft w:val="547"/>
          <w:marRight w:val="0"/>
          <w:marTop w:val="0"/>
          <w:marBottom w:val="0"/>
          <w:divBdr>
            <w:top w:val="none" w:sz="0" w:space="0" w:color="auto"/>
            <w:left w:val="none" w:sz="0" w:space="0" w:color="auto"/>
            <w:bottom w:val="none" w:sz="0" w:space="0" w:color="auto"/>
            <w:right w:val="none" w:sz="0" w:space="0" w:color="auto"/>
          </w:divBdr>
        </w:div>
        <w:div w:id="820660676">
          <w:marLeft w:val="547"/>
          <w:marRight w:val="0"/>
          <w:marTop w:val="0"/>
          <w:marBottom w:val="0"/>
          <w:divBdr>
            <w:top w:val="none" w:sz="0" w:space="0" w:color="auto"/>
            <w:left w:val="none" w:sz="0" w:space="0" w:color="auto"/>
            <w:bottom w:val="none" w:sz="0" w:space="0" w:color="auto"/>
            <w:right w:val="none" w:sz="0" w:space="0" w:color="auto"/>
          </w:divBdr>
        </w:div>
        <w:div w:id="945772975">
          <w:marLeft w:val="547"/>
          <w:marRight w:val="0"/>
          <w:marTop w:val="0"/>
          <w:marBottom w:val="0"/>
          <w:divBdr>
            <w:top w:val="none" w:sz="0" w:space="0" w:color="auto"/>
            <w:left w:val="none" w:sz="0" w:space="0" w:color="auto"/>
            <w:bottom w:val="none" w:sz="0" w:space="0" w:color="auto"/>
            <w:right w:val="none" w:sz="0" w:space="0" w:color="auto"/>
          </w:divBdr>
        </w:div>
        <w:div w:id="1091464580">
          <w:marLeft w:val="547"/>
          <w:marRight w:val="0"/>
          <w:marTop w:val="0"/>
          <w:marBottom w:val="0"/>
          <w:divBdr>
            <w:top w:val="none" w:sz="0" w:space="0" w:color="auto"/>
            <w:left w:val="none" w:sz="0" w:space="0" w:color="auto"/>
            <w:bottom w:val="none" w:sz="0" w:space="0" w:color="auto"/>
            <w:right w:val="none" w:sz="0" w:space="0" w:color="auto"/>
          </w:divBdr>
        </w:div>
        <w:div w:id="1157066614">
          <w:marLeft w:val="547"/>
          <w:marRight w:val="0"/>
          <w:marTop w:val="0"/>
          <w:marBottom w:val="0"/>
          <w:divBdr>
            <w:top w:val="none" w:sz="0" w:space="0" w:color="auto"/>
            <w:left w:val="none" w:sz="0" w:space="0" w:color="auto"/>
            <w:bottom w:val="none" w:sz="0" w:space="0" w:color="auto"/>
            <w:right w:val="none" w:sz="0" w:space="0" w:color="auto"/>
          </w:divBdr>
        </w:div>
        <w:div w:id="1984506305">
          <w:marLeft w:val="547"/>
          <w:marRight w:val="0"/>
          <w:marTop w:val="0"/>
          <w:marBottom w:val="0"/>
          <w:divBdr>
            <w:top w:val="none" w:sz="0" w:space="0" w:color="auto"/>
            <w:left w:val="none" w:sz="0" w:space="0" w:color="auto"/>
            <w:bottom w:val="none" w:sz="0" w:space="0" w:color="auto"/>
            <w:right w:val="none" w:sz="0" w:space="0" w:color="auto"/>
          </w:divBdr>
        </w:div>
        <w:div w:id="2075662742">
          <w:marLeft w:val="547"/>
          <w:marRight w:val="0"/>
          <w:marTop w:val="0"/>
          <w:marBottom w:val="0"/>
          <w:divBdr>
            <w:top w:val="none" w:sz="0" w:space="0" w:color="auto"/>
            <w:left w:val="none" w:sz="0" w:space="0" w:color="auto"/>
            <w:bottom w:val="none" w:sz="0" w:space="0" w:color="auto"/>
            <w:right w:val="none" w:sz="0" w:space="0" w:color="auto"/>
          </w:divBdr>
        </w:div>
        <w:div w:id="2104303780">
          <w:marLeft w:val="547"/>
          <w:marRight w:val="0"/>
          <w:marTop w:val="0"/>
          <w:marBottom w:val="0"/>
          <w:divBdr>
            <w:top w:val="none" w:sz="0" w:space="0" w:color="auto"/>
            <w:left w:val="none" w:sz="0" w:space="0" w:color="auto"/>
            <w:bottom w:val="none" w:sz="0" w:space="0" w:color="auto"/>
            <w:right w:val="none" w:sz="0" w:space="0" w:color="auto"/>
          </w:divBdr>
        </w:div>
      </w:divsChild>
    </w:div>
    <w:div w:id="822548936">
      <w:bodyDiv w:val="1"/>
      <w:marLeft w:val="0"/>
      <w:marRight w:val="0"/>
      <w:marTop w:val="0"/>
      <w:marBottom w:val="0"/>
      <w:divBdr>
        <w:top w:val="none" w:sz="0" w:space="0" w:color="auto"/>
        <w:left w:val="none" w:sz="0" w:space="0" w:color="auto"/>
        <w:bottom w:val="none" w:sz="0" w:space="0" w:color="auto"/>
        <w:right w:val="none" w:sz="0" w:space="0" w:color="auto"/>
      </w:divBdr>
    </w:div>
    <w:div w:id="1016662055">
      <w:bodyDiv w:val="1"/>
      <w:marLeft w:val="0"/>
      <w:marRight w:val="0"/>
      <w:marTop w:val="0"/>
      <w:marBottom w:val="0"/>
      <w:divBdr>
        <w:top w:val="none" w:sz="0" w:space="0" w:color="auto"/>
        <w:left w:val="none" w:sz="0" w:space="0" w:color="auto"/>
        <w:bottom w:val="none" w:sz="0" w:space="0" w:color="auto"/>
        <w:right w:val="none" w:sz="0" w:space="0" w:color="auto"/>
      </w:divBdr>
    </w:div>
    <w:div w:id="1366826378">
      <w:bodyDiv w:val="1"/>
      <w:marLeft w:val="0"/>
      <w:marRight w:val="0"/>
      <w:marTop w:val="0"/>
      <w:marBottom w:val="0"/>
      <w:divBdr>
        <w:top w:val="none" w:sz="0" w:space="0" w:color="auto"/>
        <w:left w:val="none" w:sz="0" w:space="0" w:color="auto"/>
        <w:bottom w:val="none" w:sz="0" w:space="0" w:color="auto"/>
        <w:right w:val="none" w:sz="0" w:space="0" w:color="auto"/>
      </w:divBdr>
      <w:divsChild>
        <w:div w:id="1702701791">
          <w:marLeft w:val="0"/>
          <w:marRight w:val="0"/>
          <w:marTop w:val="166"/>
          <w:marBottom w:val="166"/>
          <w:divBdr>
            <w:top w:val="none" w:sz="0" w:space="0" w:color="auto"/>
            <w:left w:val="none" w:sz="0" w:space="0" w:color="auto"/>
            <w:bottom w:val="none" w:sz="0" w:space="0" w:color="auto"/>
            <w:right w:val="none" w:sz="0" w:space="0" w:color="auto"/>
          </w:divBdr>
          <w:divsChild>
            <w:div w:id="7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698">
      <w:bodyDiv w:val="1"/>
      <w:marLeft w:val="0"/>
      <w:marRight w:val="0"/>
      <w:marTop w:val="0"/>
      <w:marBottom w:val="0"/>
      <w:divBdr>
        <w:top w:val="none" w:sz="0" w:space="0" w:color="auto"/>
        <w:left w:val="none" w:sz="0" w:space="0" w:color="auto"/>
        <w:bottom w:val="none" w:sz="0" w:space="0" w:color="auto"/>
        <w:right w:val="none" w:sz="0" w:space="0" w:color="auto"/>
      </w:divBdr>
    </w:div>
    <w:div w:id="1564675002">
      <w:bodyDiv w:val="1"/>
      <w:marLeft w:val="0"/>
      <w:marRight w:val="0"/>
      <w:marTop w:val="0"/>
      <w:marBottom w:val="0"/>
      <w:divBdr>
        <w:top w:val="none" w:sz="0" w:space="0" w:color="auto"/>
        <w:left w:val="none" w:sz="0" w:space="0" w:color="auto"/>
        <w:bottom w:val="none" w:sz="0" w:space="0" w:color="auto"/>
        <w:right w:val="none" w:sz="0" w:space="0" w:color="auto"/>
      </w:divBdr>
      <w:divsChild>
        <w:div w:id="536090715">
          <w:marLeft w:val="547"/>
          <w:marRight w:val="0"/>
          <w:marTop w:val="0"/>
          <w:marBottom w:val="0"/>
          <w:divBdr>
            <w:top w:val="none" w:sz="0" w:space="0" w:color="auto"/>
            <w:left w:val="none" w:sz="0" w:space="0" w:color="auto"/>
            <w:bottom w:val="none" w:sz="0" w:space="0" w:color="auto"/>
            <w:right w:val="none" w:sz="0" w:space="0" w:color="auto"/>
          </w:divBdr>
        </w:div>
        <w:div w:id="1006785035">
          <w:marLeft w:val="547"/>
          <w:marRight w:val="0"/>
          <w:marTop w:val="0"/>
          <w:marBottom w:val="0"/>
          <w:divBdr>
            <w:top w:val="none" w:sz="0" w:space="0" w:color="auto"/>
            <w:left w:val="none" w:sz="0" w:space="0" w:color="auto"/>
            <w:bottom w:val="none" w:sz="0" w:space="0" w:color="auto"/>
            <w:right w:val="none" w:sz="0" w:space="0" w:color="auto"/>
          </w:divBdr>
        </w:div>
      </w:divsChild>
    </w:div>
    <w:div w:id="1566406764">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sChild>
        <w:div w:id="16854816">
          <w:marLeft w:val="360"/>
          <w:marRight w:val="0"/>
          <w:marTop w:val="240"/>
          <w:marBottom w:val="0"/>
          <w:divBdr>
            <w:top w:val="none" w:sz="0" w:space="0" w:color="auto"/>
            <w:left w:val="none" w:sz="0" w:space="0" w:color="auto"/>
            <w:bottom w:val="none" w:sz="0" w:space="0" w:color="auto"/>
            <w:right w:val="none" w:sz="0" w:space="0" w:color="auto"/>
          </w:divBdr>
        </w:div>
        <w:div w:id="759566550">
          <w:marLeft w:val="1080"/>
          <w:marRight w:val="0"/>
          <w:marTop w:val="240"/>
          <w:marBottom w:val="0"/>
          <w:divBdr>
            <w:top w:val="none" w:sz="0" w:space="0" w:color="auto"/>
            <w:left w:val="none" w:sz="0" w:space="0" w:color="auto"/>
            <w:bottom w:val="none" w:sz="0" w:space="0" w:color="auto"/>
            <w:right w:val="none" w:sz="0" w:space="0" w:color="auto"/>
          </w:divBdr>
        </w:div>
        <w:div w:id="1113209732">
          <w:marLeft w:val="360"/>
          <w:marRight w:val="0"/>
          <w:marTop w:val="240"/>
          <w:marBottom w:val="0"/>
          <w:divBdr>
            <w:top w:val="none" w:sz="0" w:space="0" w:color="auto"/>
            <w:left w:val="none" w:sz="0" w:space="0" w:color="auto"/>
            <w:bottom w:val="none" w:sz="0" w:space="0" w:color="auto"/>
            <w:right w:val="none" w:sz="0" w:space="0" w:color="auto"/>
          </w:divBdr>
        </w:div>
        <w:div w:id="1255670538">
          <w:marLeft w:val="360"/>
          <w:marRight w:val="0"/>
          <w:marTop w:val="240"/>
          <w:marBottom w:val="0"/>
          <w:divBdr>
            <w:top w:val="none" w:sz="0" w:space="0" w:color="auto"/>
            <w:left w:val="none" w:sz="0" w:space="0" w:color="auto"/>
            <w:bottom w:val="none" w:sz="0" w:space="0" w:color="auto"/>
            <w:right w:val="none" w:sz="0" w:space="0" w:color="auto"/>
          </w:divBdr>
        </w:div>
        <w:div w:id="1765568934">
          <w:marLeft w:val="1080"/>
          <w:marRight w:val="0"/>
          <w:marTop w:val="240"/>
          <w:marBottom w:val="0"/>
          <w:divBdr>
            <w:top w:val="none" w:sz="0" w:space="0" w:color="auto"/>
            <w:left w:val="none" w:sz="0" w:space="0" w:color="auto"/>
            <w:bottom w:val="none" w:sz="0" w:space="0" w:color="auto"/>
            <w:right w:val="none" w:sz="0" w:space="0" w:color="auto"/>
          </w:divBdr>
        </w:div>
      </w:divsChild>
    </w:div>
    <w:div w:id="1908420621">
      <w:bodyDiv w:val="1"/>
      <w:marLeft w:val="0"/>
      <w:marRight w:val="0"/>
      <w:marTop w:val="0"/>
      <w:marBottom w:val="0"/>
      <w:divBdr>
        <w:top w:val="none" w:sz="0" w:space="0" w:color="auto"/>
        <w:left w:val="none" w:sz="0" w:space="0" w:color="auto"/>
        <w:bottom w:val="none" w:sz="0" w:space="0" w:color="auto"/>
        <w:right w:val="none" w:sz="0" w:space="0" w:color="auto"/>
      </w:divBdr>
    </w:div>
    <w:div w:id="1943103998">
      <w:bodyDiv w:val="1"/>
      <w:marLeft w:val="0"/>
      <w:marRight w:val="0"/>
      <w:marTop w:val="0"/>
      <w:marBottom w:val="0"/>
      <w:divBdr>
        <w:top w:val="none" w:sz="0" w:space="0" w:color="auto"/>
        <w:left w:val="none" w:sz="0" w:space="0" w:color="auto"/>
        <w:bottom w:val="none" w:sz="0" w:space="0" w:color="auto"/>
        <w:right w:val="none" w:sz="0" w:space="0" w:color="auto"/>
      </w:divBdr>
    </w:div>
    <w:div w:id="1960985502">
      <w:bodyDiv w:val="1"/>
      <w:marLeft w:val="0"/>
      <w:marRight w:val="0"/>
      <w:marTop w:val="0"/>
      <w:marBottom w:val="0"/>
      <w:divBdr>
        <w:top w:val="none" w:sz="0" w:space="0" w:color="auto"/>
        <w:left w:val="none" w:sz="0" w:space="0" w:color="auto"/>
        <w:bottom w:val="none" w:sz="0" w:space="0" w:color="auto"/>
        <w:right w:val="none" w:sz="0" w:space="0" w:color="auto"/>
      </w:divBdr>
      <w:divsChild>
        <w:div w:id="1026950203">
          <w:marLeft w:val="1166"/>
          <w:marRight w:val="0"/>
          <w:marTop w:val="0"/>
          <w:marBottom w:val="0"/>
          <w:divBdr>
            <w:top w:val="none" w:sz="0" w:space="0" w:color="auto"/>
            <w:left w:val="none" w:sz="0" w:space="0" w:color="auto"/>
            <w:bottom w:val="none" w:sz="0" w:space="0" w:color="auto"/>
            <w:right w:val="none" w:sz="0" w:space="0" w:color="auto"/>
          </w:divBdr>
        </w:div>
        <w:div w:id="1394162526">
          <w:marLeft w:val="547"/>
          <w:marRight w:val="0"/>
          <w:marTop w:val="0"/>
          <w:marBottom w:val="0"/>
          <w:divBdr>
            <w:top w:val="none" w:sz="0" w:space="0" w:color="auto"/>
            <w:left w:val="none" w:sz="0" w:space="0" w:color="auto"/>
            <w:bottom w:val="none" w:sz="0" w:space="0" w:color="auto"/>
            <w:right w:val="none" w:sz="0" w:space="0" w:color="auto"/>
          </w:divBdr>
        </w:div>
        <w:div w:id="1636328207">
          <w:marLeft w:val="1166"/>
          <w:marRight w:val="0"/>
          <w:marTop w:val="0"/>
          <w:marBottom w:val="0"/>
          <w:divBdr>
            <w:top w:val="none" w:sz="0" w:space="0" w:color="auto"/>
            <w:left w:val="none" w:sz="0" w:space="0" w:color="auto"/>
            <w:bottom w:val="none" w:sz="0" w:space="0" w:color="auto"/>
            <w:right w:val="none" w:sz="0" w:space="0" w:color="auto"/>
          </w:divBdr>
        </w:div>
        <w:div w:id="2023622342">
          <w:marLeft w:val="1166"/>
          <w:marRight w:val="0"/>
          <w:marTop w:val="0"/>
          <w:marBottom w:val="0"/>
          <w:divBdr>
            <w:top w:val="none" w:sz="0" w:space="0" w:color="auto"/>
            <w:left w:val="none" w:sz="0" w:space="0" w:color="auto"/>
            <w:bottom w:val="none" w:sz="0" w:space="0" w:color="auto"/>
            <w:right w:val="none" w:sz="0" w:space="0" w:color="auto"/>
          </w:divBdr>
        </w:div>
      </w:divsChild>
    </w:div>
    <w:div w:id="1969781197">
      <w:bodyDiv w:val="1"/>
      <w:marLeft w:val="0"/>
      <w:marRight w:val="0"/>
      <w:marTop w:val="0"/>
      <w:marBottom w:val="0"/>
      <w:divBdr>
        <w:top w:val="none" w:sz="0" w:space="0" w:color="auto"/>
        <w:left w:val="none" w:sz="0" w:space="0" w:color="auto"/>
        <w:bottom w:val="none" w:sz="0" w:space="0" w:color="auto"/>
        <w:right w:val="none" w:sz="0" w:space="0" w:color="auto"/>
      </w:divBdr>
    </w:div>
    <w:div w:id="1973100052">
      <w:bodyDiv w:val="1"/>
      <w:marLeft w:val="0"/>
      <w:marRight w:val="0"/>
      <w:marTop w:val="0"/>
      <w:marBottom w:val="0"/>
      <w:divBdr>
        <w:top w:val="none" w:sz="0" w:space="0" w:color="auto"/>
        <w:left w:val="none" w:sz="0" w:space="0" w:color="auto"/>
        <w:bottom w:val="none" w:sz="0" w:space="0" w:color="auto"/>
        <w:right w:val="none" w:sz="0" w:space="0" w:color="auto"/>
      </w:divBdr>
      <w:divsChild>
        <w:div w:id="48655377">
          <w:marLeft w:val="1166"/>
          <w:marRight w:val="0"/>
          <w:marTop w:val="96"/>
          <w:marBottom w:val="0"/>
          <w:divBdr>
            <w:top w:val="none" w:sz="0" w:space="0" w:color="auto"/>
            <w:left w:val="none" w:sz="0" w:space="0" w:color="auto"/>
            <w:bottom w:val="none" w:sz="0" w:space="0" w:color="auto"/>
            <w:right w:val="none" w:sz="0" w:space="0" w:color="auto"/>
          </w:divBdr>
        </w:div>
      </w:divsChild>
    </w:div>
    <w:div w:id="1985548918">
      <w:bodyDiv w:val="1"/>
      <w:marLeft w:val="0"/>
      <w:marRight w:val="0"/>
      <w:marTop w:val="0"/>
      <w:marBottom w:val="0"/>
      <w:divBdr>
        <w:top w:val="none" w:sz="0" w:space="0" w:color="auto"/>
        <w:left w:val="none" w:sz="0" w:space="0" w:color="auto"/>
        <w:bottom w:val="none" w:sz="0" w:space="0" w:color="auto"/>
        <w:right w:val="none" w:sz="0" w:space="0" w:color="auto"/>
      </w:divBdr>
    </w:div>
    <w:div w:id="2042439256">
      <w:bodyDiv w:val="1"/>
      <w:marLeft w:val="0"/>
      <w:marRight w:val="0"/>
      <w:marTop w:val="0"/>
      <w:marBottom w:val="0"/>
      <w:divBdr>
        <w:top w:val="none" w:sz="0" w:space="0" w:color="auto"/>
        <w:left w:val="none" w:sz="0" w:space="0" w:color="auto"/>
        <w:bottom w:val="none" w:sz="0" w:space="0" w:color="auto"/>
        <w:right w:val="none" w:sz="0" w:space="0" w:color="auto"/>
      </w:divBdr>
    </w:div>
    <w:div w:id="2082675347">
      <w:bodyDiv w:val="1"/>
      <w:marLeft w:val="0"/>
      <w:marRight w:val="0"/>
      <w:marTop w:val="0"/>
      <w:marBottom w:val="0"/>
      <w:divBdr>
        <w:top w:val="none" w:sz="0" w:space="0" w:color="auto"/>
        <w:left w:val="none" w:sz="0" w:space="0" w:color="auto"/>
        <w:bottom w:val="none" w:sz="0" w:space="0" w:color="auto"/>
        <w:right w:val="none" w:sz="0" w:space="0" w:color="auto"/>
      </w:divBdr>
      <w:divsChild>
        <w:div w:id="257905074">
          <w:marLeft w:val="1080"/>
          <w:marRight w:val="0"/>
          <w:marTop w:val="240"/>
          <w:marBottom w:val="0"/>
          <w:divBdr>
            <w:top w:val="none" w:sz="0" w:space="0" w:color="auto"/>
            <w:left w:val="none" w:sz="0" w:space="0" w:color="auto"/>
            <w:bottom w:val="none" w:sz="0" w:space="0" w:color="auto"/>
            <w:right w:val="none" w:sz="0" w:space="0" w:color="auto"/>
          </w:divBdr>
        </w:div>
        <w:div w:id="281152325">
          <w:marLeft w:val="360"/>
          <w:marRight w:val="0"/>
          <w:marTop w:val="240"/>
          <w:marBottom w:val="0"/>
          <w:divBdr>
            <w:top w:val="none" w:sz="0" w:space="0" w:color="auto"/>
            <w:left w:val="none" w:sz="0" w:space="0" w:color="auto"/>
            <w:bottom w:val="none" w:sz="0" w:space="0" w:color="auto"/>
            <w:right w:val="none" w:sz="0" w:space="0" w:color="auto"/>
          </w:divBdr>
        </w:div>
        <w:div w:id="2068188945">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toronto.edu/~kriz/cifar.html" TargetMode="External"/><Relationship Id="rId18" Type="http://schemas.openxmlformats.org/officeDocument/2006/relationships/hyperlink" Target="https://scikit-survival.readthedocs.io/en/stable/instal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actor-analyzer.readthedocs.io/en/latest/factor_analyzer.html%20" TargetMode="External"/><Relationship Id="rId7" Type="http://schemas.openxmlformats.org/officeDocument/2006/relationships/endnotes" Target="endnotes.xml"/><Relationship Id="rId12" Type="http://schemas.openxmlformats.org/officeDocument/2006/relationships/hyperlink" Target="https://www.cs.toronto.edu/~kriz/cifar.html" TargetMode="External"/><Relationship Id="rId17" Type="http://schemas.openxmlformats.org/officeDocument/2006/relationships/hyperlink" Target="https://pypi.org/project/apyori/"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factor-analyzer.readthedocs.io/en/latest/factor_analyzer.html" TargetMode="External"/><Relationship Id="rId20" Type="http://schemas.openxmlformats.org/officeDocument/2006/relationships/hyperlink" Target="https://graphviz.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copubs.org/doi/abs/10.1200/jco.1994.12.10.208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raphviz.org/" TargetMode="External"/><Relationship Id="rId23" Type="http://schemas.openxmlformats.org/officeDocument/2006/relationships/footer" Target="footer1.xml"/><Relationship Id="rId10" Type="http://schemas.openxmlformats.org/officeDocument/2006/relationships/hyperlink" Target="https://www.ncbi.nlm.nih.gov/geo/query/acc.cgi?acc=GSE7390" TargetMode="External"/><Relationship Id="rId19" Type="http://schemas.openxmlformats.org/officeDocument/2006/relationships/hyperlink" Target="https://www.tensorflow.org/insta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pip/"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824291A8F64B67A2D0076642D2091B"/>
        <w:category>
          <w:name w:val="General"/>
          <w:gallery w:val="placeholder"/>
        </w:category>
        <w:types>
          <w:type w:val="bbPlcHdr"/>
        </w:types>
        <w:behaviors>
          <w:behavior w:val="content"/>
        </w:behaviors>
        <w:guid w:val="{7807B8A1-EEA2-4174-846D-E3C5E64F63AE}"/>
      </w:docPartPr>
      <w:docPartBody>
        <w:p w:rsidR="00831618" w:rsidRDefault="000F0E1E" w:rsidP="000F0E1E">
          <w:pPr>
            <w:pStyle w:val="AB824291A8F64B67A2D0076642D2091B"/>
          </w:pPr>
          <w:r>
            <w:rPr>
              <w:rFonts w:asciiTheme="majorHAnsi" w:eastAsiaTheme="majorEastAsia" w:hAnsiTheme="majorHAnsi" w:cstheme="majorBidi"/>
              <w:caps/>
              <w:color w:val="4472C4" w:themeColor="accent1"/>
              <w:sz w:val="80"/>
              <w:szCs w:val="80"/>
            </w:rPr>
            <w:t>[Document title]</w:t>
          </w:r>
        </w:p>
      </w:docPartBody>
    </w:docPart>
    <w:docPart>
      <w:docPartPr>
        <w:name w:val="03BDD0A9BBCA4FDE85EFC2E370674D0A"/>
        <w:category>
          <w:name w:val="General"/>
          <w:gallery w:val="placeholder"/>
        </w:category>
        <w:types>
          <w:type w:val="bbPlcHdr"/>
        </w:types>
        <w:behaviors>
          <w:behavior w:val="content"/>
        </w:behaviors>
        <w:guid w:val="{5CD5CA98-9907-46D4-830E-F57FC807E828}"/>
      </w:docPartPr>
      <w:docPartBody>
        <w:p w:rsidR="00831618" w:rsidRDefault="000F0E1E" w:rsidP="000F0E1E">
          <w:pPr>
            <w:pStyle w:val="03BDD0A9BBCA4FDE85EFC2E370674D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1E"/>
    <w:rsid w:val="000F0E1E"/>
    <w:rsid w:val="00226DD9"/>
    <w:rsid w:val="00831618"/>
    <w:rsid w:val="00E7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24291A8F64B67A2D0076642D2091B">
    <w:name w:val="AB824291A8F64B67A2D0076642D2091B"/>
    <w:rsid w:val="000F0E1E"/>
  </w:style>
  <w:style w:type="paragraph" w:customStyle="1" w:styleId="03BDD0A9BBCA4FDE85EFC2E370674D0A">
    <w:name w:val="03BDD0A9BBCA4FDE85EFC2E370674D0A"/>
    <w:rsid w:val="000F0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B838C-282B-4C20-908E-ABD11412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4978</Words>
  <Characters>28376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AND MACHINE LEARNING TECHNIQUES- FEATURE ANALYSIS IN DATA SCIENCE USING PYTHON</dc:title>
  <dc:subject>DATA SETS AND SOFTWARE PACKAGES</dc:subject>
  <dc:creator>srikrishnan s</dc:creator>
  <cp:keywords/>
  <dc:description/>
  <cp:lastModifiedBy>Dr.Srikrishnan S</cp:lastModifiedBy>
  <cp:revision>17</cp:revision>
  <cp:lastPrinted>2022-02-02T04:18:00Z</cp:lastPrinted>
  <dcterms:created xsi:type="dcterms:W3CDTF">2022-08-14T08:10:00Z</dcterms:created>
  <dcterms:modified xsi:type="dcterms:W3CDTF">2023-01-30T15:51:00Z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63d2508b-56ef-3acf-942b-771a353ae439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