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CF5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bdr w:val="none" w:color="auto" w:sz="0" w:space="0"/>
          <w:shd w:val="clear" w:fill="FFFFFF"/>
          <w:vertAlign w:val="baseline"/>
          <w:lang w:val="en-US" w:eastAsia="zh-CN" w:bidi="ar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bdr w:val="none" w:color="auto" w:sz="0" w:space="0"/>
          <w:shd w:val="clear" w:fill="FFFFFF"/>
          <w:vertAlign w:val="baseline"/>
          <w:lang w:val="en-US" w:eastAsia="zh-CN" w:bidi="ar"/>
        </w:rPr>
        <w:t>第一章</w:t>
      </w:r>
    </w:p>
    <w:p w14:paraId="363F77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1. 中国特色社会主义进入新时代，新在哪里？</w:t>
      </w:r>
    </w:p>
    <w:p w14:paraId="06FD2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社会主要矛盾变化：从物质文化需要到美好生活需要，发展不平衡不充分。</w:t>
      </w:r>
    </w:p>
    <w:p w14:paraId="4C283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理论创新飞跃：习近平新时代中国特色社会主义思想，实现马克思主义中国化新飞跃。</w:t>
      </w:r>
    </w:p>
    <w:p w14:paraId="345B87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确立新目标：全面建成小康社会，分两步实现第二个百年奋斗目标。</w:t>
      </w:r>
    </w:p>
    <w:p w14:paraId="3A1262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国际影响力提升：中国走近世界舞台中央，国际影响力增强。</w:t>
      </w:r>
    </w:p>
    <w:p w14:paraId="03BE58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党的建设新面貌：全面从严治党，推进自我革命，党的建设呈现新局面。</w:t>
      </w:r>
    </w:p>
    <w:p w14:paraId="1E2551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2. 新发展阶段与社会主义现代化强国建设的关系</w:t>
      </w:r>
    </w:p>
    <w:p w14:paraId="356E99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战略安排：未来30年的发展目标，考虑优势与挑战，目标实现有基础。</w:t>
      </w:r>
    </w:p>
    <w:p w14:paraId="4F4F2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时间表与路线图：提前实现基本现代化，描绘第二个百年奋斗目标蓝图。</w:t>
      </w:r>
    </w:p>
    <w:p w14:paraId="67D1B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目标内涵丰富：明确2035年远景目标，提出更高要求，结合国内外形势。</w:t>
      </w:r>
    </w:p>
    <w:p w14:paraId="30058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564ABB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第二章</w:t>
      </w:r>
    </w:p>
    <w:p w14:paraId="79D78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3. 实现中华民族伟大复兴构成中国共产党百年奋斗主题</w:t>
      </w:r>
    </w:p>
    <w:p w14:paraId="2F4982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中国梦的内涵：国家富强、民族振兴、人民幸福，贯穿历史、现在与未来。</w:t>
      </w:r>
    </w:p>
    <w:p w14:paraId="172BB6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历史支撑：中华民族追求复兴的历史规律，历经苦难与辉煌。</w:t>
      </w:r>
    </w:p>
    <w:p w14:paraId="2180DE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责任担当：党传承中华文明，团结奋斗的最大公约数，目标接近实现。</w:t>
      </w:r>
    </w:p>
    <w:p w14:paraId="01D84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4. “四个全面”战略布局的重大战略意义</w:t>
      </w:r>
    </w:p>
    <w:p w14:paraId="108099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全面建设现代化国家：富强民主文明和谐美丽的社会主义现代化强国目标。</w:t>
      </w:r>
    </w:p>
    <w:p w14:paraId="3DA640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全面深化改革：新时代发展的动力，完善制度，推进国家治理现代化。</w:t>
      </w:r>
    </w:p>
    <w:p w14:paraId="4D8626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全面依法治国：国家治理的革命，建设法治体系和法治国家。</w:t>
      </w:r>
    </w:p>
    <w:p w14:paraId="4B1DE8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全面从严治党：保持党的生机活力，坚持党要管党、从严治党。</w:t>
      </w:r>
    </w:p>
    <w:p w14:paraId="6AEC92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战略目标与保障：现代化国家建设是目标，其他三个全面是保障。</w:t>
      </w:r>
    </w:p>
    <w:p w14:paraId="3843C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34B965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第三章</w:t>
      </w:r>
    </w:p>
    <w:p w14:paraId="4F7EA4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5. 建设现代化经济体系的内涵及其重要意义</w:t>
      </w:r>
    </w:p>
    <w:p w14:paraId="5809C6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产业体系：创新引领，协同实体经济、科技、金融、人力资源。</w:t>
      </w:r>
    </w:p>
    <w:p w14:paraId="064979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市场体系：统一开放、竞争有序，规范市场秩序。</w:t>
      </w:r>
    </w:p>
    <w:p w14:paraId="1B124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收入分配体系：体现效率、促进公平，缩小收入差距。</w:t>
      </w:r>
    </w:p>
    <w:p w14:paraId="511A3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城乡区域发展体系：协调联动，优化区域发展格局。</w:t>
      </w:r>
    </w:p>
    <w:p w14:paraId="22BAAF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绿色发展体系：资源节约、环境友好，践行“两山”理念。</w:t>
      </w:r>
    </w:p>
    <w:p w14:paraId="3DD48D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全面开放体系：优化结构、拓展深度、提高效益。</w:t>
      </w:r>
    </w:p>
    <w:p w14:paraId="4811C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经济体制：市场机制有效，政府调控有度。</w:t>
      </w:r>
    </w:p>
    <w:p w14:paraId="2C6804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重要意义：高质量发展战略目标，顺应发展潮流，支撑现代化建设。</w:t>
      </w:r>
    </w:p>
    <w:p w14:paraId="69993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6. 以新发展理念为统领构建新发展格局</w:t>
      </w:r>
    </w:p>
    <w:p w14:paraId="69100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经济循环畅通：深化供给侧结构性改革，优化产业结构。</w:t>
      </w:r>
    </w:p>
    <w:p w14:paraId="28F11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科技自立自强：实现高水平自立自强，推动自主创新。</w:t>
      </w:r>
    </w:p>
    <w:p w14:paraId="7D2010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高水平对外开放：强大国内经济循环体系，提升国际竞争力。</w:t>
      </w:r>
    </w:p>
    <w:p w14:paraId="40D32C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257A64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第四章</w:t>
      </w:r>
    </w:p>
    <w:p w14:paraId="6449B5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7. 健全人民当家作主的制度体系</w:t>
      </w:r>
    </w:p>
    <w:p w14:paraId="731CD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坚持根本政治制度：人民代表大会制度。</w:t>
      </w:r>
    </w:p>
    <w:p w14:paraId="7B7ADA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基本政治制度：多党合作、民族区域自治、基层群众自治。</w:t>
      </w:r>
    </w:p>
    <w:p w14:paraId="2EBAB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协商民主发展：广泛、多层、制度化，形成共识。</w:t>
      </w:r>
    </w:p>
    <w:p w14:paraId="562004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爱国统一战线：党的领导、一致性与多样性、爱国主义与社会主义旗帜。</w:t>
      </w:r>
    </w:p>
    <w:p w14:paraId="0E51B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8. 人民民主是一种全过程民主</w:t>
      </w:r>
    </w:p>
    <w:p w14:paraId="5550A5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广泛真实民主：全过程体现人民当家作主，涵盖选举、协商、决策、管理、监督。</w:t>
      </w:r>
    </w:p>
    <w:p w14:paraId="4D1E2D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完整制度程序：民主选举、协商、决策、管理、监督环环相扣。</w:t>
      </w:r>
    </w:p>
    <w:p w14:paraId="23A27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丰富民主形式：探索多种实现形式，扩大公民有序参与。</w:t>
      </w:r>
    </w:p>
    <w:p w14:paraId="154E1A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党的领导保障：党的领导是全过程民主的根本保证。</w:t>
      </w:r>
    </w:p>
    <w:p w14:paraId="24CD75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663DD5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第五章</w:t>
      </w:r>
    </w:p>
    <w:p w14:paraId="18CF5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9. 建设社会主义文化强国的理论</w:t>
      </w:r>
    </w:p>
    <w:p w14:paraId="7522BB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文化重要性：文化是民族凝聚力、创造力源泉，综合国力竞争因素。</w:t>
      </w:r>
    </w:p>
    <w:p w14:paraId="723DF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文化强国目标：推动文化繁荣兴盛，增强文化自信，激发创新创造活力。</w:t>
      </w:r>
    </w:p>
    <w:p w14:paraId="3F975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战略决策：基于历史现实，着眼长远，进入文化建设新阶段。</w:t>
      </w:r>
    </w:p>
    <w:p w14:paraId="00910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10. 推动中华优秀传统文化创造性转化和创新性发展</w:t>
      </w:r>
    </w:p>
    <w:p w14:paraId="1FA9DD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科学态度：以马克思主义方法对待传统文化，有鉴别地继承。</w:t>
      </w:r>
    </w:p>
    <w:p w14:paraId="6CCADE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相融相通：推动传统文化与现实文化结合，增强文化自信。</w:t>
      </w:r>
    </w:p>
    <w:p w14:paraId="2CA8C9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吸纳文明成果：学习借鉴有益成分，丰富和发展中华文化。</w:t>
      </w:r>
    </w:p>
    <w:p w14:paraId="67830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7F5C80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第六章</w:t>
      </w:r>
    </w:p>
    <w:p w14:paraId="683CF9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11. 保障和改善民生的重点</w:t>
      </w:r>
    </w:p>
    <w:p w14:paraId="451D46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提高收入水平：初次分配、生产要素参与分配、再分配调节。</w:t>
      </w:r>
    </w:p>
    <w:p w14:paraId="3DF86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提高就业质量：经济发展就业导向、就业服务体系、缓解结构性矛盾、重点群体支持。</w:t>
      </w:r>
    </w:p>
    <w:p w14:paraId="40D262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教育体系建设：党的领导、协同育人、教育公平、在线教育。</w:t>
      </w:r>
    </w:p>
    <w:p w14:paraId="1F1D61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社会保障体系：多层次保障。</w:t>
      </w:r>
    </w:p>
    <w:p w14:paraId="778AA2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医疗卫生事业：公益性原则，中西医结合，健康中国建设。</w:t>
      </w:r>
    </w:p>
    <w:p w14:paraId="201A77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12. 加强和创新社会治理，实现共建共治共享</w:t>
      </w:r>
    </w:p>
    <w:p w14:paraId="711E39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预防化解矛盾：完善排查预警、风险评估、多元化解机制。</w:t>
      </w:r>
    </w:p>
    <w:p w14:paraId="3FAC7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健全公共安全体系：生命至上，立体化信息化治安防控。</w:t>
      </w:r>
    </w:p>
    <w:p w14:paraId="12772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社会心理服务：人文关怀、心理疏导，提升公民道德素质。</w:t>
      </w:r>
    </w:p>
    <w:p w14:paraId="33E0C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社区治理：基层党组织为核心，社会力量参与，健全服务管理功能。</w:t>
      </w:r>
    </w:p>
    <w:p w14:paraId="5E14B2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1CA1D4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第七章</w:t>
      </w:r>
    </w:p>
    <w:p w14:paraId="1A41EA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13. 新时代中国特色社会主义生态文明理论的主要内容</w:t>
      </w:r>
    </w:p>
    <w:p w14:paraId="4E859B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人与自然和谐共生：人与自然的基本关系。</w:t>
      </w:r>
    </w:p>
    <w:p w14:paraId="623D0F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绿水青山就是金山银山：保护生态环境就是保护生产力。</w:t>
      </w:r>
    </w:p>
    <w:p w14:paraId="57C4AC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良好生态环境是民生福祉：环境即民生，保护生态环境为民生。</w:t>
      </w:r>
    </w:p>
    <w:p w14:paraId="6AC3A4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生命共同体：山水林田湖草沙相互依存。</w:t>
      </w:r>
    </w:p>
    <w:p w14:paraId="5771BA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严格制度法治：用制度法治保护生态环境。</w:t>
      </w:r>
    </w:p>
    <w:p w14:paraId="6956E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共建地球生命共同体：全球生态保护。</w:t>
      </w:r>
    </w:p>
    <w:p w14:paraId="41E8DE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生态文明体系：建立健全体系。</w:t>
      </w:r>
    </w:p>
    <w:p w14:paraId="208271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14. 建设人与自然和谐共生的现代化</w:t>
      </w:r>
    </w:p>
    <w:p w14:paraId="581F13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绿色工业化：绿色制造体系，推动工业绿色发展。</w:t>
      </w:r>
    </w:p>
    <w:p w14:paraId="54F66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农业绿色化：资源节约型、环境友好型农业。</w:t>
      </w:r>
    </w:p>
    <w:p w14:paraId="62D8A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城市融入自然：绿色城镇化，生态智慧规划，绿色建筑交通。</w:t>
      </w:r>
    </w:p>
    <w:p w14:paraId="4210C9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0C52C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第八章</w:t>
      </w:r>
    </w:p>
    <w:p w14:paraId="7BDA07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15. 统筹发展和安全的重要意义</w:t>
      </w:r>
    </w:p>
    <w:p w14:paraId="697F09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内在要求：发展是关键，安全是前提，二者相辅相成。</w:t>
      </w:r>
    </w:p>
    <w:p w14:paraId="3980A2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历史总结：统筹发展与安全关系国家兴衰。</w:t>
      </w:r>
    </w:p>
    <w:p w14:paraId="79EC76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伟大复兴要求：新时代统筹发展和安全，应对复杂风险挑战。</w:t>
      </w:r>
    </w:p>
    <w:p w14:paraId="2299AA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16. 新时代全面推进国防和军队现代化建设</w:t>
      </w:r>
    </w:p>
    <w:p w14:paraId="232C16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政治建军：立军之本，生命线。</w:t>
      </w:r>
    </w:p>
    <w:p w14:paraId="343BD2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改革强军：靠改革创新赢得未来。</w:t>
      </w:r>
    </w:p>
    <w:p w14:paraId="2CBF7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科技强军：核心战斗力，推动军事发展。</w:t>
      </w:r>
    </w:p>
    <w:p w14:paraId="43CE91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人才强军：高素质人才，实现强军目标。</w:t>
      </w:r>
    </w:p>
    <w:p w14:paraId="09B349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依法治军：现代化军队必须法制化。</w:t>
      </w:r>
    </w:p>
    <w:p w14:paraId="39599A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练兵备战：聚焦战斗力，准备打仗。</w:t>
      </w:r>
    </w:p>
    <w:p w14:paraId="61942C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一体化国家战略：经济与军事共同作用，构建战略能力。</w:t>
      </w:r>
    </w:p>
    <w:p w14:paraId="454E8E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600AE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第九章</w:t>
      </w:r>
    </w:p>
    <w:p w14:paraId="492B8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17. 深刻认识世界百年未有之大变局</w:t>
      </w:r>
    </w:p>
    <w:p w14:paraId="1B98E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中国发展：综合国力增强，国际地位提升。</w:t>
      </w:r>
    </w:p>
    <w:p w14:paraId="7D87F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思潮多元对立：资本主义与社会主义思潮。</w:t>
      </w:r>
    </w:p>
    <w:p w14:paraId="719FB6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国际体系转型：新兴经济体崛起，世界经济重心转移。</w:t>
      </w:r>
    </w:p>
    <w:p w14:paraId="609CBC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周边环境：总体稳定，但有潜在风险。</w:t>
      </w:r>
    </w:p>
    <w:p w14:paraId="16EE76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经济增长放缓：面临挑战与机遇。</w:t>
      </w:r>
    </w:p>
    <w:p w14:paraId="777A8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大国关系：总体稳定，但消极因素凸显。</w:t>
      </w:r>
    </w:p>
    <w:p w14:paraId="19DE2B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18. 习近平外交思想的核心要义</w:t>
      </w:r>
    </w:p>
    <w:p w14:paraId="0D660F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维护党中央权威：加强集中统一领导。</w:t>
      </w:r>
    </w:p>
    <w:p w14:paraId="3E659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实现民族复兴：推进中国特色大国外交。</w:t>
      </w:r>
    </w:p>
    <w:p w14:paraId="5C9813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构建人类命运共同体：推动全球合作。</w:t>
      </w:r>
    </w:p>
    <w:p w14:paraId="43C320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增强战略自信：坚持中国特色社会主义。</w:t>
      </w:r>
    </w:p>
    <w:p w14:paraId="14935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推动“一带一路”建设：共商共建共享。</w:t>
      </w:r>
    </w:p>
    <w:p w14:paraId="24E160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和平发展道路：相互尊重、合作共赢。</w:t>
      </w:r>
    </w:p>
    <w:p w14:paraId="56FB5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打造全球伙伴关系：深化外交布局。</w:t>
      </w:r>
    </w:p>
    <w:p w14:paraId="50E983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引领全球治理改革：公平正义理念。</w:t>
      </w:r>
    </w:p>
    <w:p w14:paraId="7DA22A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维护国家核心利益：底线思维。</w:t>
      </w:r>
    </w:p>
    <w:p w14:paraId="6DCF76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塑造外交风范：结合优良传统与时代特征。</w:t>
      </w:r>
    </w:p>
    <w:p w14:paraId="1D2E5F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19. 构建人类命运共同体的内涵和意义</w:t>
      </w:r>
    </w:p>
    <w:p w14:paraId="37A1E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内涵：</w:t>
      </w:r>
    </w:p>
    <w:p w14:paraId="1FDA48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对话协商，建设持久和平世界。</w:t>
      </w:r>
    </w:p>
    <w:p w14:paraId="2D6D9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共建共享，建设普遍安全世界。</w:t>
      </w:r>
    </w:p>
    <w:p w14:paraId="3AE90C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合作共赢，建设共同繁荣世界。</w:t>
      </w:r>
    </w:p>
    <w:p w14:paraId="500230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交流互鉴，建设开放包容世界。</w:t>
      </w:r>
    </w:p>
    <w:p w14:paraId="00A3EF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绿色低碳，建设清洁美丽世界。</w:t>
      </w:r>
    </w:p>
    <w:p w14:paraId="18192D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意义：</w:t>
      </w:r>
    </w:p>
    <w:p w14:paraId="674747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回应时代之问，提供中国方案。</w:t>
      </w:r>
    </w:p>
    <w:p w14:paraId="6647F5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马克思主义唯物史观的体现。</w:t>
      </w:r>
    </w:p>
    <w:p w14:paraId="146D1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继承发展中国外交思想，展现文化自信。</w:t>
      </w:r>
    </w:p>
    <w:p w14:paraId="612BA0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体现全球视野与大国担当，具有强大生命力。</w:t>
      </w:r>
    </w:p>
    <w:p w14:paraId="1E38244E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br w:type="page"/>
      </w:r>
    </w:p>
    <w:p w14:paraId="0E4C73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基本知识点</w:t>
      </w:r>
    </w:p>
    <w:p w14:paraId="6B480A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1. 新发展理念</w:t>
      </w:r>
    </w:p>
    <w:p w14:paraId="1DFFC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提出：十八届五中全会。</w:t>
      </w:r>
    </w:p>
    <w:p w14:paraId="6C1D91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内容：创新、协调、绿色、开放、共享。</w:t>
      </w:r>
    </w:p>
    <w:p w14:paraId="4207A1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地位：</w:t>
      </w:r>
    </w:p>
    <w:p w14:paraId="441929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创新：第一动力。</w:t>
      </w:r>
    </w:p>
    <w:p w14:paraId="32DA50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协调：内在要求。</w:t>
      </w:r>
    </w:p>
    <w:p w14:paraId="693F4A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绿色：必要条件。</w:t>
      </w:r>
    </w:p>
    <w:p w14:paraId="433A8F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开放：必由之路。</w:t>
      </w:r>
    </w:p>
    <w:p w14:paraId="542644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共享：本质要求。</w:t>
      </w:r>
    </w:p>
    <w:p w14:paraId="73AFC4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2. 新发展格局</w:t>
      </w:r>
    </w:p>
    <w:p w14:paraId="41C68F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定义：以国内大循环为主体，国内国际双循环相互促进。</w:t>
      </w:r>
    </w:p>
    <w:p w14:paraId="71D449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关键：经济循环畅通无阻。</w:t>
      </w:r>
    </w:p>
    <w:p w14:paraId="618F06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本质特征：实现高水平的自立自强。</w:t>
      </w:r>
    </w:p>
    <w:p w14:paraId="059508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3. 经济新常态</w:t>
      </w:r>
    </w:p>
    <w:p w14:paraId="122F2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定义：由高速增长阶段转向高质量发展阶段。</w:t>
      </w:r>
    </w:p>
    <w:p w14:paraId="6DC3E3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特点：</w:t>
      </w:r>
    </w:p>
    <w:p w14:paraId="5FFFB2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从高速增长转为中高速增长。</w:t>
      </w:r>
    </w:p>
    <w:p w14:paraId="0AE0C2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经济结构优化升级，第三产业和消费需求成为主体。</w:t>
      </w:r>
    </w:p>
    <w:p w14:paraId="5BAD04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从要素驱动、投资驱动转向创新驱动。</w:t>
      </w:r>
    </w:p>
    <w:p w14:paraId="76D9E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4. 社会主义基本经济制度</w:t>
      </w:r>
    </w:p>
    <w:p w14:paraId="0E1253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内容：</w:t>
      </w:r>
    </w:p>
    <w:p w14:paraId="41BD16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公有制为主体，多种所有制经济共同发展。</w:t>
      </w:r>
    </w:p>
    <w:p w14:paraId="762C09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按劳分配为主体，多种分配方式并存。</w:t>
      </w:r>
    </w:p>
    <w:p w14:paraId="2E364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社会主义市场经济体制。</w:t>
      </w:r>
    </w:p>
    <w:p w14:paraId="4C4254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5. 文化强国</w:t>
      </w:r>
    </w:p>
    <w:p w14:paraId="4AEB63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定义：以文化为核心，多领域支撑，多元主体参与，全面培育文化产业，推动文化体制改革，增强文化自信，提升国家软实力。</w:t>
      </w:r>
    </w:p>
    <w:p w14:paraId="389F5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核心理念：人民为中心、创新引领、系统治理、全球互鉴。</w:t>
      </w:r>
    </w:p>
    <w:p w14:paraId="2BC9F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6. 总体国家安全观</w:t>
      </w:r>
    </w:p>
    <w:p w14:paraId="073DE8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关键：总体。</w:t>
      </w:r>
    </w:p>
    <w:p w14:paraId="04BF05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核心要义：十个坚持。</w:t>
      </w:r>
    </w:p>
    <w:p w14:paraId="1A3218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7. “两个毫不动摇”</w:t>
      </w:r>
    </w:p>
    <w:p w14:paraId="0B8B0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内容：</w:t>
      </w:r>
    </w:p>
    <w:p w14:paraId="285AD0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毫不动摇巩固和发展公有制经济。</w:t>
      </w:r>
    </w:p>
    <w:p w14:paraId="4A202E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毫不动摇鼓励、支持、引导非公有制经济发展。</w:t>
      </w:r>
    </w:p>
    <w:p w14:paraId="7812A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8. 中国特色社会主义政治发展道路</w:t>
      </w:r>
    </w:p>
    <w:p w14:paraId="1B348A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核心：坚持党的领导、人民当家作主、依法治国的有机统一。</w:t>
      </w:r>
    </w:p>
    <w:p w14:paraId="2FB89C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体现：人民主体地位，保障人民权益，激发人民创造力。</w:t>
      </w:r>
    </w:p>
    <w:p w14:paraId="6B6DA2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9. 立党为公、执政为民的本质要求</w:t>
      </w:r>
    </w:p>
    <w:p w14:paraId="240317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内容：为民造福。</w:t>
      </w:r>
    </w:p>
    <w:p w14:paraId="60D8A4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10. 全面建设社会主义现代化国家的基础性、战略性支撑</w:t>
      </w:r>
    </w:p>
    <w:p w14:paraId="32C112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内容：</w:t>
      </w:r>
    </w:p>
    <w:p w14:paraId="23651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教育、科技、人才。</w:t>
      </w:r>
    </w:p>
    <w:p w14:paraId="31B910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科技是第一生产力。</w:t>
      </w:r>
    </w:p>
    <w:p w14:paraId="4EC811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人才是第一资源。</w:t>
      </w:r>
    </w:p>
    <w:p w14:paraId="14268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创新是第一动力。</w:t>
      </w:r>
    </w:p>
    <w:p w14:paraId="5A978F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深入实施科教兴国战略、人才强国战略、创新驱动发展战略。</w:t>
      </w:r>
    </w:p>
    <w:p w14:paraId="6E8EE7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11. 绿水青山就是金山银山</w:t>
      </w:r>
    </w:p>
    <w:p w14:paraId="49A058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生态文明：关乎中华民族永续发展的根本大计。</w:t>
      </w:r>
    </w:p>
    <w:p w14:paraId="561C1B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理念：保护生态环境就是保护生产力，改善生态环境就是发展生产力。</w:t>
      </w:r>
    </w:p>
    <w:p w14:paraId="7E068F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行动：推进绿色发展、循环发展、低碳发展。</w:t>
      </w:r>
    </w:p>
    <w:p w14:paraId="6EECC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12. 坚持人与自然和谐共生</w:t>
      </w:r>
    </w:p>
    <w:p w14:paraId="07B8D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中国式现代化：人与自然和谐共生的现代化。</w:t>
      </w:r>
    </w:p>
    <w:p w14:paraId="2D369D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理念：人与自然是生命共同体。</w:t>
      </w:r>
    </w:p>
    <w:p w14:paraId="1F42FE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方针：节约优先、保护优先、自然恢复为主。</w:t>
      </w:r>
    </w:p>
    <w:p w14:paraId="72463A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13. 尊重自然、顺应自然、保护自然的高度</w:t>
      </w:r>
    </w:p>
    <w:p w14:paraId="2B12CC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要求：站在人与自然和谐共生的高度谋划发展。</w:t>
      </w:r>
    </w:p>
    <w:p w14:paraId="696C6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理念：绿水青山就是金山银山。</w:t>
      </w:r>
    </w:p>
    <w:p w14:paraId="077DA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14. 全体人民的共同富裕</w:t>
      </w:r>
    </w:p>
    <w:p w14:paraId="254EAD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定义：全体人民共同富裕，物质和精神生活都富裕。</w:t>
      </w:r>
    </w:p>
    <w:p w14:paraId="77A25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中国式现代化：全体人民共同富裕的现代化。</w:t>
      </w:r>
    </w:p>
    <w:p w14:paraId="1D2971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目标：促进全体人民共同富裕，防止两极分化。</w:t>
      </w:r>
    </w:p>
    <w:p w14:paraId="5FDA0E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15. 党的两个百年奋斗目标</w:t>
      </w:r>
    </w:p>
    <w:p w14:paraId="4E55A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第一个百年：全面建成小康社会。</w:t>
      </w:r>
    </w:p>
    <w:p w14:paraId="448FB3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第二个百年：全面建成社会主义现代化强国。</w:t>
      </w:r>
    </w:p>
    <w:p w14:paraId="5139C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16. “两个结合”</w:t>
      </w:r>
    </w:p>
    <w:p w14:paraId="37E3A1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内容：</w:t>
      </w:r>
    </w:p>
    <w:p w14:paraId="588A9E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同中国具体实际相结合。</w:t>
      </w:r>
    </w:p>
    <w:p w14:paraId="5249D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同中华优秀传统文化相结合。</w:t>
      </w:r>
    </w:p>
    <w:p w14:paraId="30F3CE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17. 中华优秀传统文化创造性转化、创新性发展</w:t>
      </w:r>
    </w:p>
    <w:p w14:paraId="34A9BC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核心：结合新时代条件传承和弘扬。</w:t>
      </w:r>
    </w:p>
    <w:p w14:paraId="560DC9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行动：实施传承发展工程，增强文物保护意识，加大保护力度，提升国际传播能力。</w:t>
      </w:r>
    </w:p>
    <w:p w14:paraId="37DF6E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18. 全人类共同价值</w:t>
      </w:r>
    </w:p>
    <w:p w14:paraId="3607B9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内容：和平、发展、公平、正义、民主、自由。</w:t>
      </w:r>
    </w:p>
    <w:p w14:paraId="002AB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重要知识</w:t>
      </w:r>
    </w:p>
    <w:p w14:paraId="5E0B21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1. 新时代及其特征</w:t>
      </w:r>
    </w:p>
    <w:p w14:paraId="4E75A2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定义：承前启后、继往开来，继续夺取中国特色社会主义伟大胜利。</w:t>
      </w:r>
    </w:p>
    <w:p w14:paraId="685C8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特征：</w:t>
      </w:r>
    </w:p>
    <w:p w14:paraId="5E7126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决胜全面建成小康社会，建设现代化强国。</w:t>
      </w:r>
    </w:p>
    <w:p w14:paraId="17B265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全国各族人民团结奋斗，实现共同富裕。</w:t>
      </w:r>
    </w:p>
    <w:p w14:paraId="2F8DC7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实现中华民族伟大复兴中国梦。</w:t>
      </w:r>
    </w:p>
    <w:p w14:paraId="2094AF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中国日益走近世界舞台中央，为人类作更大贡献。</w:t>
      </w:r>
    </w:p>
    <w:p w14:paraId="7ECE1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2. 新时代社会主要矛盾</w:t>
      </w:r>
    </w:p>
    <w:p w14:paraId="2D7B35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内容：人民日益增长的美好生活需要和不平衡不充分的发展之间的矛盾。</w:t>
      </w:r>
    </w:p>
    <w:p w14:paraId="7813C1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3. 中国式现代化的主要特征和本质要求</w:t>
      </w:r>
    </w:p>
    <w:p w14:paraId="3C437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主要特征：</w:t>
      </w:r>
    </w:p>
    <w:p w14:paraId="70EAF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人口规模巨大。</w:t>
      </w:r>
    </w:p>
    <w:p w14:paraId="73BAD1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全体人民共同富裕。</w:t>
      </w:r>
    </w:p>
    <w:p w14:paraId="4108BE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物质文明和精神文明相协调。</w:t>
      </w:r>
    </w:p>
    <w:p w14:paraId="1F4FC6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人与自然和谐共生。</w:t>
      </w:r>
    </w:p>
    <w:p w14:paraId="2CE26D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走和平发展道路。</w:t>
      </w:r>
    </w:p>
    <w:p w14:paraId="74ACB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本质要求：</w:t>
      </w:r>
    </w:p>
    <w:p w14:paraId="71F9F5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坚持党的领导。</w:t>
      </w:r>
    </w:p>
    <w:p w14:paraId="02913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坚持中国特色社会主义。</w:t>
      </w:r>
    </w:p>
    <w:p w14:paraId="1DF9D5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实现高质量发展。</w:t>
      </w:r>
    </w:p>
    <w:p w14:paraId="0BF94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发展全过程人民民主。</w:t>
      </w:r>
    </w:p>
    <w:p w14:paraId="23E9D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丰富人民精神世界。</w:t>
      </w:r>
    </w:p>
    <w:p w14:paraId="1A52E3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实现全体人民共同富裕。</w:t>
      </w:r>
    </w:p>
    <w:p w14:paraId="25D9B5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促进人与自然和谐共生。</w:t>
      </w:r>
    </w:p>
    <w:p w14:paraId="587D3D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推动构建人类命运共同体。</w:t>
      </w:r>
    </w:p>
    <w:p w14:paraId="106CD6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创造人类文明新形态。</w:t>
      </w:r>
    </w:p>
    <w:p w14:paraId="2790D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4. 新时代中国特色社会主义思想的世界观和方法论</w:t>
      </w:r>
    </w:p>
    <w:p w14:paraId="6D295A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内容：</w:t>
      </w:r>
    </w:p>
    <w:p w14:paraId="2C2D3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人民至上。</w:t>
      </w:r>
    </w:p>
    <w:p w14:paraId="5300DA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自信自立。</w:t>
      </w:r>
    </w:p>
    <w:p w14:paraId="756E46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守正创新。</w:t>
      </w:r>
    </w:p>
    <w:p w14:paraId="739D93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问题导向。</w:t>
      </w:r>
    </w:p>
    <w:p w14:paraId="255ED5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系统观念。</w:t>
      </w:r>
    </w:p>
    <w:p w14:paraId="44348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胸怀天下。</w:t>
      </w:r>
    </w:p>
    <w:p w14:paraId="57D87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5. 全过程人民民主</w:t>
      </w:r>
    </w:p>
    <w:p w14:paraId="57CA3C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定义：适合中国国情的民主形式。</w:t>
      </w:r>
    </w:p>
    <w:p w14:paraId="1D490D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特征：民主选举、协商、决策、管理、监督。</w:t>
      </w:r>
    </w:p>
    <w:p w14:paraId="044AC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优势：最广泛、最真实、最管用的民主。</w:t>
      </w:r>
    </w:p>
    <w:p w14:paraId="0CCA0E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6. 构建人类命运共同体</w:t>
      </w:r>
    </w:p>
    <w:p w14:paraId="779EA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目标：</w:t>
      </w:r>
    </w:p>
    <w:p w14:paraId="545355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对话协商，建设持久和平世界。</w:t>
      </w:r>
    </w:p>
    <w:p w14:paraId="0E062F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共建共享，建设普遍安全世界。</w:t>
      </w:r>
    </w:p>
    <w:p w14:paraId="60744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合作共赢，建设共同繁荣世界。</w:t>
      </w:r>
    </w:p>
    <w:p w14:paraId="2D64A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交流互鉴，建设开放包容世界。</w:t>
      </w:r>
    </w:p>
    <w:p w14:paraId="586B6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绿色低碳，建设清洁美丽世界。</w:t>
      </w:r>
    </w:p>
    <w:p w14:paraId="77A9F2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7. 完善科技创新体系</w:t>
      </w:r>
    </w:p>
    <w:p w14:paraId="372AC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措施：</w:t>
      </w:r>
    </w:p>
    <w:p w14:paraId="6D000D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营造良好创新环境。</w:t>
      </w:r>
    </w:p>
    <w:p w14:paraId="2D0421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促进资源向科技领域聚集。</w:t>
      </w:r>
    </w:p>
    <w:p w14:paraId="378B8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完善人才引用机制。</w:t>
      </w:r>
    </w:p>
    <w:p w14:paraId="22185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用好自身优势促进创新。</w:t>
      </w:r>
    </w:p>
    <w:p w14:paraId="4E8C9A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深化改革增强创新能力。</w:t>
      </w:r>
    </w:p>
    <w:p w14:paraId="13911F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8. 提升维护国家安全能力</w:t>
      </w:r>
    </w:p>
    <w:p w14:paraId="2290E5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十个坚持：</w:t>
      </w:r>
    </w:p>
    <w:p w14:paraId="4F54A3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党对国家安全工作的绝对领导。</w:t>
      </w:r>
    </w:p>
    <w:p w14:paraId="16A75D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中国特色国家安全道路。</w:t>
      </w:r>
    </w:p>
    <w:p w14:paraId="422B9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以人民安全为宗旨。</w:t>
      </w:r>
    </w:p>
    <w:p w14:paraId="2BB4EA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统筹发展和安全。</w:t>
      </w:r>
    </w:p>
    <w:p w14:paraId="0E6153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把政治安全放在首位。</w:t>
      </w:r>
    </w:p>
    <w:p w14:paraId="2E46DB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统筹推进各领域安全。</w:t>
      </w:r>
    </w:p>
    <w:p w14:paraId="2A5559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防范化解国家安全风险。</w:t>
      </w:r>
    </w:p>
    <w:p w14:paraId="28D83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推进国际共同安全。</w:t>
      </w:r>
    </w:p>
    <w:p w14:paraId="1B73A9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推进国家安全体系和能力现代化。</w:t>
      </w:r>
    </w:p>
    <w:p w14:paraId="06CD38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加强国家安全干部队伍建设。</w:t>
      </w:r>
    </w:p>
    <w:p w14:paraId="1D7396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9. 历史周期率及两个答案</w:t>
      </w:r>
    </w:p>
    <w:p w14:paraId="47AC3E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历史周期率：政权兴衰治乱的周期性现象。</w:t>
      </w:r>
    </w:p>
    <w:p w14:paraId="4CFB0C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两个答案：</w:t>
      </w:r>
    </w:p>
    <w:p w14:paraId="389A4B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第一个答案：人民监督。</w:t>
      </w:r>
    </w:p>
    <w:p w14:paraId="70C8FE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第二个答案：自我革命。</w:t>
      </w:r>
    </w:p>
    <w:p w14:paraId="549A1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思考题</w:t>
      </w:r>
    </w:p>
    <w:p w14:paraId="30C32B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1. 高质量发展</w:t>
      </w:r>
    </w:p>
    <w:p w14:paraId="1B612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定义：创新为第一动力，协调为内生特点，绿色为普遍形态，开放为必由之路，共享为根本目的。</w:t>
      </w:r>
    </w:p>
    <w:p w14:paraId="221B22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推动措施：</w:t>
      </w:r>
    </w:p>
    <w:p w14:paraId="4FF8E3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构建高水平社会主义市场经济体制。</w:t>
      </w:r>
    </w:p>
    <w:p w14:paraId="06814C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建设现代化产业体系。</w:t>
      </w:r>
    </w:p>
    <w:p w14:paraId="751971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全面推进乡村振兴。</w:t>
      </w:r>
    </w:p>
    <w:p w14:paraId="1D3DC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促进区域协调发展。</w:t>
      </w:r>
    </w:p>
    <w:p w14:paraId="1F5314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推进高水平对外开放。</w:t>
      </w:r>
    </w:p>
    <w:p w14:paraId="58AFE1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2. 新质生产力</w:t>
      </w:r>
    </w:p>
    <w:p w14:paraId="54A8A0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定义：创新主导，高科技、高效能、高质量，符合新发展理念的先进生产力。</w:t>
      </w:r>
    </w:p>
    <w:p w14:paraId="486A5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发展措施：</w:t>
      </w:r>
    </w:p>
    <w:p w14:paraId="658A6C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大力推进科技创新。</w:t>
      </w:r>
    </w:p>
    <w:p w14:paraId="33EA31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推动产业创新。</w:t>
      </w:r>
    </w:p>
    <w:p w14:paraId="43939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推进发展方式创新。</w:t>
      </w:r>
    </w:p>
    <w:p w14:paraId="0900C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深化体制机制创新。</w:t>
      </w:r>
    </w:p>
    <w:p w14:paraId="236A7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深化人才工作机制创新。</w:t>
      </w:r>
    </w:p>
    <w:p w14:paraId="531A3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3. 建设中国特色社会主义文化强国</w:t>
      </w:r>
    </w:p>
    <w:p w14:paraId="463F94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措施：</w:t>
      </w:r>
    </w:p>
    <w:p w14:paraId="0549A5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牢牢掌握意识形态工作领导权和话语权。</w:t>
      </w:r>
    </w:p>
    <w:p w14:paraId="7AB7DC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坚持社会主义核心价值体系。</w:t>
      </w:r>
    </w:p>
    <w:p w14:paraId="7AEE2B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加强思想道德建设。</w:t>
      </w:r>
    </w:p>
    <w:p w14:paraId="3A88B3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推动社会主义文艺繁荣发展。</w:t>
      </w:r>
    </w:p>
    <w:p w14:paraId="6E3599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推动文化事业和文化产业健康发展。</w:t>
      </w:r>
    </w:p>
    <w:p w14:paraId="2AF4AB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4. 推进文化自信自强</w:t>
      </w:r>
    </w:p>
    <w:p w14:paraId="73CFC9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措施：</w:t>
      </w:r>
    </w:p>
    <w:p w14:paraId="3492B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建设强大凝聚力和引领力的社会主义意识形态。</w:t>
      </w:r>
    </w:p>
    <w:p w14:paraId="45073E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广泛践行社会主义核心价值观。</w:t>
      </w:r>
    </w:p>
    <w:p w14:paraId="681C6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提高全社会文明程度。</w:t>
      </w:r>
    </w:p>
    <w:p w14:paraId="5F69C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繁荣发展文化事业和文化产业。</w:t>
      </w:r>
    </w:p>
    <w:p w14:paraId="30536B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增强中华文明传播力影响力。</w:t>
      </w:r>
    </w:p>
    <w:p w14:paraId="2883C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5. 增进民生福祉</w:t>
      </w:r>
    </w:p>
    <w:p w14:paraId="7D0B8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措施：</w:t>
      </w:r>
    </w:p>
    <w:p w14:paraId="630F80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完善分配制度。</w:t>
      </w:r>
    </w:p>
    <w:p w14:paraId="30F44E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实施就业优先战略。</w:t>
      </w:r>
    </w:p>
    <w:p w14:paraId="6A3310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健全社会保障体系。</w:t>
      </w:r>
    </w:p>
    <w:p w14:paraId="49F58B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推进健康中国建设。</w:t>
      </w:r>
    </w:p>
    <w:p w14:paraId="64F72C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6. 坚持全面从严治党</w:t>
      </w:r>
    </w:p>
    <w:p w14:paraId="4D03DD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措施：</w:t>
      </w:r>
    </w:p>
    <w:p w14:paraId="12D33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坚持党中央集中统一领导。</w:t>
      </w:r>
    </w:p>
    <w:p w14:paraId="3F40A1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用新时代中国特色社会主义思想凝心铸魂。</w:t>
      </w:r>
    </w:p>
    <w:p w14:paraId="1EB13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完善自我革命制度规范体系。</w:t>
      </w:r>
    </w:p>
    <w:p w14:paraId="0BD76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建设高素质干部队伍。</w:t>
      </w:r>
    </w:p>
    <w:p w14:paraId="457C79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增强党组织政治功能和组织功能。</w:t>
      </w:r>
    </w:p>
    <w:p w14:paraId="6C894D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强化正风肃纪。</w:t>
      </w:r>
    </w:p>
    <w:p w14:paraId="3C274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坚决反腐败。</w:t>
      </w:r>
    </w:p>
    <w:p w14:paraId="4FAA0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7. 推动大国外交</w:t>
      </w:r>
    </w:p>
    <w:p w14:paraId="48F038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措施：</w:t>
      </w:r>
    </w:p>
    <w:p w14:paraId="769612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服务民族复兴，推动构建人类命运共同体。</w:t>
      </w:r>
    </w:p>
    <w:p w14:paraId="77BC4A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维护国际公平正义，反对霸权主义和强权政治。</w:t>
      </w:r>
    </w:p>
    <w:p w14:paraId="4A738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完善外交布局，构建全球伙伴关系网络。</w:t>
      </w:r>
    </w:p>
    <w:p w14:paraId="2058FE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积极参与全球治理，提升国际影响力。</w:t>
      </w:r>
    </w:p>
    <w:p w14:paraId="6C68C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8. 党是最高政治力量</w:t>
      </w:r>
    </w:p>
    <w:p w14:paraId="72F958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依据：</w:t>
      </w:r>
    </w:p>
    <w:p w14:paraId="0EF65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国家性质和国体政体决定。</w:t>
      </w:r>
    </w:p>
    <w:p w14:paraId="167AD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宪法确立。</w:t>
      </w:r>
    </w:p>
    <w:p w14:paraId="5AB273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历史实践检验。</w:t>
      </w:r>
    </w:p>
    <w:p w14:paraId="20011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体现：</w:t>
      </w:r>
    </w:p>
    <w:p w14:paraId="4B826B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政治方向引领者。</w:t>
      </w:r>
    </w:p>
    <w:p w14:paraId="02C5A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政治体系统领者。</w:t>
      </w:r>
    </w:p>
    <w:p w14:paraId="3F602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重大决策决断者。</w:t>
      </w:r>
    </w:p>
    <w:p w14:paraId="79396F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社会治理领导者。</w:t>
      </w:r>
    </w:p>
    <w:p w14:paraId="5A0D7D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6F32C8"/>
    <w:rsid w:val="52BC0A73"/>
    <w:rsid w:val="675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标号符"/>
    <w:basedOn w:val="1"/>
    <w:uiPriority w:val="0"/>
    <w:rPr>
      <w:rFonts w:ascii="Calibri" w:hAnsi="Calibri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2024-12-10T04:14:00Z</dcterms:created>
  <dc:creator>Chen</dc:creator>
  <cp:lastModifiedBy>小泉桃子.</cp:lastModifiedBy>
  <dcterms:modified xsi:type="dcterms:W3CDTF">2025-05-26T09:28:06Z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4BB0D50201784D2AA86D98B5DE0825CE_12</vt:lpwstr>
  </property>
  <property fmtid="{D5CDD505-2E9C-101B-9397-08002B2CF9AE}" pid="4" name="KSOTemplateDocerSaveRecord">
    <vt:lpwstr>eyJoZGlkIjoiOWMyYTFjMWI0OWIwNzhhYWZiZWJhMzkzZTk0NzVlMDUiLCJ1c2VySWQiOiIxMTQxNDUyODQ1In0=</vt:lpwstr>
  </property>
</Properties>
</file>