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rPr>
          <w:rFonts w:hint="eastAsia"/>
        </w:rPr>
        <w:t xml:space="preserve">佚名</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rPr>
          <w:rFonts w:hint="eastAsia"/>
        </w:rPr>
        <w:t xml:space="preserve">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
    <w:p>
      <w:pPr>
        <w:pStyle w:val="2"/>
      </w:pPr>
      <w:r>
        <w:t xml:space="preserve">2 </w:t>
      </w:r>
      <w:r>
        <w:rPr>
          <w:rFonts w:hint="eastAsia"/>
        </w:rPr>
        <w:t xml:space="preserve">文章结构测试</w:t>
      </w:r>
    </w:p>
    <w:p>
      <w:pPr>
        <w:pStyle w:val="FirstParagraph"/>
      </w:pPr>
      <w:r>
        <w:rPr>
          <w:rFonts w:hint="eastAsia"/>
        </w:rPr>
        <w:t xml:space="preserve">这一节测试文章结构．</w:t>
      </w:r>
    </w:p>
    <w:bookmarkStart w:id="25" w:name="文章分节"/>
    <w:p>
      <w:pPr>
        <w:pStyle w:val="3"/>
      </w:pPr>
      <w:r>
        <w:t xml:space="preserve">2.1 </w:t>
      </w:r>
      <w:r>
        <w:rPr>
          <w:rFonts w:hint="eastAsia"/>
        </w:rPr>
        <w:t xml:space="preserve">文章分节</w:t>
      </w:r>
    </w:p>
    <w:p>
      <w:pPr>
        <w:pStyle w:val="FirstParagraph"/>
      </w:pPr>
      <w:r>
        <w:rPr>
          <w:rFonts w:hint="eastAsia"/>
        </w:rPr>
        <w:t xml:space="preserve">非常非常非常非常非常非常非常非常非常非常非常非常非常非常非常非常非常非常非常非常非常非常非常非常长的句子．</w:t>
      </w:r>
    </w:p>
    <w:bookmarkStart w:id="24" w:name="sec-test"/>
    <w:p>
      <w:pPr>
        <w:pStyle w:val="4"/>
      </w:pPr>
      <w:r>
        <w:rPr>
          <w:rFonts w:hint="eastAsia"/>
        </w:rPr>
        <w:t xml:space="preserve">文章分分节</w:t>
      </w:r>
    </w:p>
    <w:p>
      <w:pPr>
        <w:pStyle w:val="FirstParagraph"/>
      </w:pPr>
      <w:r>
        <w:t xml:space="preserve">Quarto </w:t>
      </w:r>
      <w:r>
        <w:rPr>
          <w:rFonts w:hint="eastAsia"/>
        </w:rPr>
        <w:t xml:space="preserve">支持交叉引用．比如这一节的标题就已经被打上了标签．</w:t>
      </w:r>
    </w:p>
    <w:bookmarkStart w:id="23" w:name="分分分节"/>
    <w:p>
      <w:pPr>
        <w:pStyle w:val="5"/>
      </w:pPr>
      <w:r>
        <w:rPr>
          <w:rFonts w:hint="eastAsia"/>
        </w:rPr>
        <w:t xml:space="preserve">分分分节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节"/>
    <w:p>
      <w:pPr>
        <w:pStyle w:val="6"/>
      </w:pPr>
      <w:r>
        <w:rPr>
          <w:rFonts w:hint="eastAsia"/>
        </w:rPr>
        <w:t xml:space="preserve">分分分分节</w:t>
      </w:r>
    </w:p>
    <w:p>
      <w:pPr>
        <w:pStyle w:val="FirstParagraph"/>
      </w:pPr>
      <w:r>
        <w:rPr>
          <w:rFonts w:hint="eastAsia"/>
        </w:rPr>
        <w:t xml:space="preserve">这是最小的一级了．</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070297"/>
                  <wp:effectExtent b="0" l="0" r="0" t="0"/>
                  <wp:docPr descr="" title="" id="28" name="Picture"/>
                  <a:graphic>
                    <a:graphicData uri="http://schemas.openxmlformats.org/drawingml/2006/picture">
                      <pic:pic>
                        <pic:nvPicPr>
                          <pic:cNvPr descr="index-figure.png" id="29" name="Picture"/>
                          <pic:cNvPicPr>
                            <a:picLocks noChangeArrowheads="1" noChangeAspect="1"/>
                          </pic:cNvPicPr>
                        </pic:nvPicPr>
                        <pic:blipFill>
                          <a:blip r:embed="rId27"/>
                          <a:stretch>
                            <a:fillRect/>
                          </a:stretch>
                        </pic:blipFill>
                        <pic:spPr bwMode="auto">
                          <a:xfrm>
                            <a:off x="0" y="0"/>
                            <a:ext cx="5486400" cy="1070297"/>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index-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index-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index-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2025-07-11T05:03:26Z</dcterms:created>
  <dcterms:modified xsi:type="dcterms:W3CDTF">2025-07-11T05:03:26Z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