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4"/>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sidR="00AC6139">
              <w:rPr>
                <w:rFonts w:ascii="微软雅黑" w:eastAsia="微软雅黑" w:hAnsi="微软雅黑" w:cs="微软雅黑"/>
              </w:rPr>
              <w:t>1</w:t>
            </w:r>
            <w:r w:rsidR="002B3B42">
              <w:rPr>
                <w:rFonts w:ascii="微软雅黑" w:eastAsia="微软雅黑" w:hAnsi="微软雅黑" w:cs="微软雅黑"/>
              </w:rPr>
              <w:t>2</w:t>
            </w:r>
            <w:r>
              <w:rPr>
                <w:rFonts w:ascii="微软雅黑" w:eastAsia="微软雅黑" w:hAnsi="微软雅黑" w:cs="微软雅黑" w:hint="eastAsia"/>
              </w:rPr>
              <w:t>.</w:t>
            </w:r>
            <w:r w:rsidR="006D028D">
              <w:rPr>
                <w:rFonts w:ascii="微软雅黑" w:eastAsia="微软雅黑" w:hAnsi="微软雅黑" w:cs="微软雅黑"/>
              </w:rPr>
              <w:t>28</w:t>
            </w:r>
            <w:r>
              <w:rPr>
                <w:rFonts w:ascii="微软雅黑" w:eastAsia="微软雅黑" w:hAnsi="微软雅黑" w:cs="微软雅黑" w:hint="eastAsia"/>
              </w:rPr>
              <w:t xml:space="preserve">     </w:t>
            </w:r>
            <w:r w:rsidR="00AC6139">
              <w:rPr>
                <w:rFonts w:ascii="微软雅黑" w:eastAsia="微软雅黑" w:hAnsi="微软雅黑" w:cs="微软雅黑"/>
              </w:rPr>
              <w:t>1</w:t>
            </w:r>
            <w:r w:rsidR="00186218">
              <w:rPr>
                <w:rFonts w:ascii="微软雅黑" w:eastAsia="微软雅黑" w:hAnsi="微软雅黑" w:cs="微软雅黑"/>
              </w:rPr>
              <w:t>6</w:t>
            </w:r>
            <w:r w:rsidR="006D028D">
              <w:rPr>
                <w:rFonts w:ascii="微软雅黑" w:eastAsia="微软雅黑" w:hAnsi="微软雅黑" w:cs="微软雅黑" w:hint="eastAsia"/>
              </w:rPr>
              <w:t>:</w:t>
            </w:r>
            <w:r w:rsidR="00186218">
              <w:rPr>
                <w:rFonts w:ascii="微软雅黑" w:eastAsia="微软雅黑" w:hAnsi="微软雅黑" w:cs="微软雅黑"/>
              </w:rPr>
              <w:t>0</w:t>
            </w:r>
            <w:r>
              <w:rPr>
                <w:rFonts w:ascii="微软雅黑" w:eastAsia="微软雅黑" w:hAnsi="微软雅黑" w:cs="微软雅黑" w:hint="eastAsia"/>
              </w:rPr>
              <w:t>0</w:t>
            </w:r>
            <w:r w:rsidR="00FA1D79">
              <w:rPr>
                <w:rFonts w:ascii="微软雅黑" w:eastAsia="微软雅黑" w:hAnsi="微软雅黑" w:cs="微软雅黑" w:hint="eastAsia"/>
              </w:rPr>
              <w:t>-1</w:t>
            </w:r>
            <w:r w:rsidR="00186218">
              <w:rPr>
                <w:rFonts w:ascii="微软雅黑" w:eastAsia="微软雅黑" w:hAnsi="微软雅黑" w:cs="微软雅黑"/>
              </w:rPr>
              <w:t>7</w:t>
            </w:r>
            <w:r w:rsidR="007D2C85">
              <w:rPr>
                <w:rFonts w:ascii="微软雅黑" w:eastAsia="微软雅黑" w:hAnsi="微软雅黑" w:cs="微软雅黑" w:hint="eastAsia"/>
              </w:rPr>
              <w:t>:</w:t>
            </w:r>
            <w:r w:rsidR="006D028D">
              <w:rPr>
                <w:rFonts w:ascii="微软雅黑" w:eastAsia="微软雅黑" w:hAnsi="微软雅黑" w:cs="微软雅黑"/>
              </w:rPr>
              <w:t>0</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7D2C85">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理四大厅</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r w:rsidR="00186218">
              <w:rPr>
                <w:rFonts w:ascii="微软雅黑" w:eastAsia="微软雅黑" w:hAnsi="微软雅黑" w:cs="微软雅黑" w:hint="eastAsia"/>
              </w:rPr>
              <w:t>、杨枨老师</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8856"/>
      </w:tblGrid>
      <w:tr w:rsidR="00FA1DAB">
        <w:tc>
          <w:tcPr>
            <w:tcW w:w="8856" w:type="dxa"/>
            <w:shd w:val="clear" w:color="auto" w:fill="BDD6EE" w:themeFill="accent1" w:themeFillTint="66"/>
          </w:tcPr>
          <w:p w:rsidR="00FA1DAB" w:rsidRDefault="00186218"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指导者访谈会议纪要</w:t>
            </w:r>
          </w:p>
        </w:tc>
      </w:tr>
      <w:tr w:rsidR="00FA1DAB">
        <w:trPr>
          <w:trHeight w:val="2385"/>
        </w:trPr>
        <w:tc>
          <w:tcPr>
            <w:tcW w:w="8856" w:type="dxa"/>
          </w:tcPr>
          <w:p w:rsidR="00186218" w:rsidRDefault="00D07F58" w:rsidP="00186218">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我们组于周五下午课程上与杨枨</w:t>
            </w:r>
            <w:r w:rsidR="00186218">
              <w:rPr>
                <w:rFonts w:ascii="微软雅黑" w:eastAsia="微软雅黑" w:hAnsi="微软雅黑" w:cs="微软雅黑" w:hint="eastAsia"/>
              </w:rPr>
              <w:t>老师进行了指导者访谈，现总结本次访谈中杨老</w:t>
            </w:r>
            <w:bookmarkStart w:id="0" w:name="_GoBack"/>
            <w:bookmarkEnd w:id="0"/>
            <w:r w:rsidR="00186218">
              <w:rPr>
                <w:rFonts w:ascii="微软雅黑" w:eastAsia="微软雅黑" w:hAnsi="微软雅黑" w:cs="微软雅黑" w:hint="eastAsia"/>
              </w:rPr>
              <w:t>师提出的几点修改意见。</w:t>
            </w:r>
          </w:p>
          <w:p w:rsidR="00186218" w:rsidRDefault="00186218" w:rsidP="00186218">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将关于我们中的企业简介改成背景介绍</w:t>
            </w:r>
          </w:p>
          <w:p w:rsidR="00186218" w:rsidRPr="00014BEE" w:rsidRDefault="00186218" w:rsidP="00186218">
            <w:pPr>
              <w:pStyle w:val="a3"/>
              <w:numPr>
                <w:ilvl w:val="0"/>
                <w:numId w:val="1"/>
              </w:numPr>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参与者人数是案例中规定的，</w:t>
            </w:r>
            <w:r w:rsidR="00507A20">
              <w:rPr>
                <w:rFonts w:ascii="微软雅黑" w:eastAsia="微软雅黑" w:hAnsi="微软雅黑" w:cs="微软雅黑" w:hint="eastAsia"/>
              </w:rPr>
              <w:t>将新建实例中的设置参与者上限去掉</w:t>
            </w:r>
          </w:p>
          <w:p w:rsidR="00FA1DAB" w:rsidRDefault="00507A20" w:rsidP="00507A20">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批量新建实例中的自动生成和手动生成</w:t>
            </w:r>
          </w:p>
          <w:p w:rsidR="00507A20" w:rsidRDefault="00507A20" w:rsidP="00507A20">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设置项目执行时间，项目会自动结束，也可以由创建者或者项目经理强制结束</w:t>
            </w:r>
          </w:p>
          <w:p w:rsidR="00801F6B" w:rsidRPr="00801F6B" w:rsidRDefault="00507A20" w:rsidP="00801F6B">
            <w:pPr>
              <w:pStyle w:val="a3"/>
              <w:numPr>
                <w:ilvl w:val="0"/>
                <w:numId w:val="1"/>
              </w:numPr>
              <w:spacing w:after="0" w:line="400" w:lineRule="exact"/>
              <w:jc w:val="both"/>
              <w:rPr>
                <w:rFonts w:ascii="微软雅黑" w:eastAsia="微软雅黑" w:hAnsi="微软雅黑" w:cs="微软雅黑"/>
              </w:rPr>
            </w:pPr>
            <w:r>
              <w:rPr>
                <w:rFonts w:ascii="微软雅黑" w:eastAsia="微软雅黑" w:hAnsi="微软雅黑" w:cs="微软雅黑" w:hint="eastAsia"/>
              </w:rPr>
              <w:t>指导者要由特定的用户担当</w:t>
            </w:r>
          </w:p>
          <w:p w:rsidR="00801F6B" w:rsidRPr="00014BEE" w:rsidRDefault="00801F6B" w:rsidP="00801F6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由于之前的主要工作重心都放在管理员的界面，因此对于指导者界面的修改并不多，我们会在完善了本次指导者需求以及论坛模块之后再来找杨老师进行访谈。</w:t>
            </w: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D61" w:rsidRDefault="00091D61" w:rsidP="00477DE7">
      <w:r>
        <w:separator/>
      </w:r>
    </w:p>
  </w:endnote>
  <w:endnote w:type="continuationSeparator" w:id="0">
    <w:p w:rsidR="00091D61" w:rsidRDefault="00091D61"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D61" w:rsidRDefault="00091D61" w:rsidP="00477DE7">
      <w:r>
        <w:separator/>
      </w:r>
    </w:p>
  </w:footnote>
  <w:footnote w:type="continuationSeparator" w:id="0">
    <w:p w:rsidR="00091D61" w:rsidRDefault="00091D61" w:rsidP="00477D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CA0CE4"/>
    <w:multiLevelType w:val="hybridMultilevel"/>
    <w:tmpl w:val="4154C8EE"/>
    <w:lvl w:ilvl="0" w:tplc="F16C6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91D61"/>
    <w:rsid w:val="000E57E5"/>
    <w:rsid w:val="00186218"/>
    <w:rsid w:val="002176A7"/>
    <w:rsid w:val="00222CCD"/>
    <w:rsid w:val="00274681"/>
    <w:rsid w:val="002B3B42"/>
    <w:rsid w:val="00477DE7"/>
    <w:rsid w:val="00507A20"/>
    <w:rsid w:val="0065487C"/>
    <w:rsid w:val="006948EB"/>
    <w:rsid w:val="00697D89"/>
    <w:rsid w:val="006D028D"/>
    <w:rsid w:val="00731922"/>
    <w:rsid w:val="007D2C85"/>
    <w:rsid w:val="007D74AB"/>
    <w:rsid w:val="00801F6B"/>
    <w:rsid w:val="00824532"/>
    <w:rsid w:val="00907638"/>
    <w:rsid w:val="00962861"/>
    <w:rsid w:val="00AC6139"/>
    <w:rsid w:val="00B22296"/>
    <w:rsid w:val="00C54CB2"/>
    <w:rsid w:val="00CE0B47"/>
    <w:rsid w:val="00D05AD1"/>
    <w:rsid w:val="00D07F58"/>
    <w:rsid w:val="00E35043"/>
    <w:rsid w:val="00E41682"/>
    <w:rsid w:val="00E44D87"/>
    <w:rsid w:val="00E8142A"/>
    <w:rsid w:val="00F6717C"/>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F60065"/>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spacing w:after="240"/>
      <w:jc w:val="left"/>
    </w:pPr>
    <w:rPr>
      <w:rFonts w:ascii="Arial" w:eastAsia="宋体" w:hAnsi="Arial" w:cs="Times New Roman"/>
      <w:kern w:val="0"/>
      <w:sz w:val="2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77D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77DE7"/>
    <w:rPr>
      <w:kern w:val="2"/>
      <w:sz w:val="18"/>
      <w:szCs w:val="18"/>
    </w:rPr>
  </w:style>
  <w:style w:type="paragraph" w:styleId="a7">
    <w:name w:val="footer"/>
    <w:basedOn w:val="a"/>
    <w:link w:val="a8"/>
    <w:rsid w:val="00477DE7"/>
    <w:pPr>
      <w:tabs>
        <w:tab w:val="center" w:pos="4153"/>
        <w:tab w:val="right" w:pos="8306"/>
      </w:tabs>
      <w:snapToGrid w:val="0"/>
      <w:jc w:val="left"/>
    </w:pPr>
    <w:rPr>
      <w:sz w:val="18"/>
      <w:szCs w:val="18"/>
    </w:rPr>
  </w:style>
  <w:style w:type="character" w:customStyle="1" w:styleId="a8">
    <w:name w:val="页脚 字符"/>
    <w:basedOn w:val="a0"/>
    <w:link w:val="a7"/>
    <w:rsid w:val="00477D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14</cp:revision>
  <dcterms:created xsi:type="dcterms:W3CDTF">2018-04-21T07:02:00Z</dcterms:created>
  <dcterms:modified xsi:type="dcterms:W3CDTF">2019-01-01T18:42:00Z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