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mallCaps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基于项目的案例教学系统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需求变更申请书</w:t>
      </w:r>
    </w:p>
    <w:p>
      <w:pPr>
        <w:pStyle w:val="4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4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4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4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7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】草稿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】正式发布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PRD2018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-G1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需求变更申请书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徐毓茜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1-8</w:t>
            </w:r>
          </w:p>
        </w:tc>
      </w:tr>
    </w:tbl>
    <w:p>
      <w:pPr>
        <w:rPr>
          <w:rFonts w:hint="eastAsia" w:ascii="宋体" w:hAnsi="宋体" w:cs="宋体"/>
          <w:b/>
          <w:bCs/>
          <w:kern w:val="0"/>
          <w:sz w:val="24"/>
          <w:szCs w:val="24"/>
        </w:rPr>
      </w:pPr>
    </w:p>
    <w:p>
      <w:pPr>
        <w:rPr>
          <w:rFonts w:hint="eastAsia"/>
          <w:b w:val="0"/>
          <w:bCs/>
          <w:sz w:val="24"/>
          <w:szCs w:val="24"/>
        </w:rPr>
      </w:pPr>
    </w:p>
    <w:p>
      <w:pPr>
        <w:pStyle w:val="2"/>
        <w:rPr>
          <w:rFonts w:hint="eastAsia"/>
          <w:b w:val="0"/>
          <w:bCs/>
          <w:sz w:val="24"/>
          <w:szCs w:val="24"/>
        </w:rPr>
      </w:pPr>
    </w:p>
    <w:p>
      <w:pPr>
        <w:pStyle w:val="2"/>
        <w:rPr>
          <w:rFonts w:hint="eastAsia"/>
          <w:b w:val="0"/>
          <w:bCs/>
          <w:sz w:val="24"/>
          <w:szCs w:val="24"/>
        </w:rPr>
      </w:pPr>
    </w:p>
    <w:p>
      <w:pPr>
        <w:rPr>
          <w:rFonts w:hint="eastAsia"/>
          <w:b w:val="0"/>
          <w:bCs/>
          <w:sz w:val="24"/>
          <w:szCs w:val="24"/>
        </w:rPr>
      </w:pPr>
    </w:p>
    <w:p>
      <w:pPr>
        <w:pStyle w:val="2"/>
        <w:ind w:left="0" w:leftChars="0" w:firstLine="0" w:firstLineChars="0"/>
        <w:rPr>
          <w:rFonts w:hint="eastAsia"/>
          <w:b w:val="0"/>
          <w:bCs/>
          <w:sz w:val="24"/>
          <w:szCs w:val="24"/>
        </w:rPr>
      </w:pPr>
    </w:p>
    <w:p>
      <w:pPr>
        <w:pStyle w:val="2"/>
        <w:ind w:left="2520" w:leftChars="1200" w:firstLine="420" w:firstLineChars="0"/>
        <w:jc w:val="both"/>
        <w:rPr>
          <w:rFonts w:hint="eastAsia" w:eastAsia="宋体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变更申请书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756"/>
        <w:gridCol w:w="832"/>
        <w:gridCol w:w="1315"/>
        <w:gridCol w:w="805"/>
        <w:gridCol w:w="47"/>
        <w:gridCol w:w="1192"/>
        <w:gridCol w:w="119"/>
        <w:gridCol w:w="803"/>
        <w:gridCol w:w="34"/>
        <w:gridCol w:w="1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功能名称：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语言包切换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0" w:hRule="atLeast"/>
        </w:trPr>
        <w:tc>
          <w:tcPr>
            <w:tcW w:w="8296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修改内容：</w:t>
            </w:r>
            <w:r>
              <w:rPr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Cs/>
                <w:kern w:val="0"/>
                <w:sz w:val="24"/>
              </w:rPr>
              <w:t>项目下达者认为可以提供至少两种语言界面，比如说英语，简体中文表达等，网站可以在各种语言之间切换</w:t>
            </w:r>
            <w:r>
              <w:rPr>
                <w:rFonts w:hint="eastAsia"/>
                <w:bCs/>
                <w:kern w:val="0"/>
                <w:sz w:val="24"/>
                <w:lang w:eastAsia="zh-CN"/>
              </w:rPr>
              <w:t>。</w:t>
            </w:r>
            <w:r>
              <w:rPr>
                <w:rFonts w:hint="eastAsia"/>
                <w:bCs/>
                <w:kern w:val="0"/>
                <w:sz w:val="24"/>
              </w:rPr>
              <w:t>比如点击切换语言包，可以通过选择“简体中文”，“English”，点击“English”后，网站的所有页面显示为英语</w:t>
            </w:r>
            <w:r>
              <w:rPr>
                <w:rFonts w:hint="eastAsia"/>
                <w:bCs/>
                <w:kern w:val="0"/>
                <w:sz w:val="24"/>
                <w:lang w:eastAsia="zh-CN"/>
              </w:rPr>
              <w:t>，</w:t>
            </w:r>
            <w:r>
              <w:rPr>
                <w:rFonts w:hint="eastAsia"/>
                <w:bCs/>
                <w:kern w:val="0"/>
                <w:sz w:val="24"/>
              </w:rPr>
              <w:t>点击“简体中文”后，网站的所有页面显示为中文。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0" w:hRule="atLeast"/>
        </w:trPr>
        <w:tc>
          <w:tcPr>
            <w:tcW w:w="8296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CN"/>
              </w:rPr>
              <w:t>可行性分析：</w:t>
            </w: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根据目前状况，项目已经进入到最后阶段，而语言包的需求增加，会导致整个项目工作量大大增加，技术可行性是可以的，但是在时间上，是绝对完不成这个变更的，所以该变更是不可行的。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申请人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杨枨</w:t>
            </w:r>
          </w:p>
        </w:tc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申请时间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201</w:t>
            </w:r>
            <w:r>
              <w:rPr>
                <w:rFonts w:hint="eastAsia"/>
                <w:bCs/>
                <w:kern w:val="0"/>
                <w:sz w:val="24"/>
              </w:rPr>
              <w:t>9</w:t>
            </w:r>
            <w:r>
              <w:rPr>
                <w:bCs/>
                <w:kern w:val="0"/>
                <w:sz w:val="24"/>
              </w:rPr>
              <w:t>.</w:t>
            </w:r>
            <w:r>
              <w:rPr>
                <w:rFonts w:hint="eastAsia"/>
                <w:bCs/>
                <w:kern w:val="0"/>
                <w:sz w:val="24"/>
              </w:rPr>
              <w:t>0</w:t>
            </w:r>
            <w:r>
              <w:rPr>
                <w:bCs/>
                <w:kern w:val="0"/>
                <w:sz w:val="24"/>
              </w:rPr>
              <w:t>1.</w:t>
            </w:r>
            <w:r>
              <w:rPr>
                <w:rFonts w:hint="eastAsia"/>
                <w:bCs/>
                <w:kern w:val="0"/>
                <w:sz w:val="24"/>
              </w:rPr>
              <w:t>06</w:t>
            </w:r>
          </w:p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审核人</w:t>
            </w:r>
          </w:p>
        </w:tc>
        <w:tc>
          <w:tcPr>
            <w:tcW w:w="12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  <w:t>徐毓茜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  <w:t>陈佳敏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  <w:t>吕煜杰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  <w:t>马益亮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  <w:t>郦哲聪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冯一鸣</w:t>
            </w:r>
          </w:p>
          <w:p>
            <w:pPr>
              <w:pStyle w:val="2"/>
              <w:rPr>
                <w:rFonts w:hint="eastAsia"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9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审核时间</w:t>
            </w:r>
          </w:p>
        </w:tc>
        <w:tc>
          <w:tcPr>
            <w:tcW w:w="13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2019.01.08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附件名称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验收人</w:t>
            </w:r>
          </w:p>
        </w:tc>
        <w:tc>
          <w:tcPr>
            <w:tcW w:w="21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杨枨</w:t>
            </w:r>
          </w:p>
        </w:tc>
        <w:tc>
          <w:tcPr>
            <w:tcW w:w="216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验收时间</w:t>
            </w:r>
          </w:p>
        </w:tc>
        <w:tc>
          <w:tcPr>
            <w:tcW w:w="21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接收人</w:t>
            </w:r>
          </w:p>
        </w:tc>
        <w:tc>
          <w:tcPr>
            <w:tcW w:w="21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G</w:t>
            </w: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16</w:t>
            </w:r>
            <w:r>
              <w:rPr>
                <w:rFonts w:hint="eastAsia"/>
                <w:bCs/>
                <w:kern w:val="0"/>
                <w:sz w:val="24"/>
              </w:rPr>
              <w:t>项目小组</w:t>
            </w:r>
          </w:p>
        </w:tc>
        <w:tc>
          <w:tcPr>
            <w:tcW w:w="8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接收时间</w:t>
            </w:r>
          </w:p>
        </w:tc>
        <w:tc>
          <w:tcPr>
            <w:tcW w:w="13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2019年1月</w:t>
            </w: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9</w:t>
            </w:r>
            <w:r>
              <w:rPr>
                <w:rFonts w:hint="eastAsia"/>
                <w:bCs/>
                <w:kern w:val="0"/>
                <w:sz w:val="24"/>
              </w:rPr>
              <w:t>日</w:t>
            </w:r>
          </w:p>
        </w:tc>
        <w:tc>
          <w:tcPr>
            <w:tcW w:w="8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预计完成时间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备注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项目综合部意见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开发部意见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CN"/>
              </w:rPr>
              <w:t>不可行</w:t>
            </w:r>
          </w:p>
        </w:tc>
      </w:tr>
    </w:tbl>
    <w:p>
      <w:pPr>
        <w:pStyle w:val="2"/>
        <w:rPr>
          <w:rFonts w:hint="eastAsia"/>
          <w:b w:val="0"/>
          <w:bCs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Typewriter">
    <w:altName w:val="Microsoft Sans Serif"/>
    <w:panose1 w:val="020B0602040502020304"/>
    <w:charset w:val="00"/>
    <w:family w:val="swiss"/>
    <w:pitch w:val="default"/>
    <w:sig w:usb0="00000000" w:usb1="00000000" w:usb2="00000008" w:usb3="00000000" w:csb0="0001007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61E01"/>
    <w:rsid w:val="09573373"/>
    <w:rsid w:val="1BE074DD"/>
    <w:rsid w:val="1F615C5F"/>
    <w:rsid w:val="21BA1A95"/>
    <w:rsid w:val="5A695284"/>
    <w:rsid w:val="61B21002"/>
    <w:rsid w:val="622309F8"/>
    <w:rsid w:val="701B0F86"/>
    <w:rsid w:val="7041061D"/>
    <w:rsid w:val="7982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4">
    <w:name w:val="toc 1"/>
    <w:basedOn w:val="1"/>
    <w:next w:val="1"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lli</cp:lastModifiedBy>
  <dcterms:modified xsi:type="dcterms:W3CDTF">2019-01-09T03:14:41Z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